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1206"/>
        <w:gridCol w:w="1206"/>
        <w:gridCol w:w="4204"/>
      </w:tblGrid>
      <w:tr w:rsidR="002B3979" w:rsidRPr="002B3979" w14:paraId="47D1560E" w14:textId="77777777" w:rsidTr="002B3979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00AB8EA0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08B52CF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optiktuch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BF4C25E" w14:textId="2FC40D44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4B9394E" wp14:editId="31D0BBDE">
                  <wp:extent cx="153670" cy="153670"/>
                  <wp:effectExtent l="0" t="0" r="0" b="0"/>
                  <wp:docPr id="34" name="Grafik 3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4-6 Mal) </w:t>
            </w:r>
          </w:p>
        </w:tc>
      </w:tr>
      <w:tr w:rsidR="002B3979" w:rsidRPr="002B3979" w14:paraId="16F0D919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4DF42FC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419869A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Brillenputztuch</w:t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24D9F9C" w14:textId="4D38AE1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0D8257A" wp14:editId="0B7CC906">
                  <wp:extent cx="153670" cy="153670"/>
                  <wp:effectExtent l="0" t="0" r="0" b="0"/>
                  <wp:docPr id="33" name="Grafik 3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2B3979" w:rsidRPr="002B3979" w14:paraId="759A1E50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0C55B1E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E4548DF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microfaser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309449D" w14:textId="19E8494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F227F61" wp14:editId="72F41C22">
                  <wp:extent cx="153670" cy="153670"/>
                  <wp:effectExtent l="0" t="0" r="0" b="0"/>
                  <wp:docPr id="32" name="Grafik 3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1-3 Mal) </w:t>
            </w:r>
          </w:p>
        </w:tc>
      </w:tr>
      <w:tr w:rsidR="002B3979" w:rsidRPr="002B3979" w14:paraId="70AF7A10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489D6C1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7006EF9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profi</w:t>
            </w:r>
            <w:proofErr w:type="spellEnd"/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</w:t>
            </w:r>
            <w:proofErr w:type="spellStart"/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brillenputztuch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6AE1D86" w14:textId="59881BFE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97D7FB6" wp14:editId="25A8D88B">
                  <wp:extent cx="153670" cy="153670"/>
                  <wp:effectExtent l="0" t="0" r="0" b="0"/>
                  <wp:docPr id="31" name="Grafik 3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4-6 Mal) </w:t>
            </w:r>
          </w:p>
        </w:tc>
      </w:tr>
      <w:tr w:rsidR="002B3979" w:rsidRPr="002B3979" w14:paraId="4527FFD3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6EAB698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56BA595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Brille</w:t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DBC2017" w14:textId="396B06A3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E9929EE" wp14:editId="2BD8DB8A">
                  <wp:extent cx="153670" cy="153670"/>
                  <wp:effectExtent l="0" t="0" r="0" b="0"/>
                  <wp:docPr id="30" name="Grafik 30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7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2B3979" w:rsidRPr="002B3979" w14:paraId="3DD0AC32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A8E29F4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AEC497D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Handy</w:t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5CBFDB4" w14:textId="25E3456C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4EA6DDF" wp14:editId="0CD36C02">
                  <wp:extent cx="153670" cy="153670"/>
                  <wp:effectExtent l="0" t="0" r="0" b="0"/>
                  <wp:docPr id="29" name="Grafik 2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7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2B3979" w:rsidRPr="002B3979" w14:paraId="35E5AEE7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96AD0C9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1D86198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Laptop</w:t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524F55C" w14:textId="2D2048C6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085D8C1" wp14:editId="4084438D">
                  <wp:extent cx="153670" cy="153670"/>
                  <wp:effectExtent l="0" t="0" r="0" b="0"/>
                  <wp:docPr id="28" name="Grafik 28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7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2B3979" w:rsidRPr="002B3979" w14:paraId="24FDD4CC" w14:textId="77777777" w:rsidTr="002B397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7739DA6" w14:textId="77777777" w:rsidR="002B3979" w:rsidRPr="002B3979" w:rsidRDefault="002B3979" w:rsidP="002B39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973B8F4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Fernseher</w:t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78B45B4" w14:textId="68D3BCE6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2B397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9D94EA9" wp14:editId="51E211DA">
                  <wp:extent cx="153670" cy="153670"/>
                  <wp:effectExtent l="0" t="0" r="0" b="0"/>
                  <wp:docPr id="27" name="Grafik 27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7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2B3979" w:rsidRPr="002B3979" w14:paraId="62CF90C8" w14:textId="77777777" w:rsidTr="002B3979">
        <w:trPr>
          <w:tblCellSpacing w:w="15" w:type="dxa"/>
        </w:trPr>
        <w:tc>
          <w:tcPr>
            <w:tcW w:w="3750" w:type="dxa"/>
            <w:gridSpan w:val="2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4B4D6956" w14:textId="77777777" w:rsidR="002B3979" w:rsidRPr="002B3979" w:rsidRDefault="002B3979" w:rsidP="002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73CEE261" w14:textId="77777777" w:rsidR="002B3979" w:rsidRPr="002B3979" w:rsidRDefault="002B3979" w:rsidP="002B397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2B397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Produktbeschreibungen für Optiktücher</w:t>
            </w:r>
          </w:p>
        </w:tc>
      </w:tr>
    </w:tbl>
    <w:p w14:paraId="6C029F1F" w14:textId="5BDE1FB2" w:rsidR="00782B12" w:rsidRDefault="002B3979" w:rsidP="002B3979">
      <w:r>
        <w:t>300 Wörter</w:t>
      </w:r>
    </w:p>
    <w:p w14:paraId="7372C827" w14:textId="15756DDE" w:rsidR="002B3979" w:rsidRDefault="002B3979" w:rsidP="002B3979"/>
    <w:p w14:paraId="55048E20" w14:textId="38D43799" w:rsidR="002B3979" w:rsidRDefault="00513207" w:rsidP="002B3979">
      <w:r>
        <w:t>&lt;h1&gt;Jetzt streifenfrei putzen mit dem beliebten &lt;strong&gt;Optiktuch&lt;/strong&gt; im 3er-Set&lt;/h1&gt;</w:t>
      </w:r>
    </w:p>
    <w:p w14:paraId="4065B7B5" w14:textId="19456D67" w:rsidR="00513207" w:rsidRDefault="00513207" w:rsidP="002B3979"/>
    <w:p w14:paraId="1782C94F" w14:textId="36B98A9D" w:rsidR="00513207" w:rsidRDefault="00513207" w:rsidP="002B3979">
      <w:r>
        <w:t>&lt;p&gt;Dieses hochwertige &lt;strong&gt;Optiktuch&lt;/strong&gt; aus erstklassigem &lt;strong&gt;Microfaser&lt;/strong&gt;-Stoff eignet sich für alle Oberflächen – insbesondere jedoch für &lt;strong&gt;glatte&lt;/strong&gt; und sehr &lt;strong&gt;empfindliche Oberflächen&lt;/strong&gt;.&lt;</w:t>
      </w:r>
      <w:proofErr w:type="spellStart"/>
      <w:r>
        <w:t>br</w:t>
      </w:r>
      <w:proofErr w:type="spellEnd"/>
      <w:r>
        <w:t>&gt;</w:t>
      </w:r>
    </w:p>
    <w:p w14:paraId="07077C22" w14:textId="4531E8B0" w:rsidR="00513207" w:rsidRDefault="00513207" w:rsidP="002B3979"/>
    <w:p w14:paraId="26B87497" w14:textId="19518B77" w:rsidR="00513207" w:rsidRDefault="00513207" w:rsidP="002B3979">
      <w:r>
        <w:t>&lt;p&gt;Ausgestattet mit einer &lt;strong&gt;5-jährigen Leistungsgarantie&lt;/strong&gt; stellt das &lt;strong&gt;Profi Brillenputztuch&lt;/strong&gt; im Format &lt;strong&gt;200 x 150 Millimeter&lt;/strong&gt; den idealen Begleiter für streifenfreies und fusselfreies trocknen von glatten Oberflächen dar.&lt;</w:t>
      </w:r>
      <w:proofErr w:type="spellStart"/>
      <w:r>
        <w:t>br</w:t>
      </w:r>
      <w:proofErr w:type="spellEnd"/>
      <w:r>
        <w:t>&gt;</w:t>
      </w:r>
    </w:p>
    <w:p w14:paraId="686004B5" w14:textId="46A18199" w:rsidR="00513207" w:rsidRDefault="00513207" w:rsidP="002B3979"/>
    <w:p w14:paraId="3CF5AF5C" w14:textId="756945A0" w:rsidR="00513207" w:rsidRDefault="00513207" w:rsidP="002B3979">
      <w:r>
        <w:t xml:space="preserve">&lt;p&gt;Das neue &lt;strong&gt;Hybrid Tech&lt;/strong&gt;-Verfahren </w:t>
      </w:r>
      <w:r w:rsidR="009F583F">
        <w:t>sorgt überdies für extrem vorteilhafte &lt;strong&gt;Trocken- und Reinigungseigenschaften&lt;/strong&gt;.&lt;/p&gt;</w:t>
      </w:r>
    </w:p>
    <w:p w14:paraId="51F9E4FF" w14:textId="7AD2FCF9" w:rsidR="009F583F" w:rsidRDefault="009F583F" w:rsidP="009F583F"/>
    <w:p w14:paraId="0B3FE3B5" w14:textId="208AF005" w:rsidR="009F583F" w:rsidRDefault="009F583F" w:rsidP="009F583F">
      <w:r>
        <w:t>&lt;h2&gt;</w:t>
      </w:r>
      <w:r w:rsidR="00454FFB">
        <w:t>Potenzielle &lt;strong&gt;Einsatzgebiete&lt;/strong&gt; für das innovative &lt;strong&gt;Microfaser&lt;/strong&gt;-&lt;strong&gt;Optiktuch&lt;/strong&gt;&lt;/h2&gt;</w:t>
      </w:r>
      <w:r w:rsidR="00454FFB">
        <w:br/>
      </w:r>
    </w:p>
    <w:p w14:paraId="0D26B49B" w14:textId="30B72FFC" w:rsidR="00454FFB" w:rsidRDefault="00454FFB" w:rsidP="009F583F">
      <w:r>
        <w:t>&lt;p&gt;</w:t>
      </w:r>
      <w:r w:rsidR="003B4176">
        <w:t>Nutzen Sie dieses hochwertiges &lt;strong&gt;Profi Brillenputztuch&lt;/strong&gt; zum Beispiel für die Reinigung von &lt;strong&gt;Brille&lt;/strong&gt;</w:t>
      </w:r>
      <w:proofErr w:type="spellStart"/>
      <w:r w:rsidR="003B4176">
        <w:t>ngläsern</w:t>
      </w:r>
      <w:proofErr w:type="spellEnd"/>
      <w:r w:rsidR="003B4176">
        <w:t>. Neben dem Einsatzgebiet als Profi Brillenputztuch eignet sich dieses beliebte &lt;strong&gt;Optiktuch&lt;/strong&gt; aber auch zur Reinigung von LCD- oder Plasma-&lt;strong&gt;Fernseher&lt;/strong&gt;n sowie von &lt;strong&gt;Handy&lt;/strong&gt;s oder &lt;strong&gt;Laptop&lt;/strong&gt;s.&lt;</w:t>
      </w:r>
      <w:proofErr w:type="spellStart"/>
      <w:r w:rsidR="003B4176">
        <w:t>br</w:t>
      </w:r>
      <w:proofErr w:type="spellEnd"/>
      <w:r w:rsidR="003B4176">
        <w:t>&gt;</w:t>
      </w:r>
    </w:p>
    <w:p w14:paraId="7EB897BB" w14:textId="0AA1E230" w:rsidR="003B4176" w:rsidRDefault="003B4176" w:rsidP="009F583F"/>
    <w:p w14:paraId="7F6F0BA6" w14:textId="07EF3D0F" w:rsidR="003B4176" w:rsidRDefault="003B4176" w:rsidP="009F583F">
      <w:r>
        <w:t>&lt;p&gt;Das innovative &lt;strong&gt;Brillenputztuch&lt;/strong&gt; ist also ein Allrounder und eignet sich grundsätzlich für die Reinigung verschiedenster &lt;strong&gt;Optikelemente&lt;/strong&gt; in Ihrem Haushalt.&lt;</w:t>
      </w:r>
      <w:r w:rsidR="00333F17">
        <w:t>/p&gt;</w:t>
      </w:r>
    </w:p>
    <w:p w14:paraId="3B92B941" w14:textId="06D9CDBB" w:rsidR="003B4176" w:rsidRDefault="003B4176" w:rsidP="009F583F"/>
    <w:p w14:paraId="6CB62D9D" w14:textId="4332F8D6" w:rsidR="003B4176" w:rsidRDefault="00333F17" w:rsidP="009F583F">
      <w:r>
        <w:t>&lt;h2&gt;Alle Produktvorteile d</w:t>
      </w:r>
      <w:r w:rsidR="00AE39FB">
        <w:t>ieses</w:t>
      </w:r>
      <w:r>
        <w:t xml:space="preserve"> &lt;strong&gt;Optiktuch&lt;/strong&gt;s auf einen Blick&lt;/h2&gt;</w:t>
      </w:r>
      <w:r>
        <w:br/>
      </w:r>
    </w:p>
    <w:p w14:paraId="3EB0CD3C" w14:textId="4557FDBB" w:rsidR="00333F17" w:rsidRDefault="00333F17" w:rsidP="009F583F">
      <w:bookmarkStart w:id="0" w:name="_GoBack"/>
      <w:r>
        <w:t>&lt;p&gt;</w:t>
      </w:r>
      <w:r w:rsidR="00AE39FB">
        <w:t>Da dieses &lt;strong&gt;Profi Brillenputztuch&lt;/strong&gt; aus High-Tech-Microfaser-Materialien gefertigt ist, weist dieses eine entsprechend lange Lebensdauer auf und besticht überdies noch mit weiteren Produktvorteilen:&lt;/p&gt;</w:t>
      </w:r>
    </w:p>
    <w:p w14:paraId="5BADD92E" w14:textId="3771A948" w:rsidR="00AE39FB" w:rsidRDefault="00AE39FB" w:rsidP="009F583F"/>
    <w:p w14:paraId="1E77F464" w14:textId="4AFA16FD" w:rsidR="00AE39FB" w:rsidRDefault="00AE39FB" w:rsidP="009F583F">
      <w:r>
        <w:t>&lt;</w:t>
      </w:r>
      <w:proofErr w:type="spellStart"/>
      <w:r>
        <w:t>ul</w:t>
      </w:r>
      <w:proofErr w:type="spellEnd"/>
      <w:r>
        <w:t>&gt;</w:t>
      </w:r>
      <w:r>
        <w:br/>
        <w:t>&lt;li&gt;Sie können das &lt;strong&gt;Brillenputztuch&lt;/strong&gt; einfach bei &lt;strong&gt;60 Grad&lt;/strong&gt; in der Waschmaschine waschen&lt;/li&gt;</w:t>
      </w:r>
    </w:p>
    <w:p w14:paraId="7750BFCC" w14:textId="33B6BBB3" w:rsidR="00AE39FB" w:rsidRDefault="00AE39FB" w:rsidP="009F583F">
      <w:r>
        <w:t>&lt;li&gt;es ist &lt;strong&gt;</w:t>
      </w:r>
      <w:r w:rsidR="00802EF9">
        <w:t>trockner</w:t>
      </w:r>
      <w:r>
        <w:t>geeignet&lt;/strong&gt;&lt;/li&gt;</w:t>
      </w:r>
    </w:p>
    <w:p w14:paraId="07AAC4C7" w14:textId="3959AFB2" w:rsidR="00AE39FB" w:rsidRDefault="00AE39FB" w:rsidP="009F583F">
      <w:r>
        <w:t>&lt;li&gt;</w:t>
      </w:r>
      <w:r w:rsidR="00A90731">
        <w:t>besonders leichte Anwendung: feuchte Oberflächen mit &lt;strong&gt;Optiktuch&lt;/strong&gt; reinigen und Tuch mit nasser Handfläche befeuchten&lt;/li&gt;</w:t>
      </w:r>
    </w:p>
    <w:p w14:paraId="40B603D9" w14:textId="5919E33E" w:rsidR="00A90731" w:rsidRDefault="00A90731" w:rsidP="009F583F">
      <w:r>
        <w:t>&lt;li&gt;ausgestattet mit &lt;strong&gt;5 Jahre Garantie&lt;/strong&gt;&lt;/li&gt;</w:t>
      </w:r>
    </w:p>
    <w:p w14:paraId="7AC7F4CE" w14:textId="11245190" w:rsidR="00A90731" w:rsidRDefault="00A90731" w:rsidP="009F583F">
      <w:r>
        <w:t>&lt;/</w:t>
      </w:r>
      <w:proofErr w:type="spellStart"/>
      <w:r>
        <w:t>ul</w:t>
      </w:r>
      <w:proofErr w:type="spellEnd"/>
      <w:r>
        <w:t>&gt;</w:t>
      </w:r>
    </w:p>
    <w:bookmarkEnd w:id="0"/>
    <w:p w14:paraId="036D5BAA" w14:textId="77777777" w:rsidR="00333F17" w:rsidRDefault="00333F17" w:rsidP="009F583F"/>
    <w:p w14:paraId="7D3A00AB" w14:textId="77777777" w:rsidR="00333F17" w:rsidRPr="002B3979" w:rsidRDefault="00333F17" w:rsidP="00333F17">
      <w:r>
        <w:t>Natürliche Trocknung verlängert die Lebensdauer wesentlich</w:t>
      </w:r>
    </w:p>
    <w:p w14:paraId="63E16DFC" w14:textId="77777777" w:rsidR="00333F17" w:rsidRDefault="00333F17" w:rsidP="009F583F"/>
    <w:p w14:paraId="49EC925D" w14:textId="25BBC227" w:rsidR="009F583F" w:rsidRDefault="009F583F" w:rsidP="002B3979"/>
    <w:p w14:paraId="2F36F61C" w14:textId="77777777" w:rsidR="003B4176" w:rsidRPr="003B4176" w:rsidRDefault="003B4176" w:rsidP="003B4176">
      <w:pPr>
        <w:rPr>
          <w:highlight w:val="yellow"/>
        </w:rPr>
      </w:pPr>
      <w:r w:rsidRPr="003B4176">
        <w:rPr>
          <w:highlight w:val="yellow"/>
        </w:rPr>
        <w:t xml:space="preserve">Einsatzgebiete: Entwickelt speziell für Brillengläser, kleinere LCD- oder Plasmabildschirme wie Handys, Smartphones, Tablets oder Notebooks. Auch geeignet für viele andere Optikelemente wie Foto- oder Videokameras. </w:t>
      </w:r>
    </w:p>
    <w:p w14:paraId="6A8C61D7" w14:textId="77777777" w:rsidR="003B4176" w:rsidRDefault="003B4176" w:rsidP="003B4176">
      <w:r w:rsidRPr="003B4176">
        <w:rPr>
          <w:highlight w:val="yellow"/>
        </w:rPr>
        <w:t>Anwendung: Die feuchten Oberflächen mit dem Tuch trocknen oder das Tuch mit einer nassen Handfläche befeuchten.</w:t>
      </w:r>
      <w:r>
        <w:t xml:space="preserve"> </w:t>
      </w:r>
    </w:p>
    <w:p w14:paraId="2F1407F8" w14:textId="77777777" w:rsidR="003B4176" w:rsidRDefault="003B4176" w:rsidP="002B397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2478"/>
        <w:gridCol w:w="4713"/>
      </w:tblGrid>
      <w:tr w:rsidR="00AE39FB" w:rsidRPr="00AE39FB" w14:paraId="5DF57238" w14:textId="77777777" w:rsidTr="00AE39FB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410B2F4A" w14:textId="77777777" w:rsidR="00AE39FB" w:rsidRPr="00AE39FB" w:rsidRDefault="00AE39FB" w:rsidP="00AE39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521FE2D" w14:textId="77777777" w:rsidR="00AE39FB" w:rsidRPr="00AE39FB" w:rsidRDefault="00AE39FB" w:rsidP="00AE39F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AE39F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Brillenputztuch</w:t>
            </w:r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420EB72" w14:textId="0162515A" w:rsidR="00AE39FB" w:rsidRPr="00AE39FB" w:rsidRDefault="00AE39FB" w:rsidP="00AE39F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AE39F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68E719B" wp14:editId="07953015">
                  <wp:extent cx="153035" cy="153035"/>
                  <wp:effectExtent l="0" t="0" r="0" b="0"/>
                  <wp:docPr id="51" name="Grafik 5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AE39FB" w:rsidRPr="00AE39FB" w14:paraId="1DAF65EA" w14:textId="77777777" w:rsidTr="00AE39F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FD89645" w14:textId="77777777" w:rsidR="00AE39FB" w:rsidRPr="00AE39FB" w:rsidRDefault="00AE39FB" w:rsidP="00AE39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309C6E1" w14:textId="77777777" w:rsidR="00AE39FB" w:rsidRPr="00AE39FB" w:rsidRDefault="00AE39FB" w:rsidP="00AE39F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AE39F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profi</w:t>
            </w:r>
            <w:proofErr w:type="spellEnd"/>
            <w:r w:rsidRPr="00AE39F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</w:t>
            </w:r>
            <w:proofErr w:type="spellStart"/>
            <w:r w:rsidRPr="00AE39F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brillenputztuch</w:t>
            </w:r>
            <w:proofErr w:type="spellEnd"/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91FA2A6" w14:textId="7E61C5B0" w:rsidR="00AE39FB" w:rsidRPr="00AE39FB" w:rsidRDefault="00AE39FB" w:rsidP="00AE39F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AE39F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EF3D149" wp14:editId="6962624B">
                  <wp:extent cx="153035" cy="153035"/>
                  <wp:effectExtent l="0" t="0" r="0" b="0"/>
                  <wp:docPr id="49" name="Grafik 4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AE39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4-6 Mal) </w:t>
            </w:r>
          </w:p>
        </w:tc>
      </w:tr>
    </w:tbl>
    <w:p w14:paraId="75E20D54" w14:textId="4B57C81A" w:rsidR="00513207" w:rsidRDefault="00513207" w:rsidP="00513207"/>
    <w:p w14:paraId="4E820882" w14:textId="77777777" w:rsidR="00513207" w:rsidRDefault="00513207" w:rsidP="00513207">
      <w:r>
        <w:t xml:space="preserve">Ihr Vorteil: Einfache Reinigung der oben beschriebenen Produkte. Verzicht auf Reinigungsprodukte. Sie handeln umweltbewusst. </w:t>
      </w:r>
    </w:p>
    <w:p w14:paraId="5CFF7745" w14:textId="77777777" w:rsidR="00513207" w:rsidRDefault="00513207" w:rsidP="00513207">
      <w:r>
        <w:t xml:space="preserve">Wichtig: Bitte achten Sie stets darauf, dass sich keine Fremdkörper im Tuch befinden, sonst kann es zur Beschädigung empfindlicher Oberflächen kommen. </w:t>
      </w:r>
    </w:p>
    <w:p w14:paraId="4F8F842E" w14:textId="77777777" w:rsidR="00513207" w:rsidRDefault="00513207" w:rsidP="00513207">
      <w:r>
        <w:lastRenderedPageBreak/>
        <w:t xml:space="preserve"> </w:t>
      </w:r>
    </w:p>
    <w:sectPr w:rsidR="005132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D05D3"/>
    <w:multiLevelType w:val="multilevel"/>
    <w:tmpl w:val="1D84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423E8E"/>
    <w:multiLevelType w:val="multilevel"/>
    <w:tmpl w:val="FAC2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81484"/>
    <w:multiLevelType w:val="multilevel"/>
    <w:tmpl w:val="8EF4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864FD0"/>
    <w:multiLevelType w:val="multilevel"/>
    <w:tmpl w:val="294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168F6"/>
    <w:multiLevelType w:val="multilevel"/>
    <w:tmpl w:val="CDF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EA01D7"/>
    <w:multiLevelType w:val="multilevel"/>
    <w:tmpl w:val="A454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8005E"/>
    <w:rsid w:val="00186274"/>
    <w:rsid w:val="00194D90"/>
    <w:rsid w:val="001A59A2"/>
    <w:rsid w:val="001A5B93"/>
    <w:rsid w:val="001B45E3"/>
    <w:rsid w:val="001B721A"/>
    <w:rsid w:val="001C53CA"/>
    <w:rsid w:val="001C6C02"/>
    <w:rsid w:val="001D08F1"/>
    <w:rsid w:val="001D3FED"/>
    <w:rsid w:val="001D64EF"/>
    <w:rsid w:val="001E02FE"/>
    <w:rsid w:val="001F357D"/>
    <w:rsid w:val="001F4DC1"/>
    <w:rsid w:val="00206156"/>
    <w:rsid w:val="00207A6E"/>
    <w:rsid w:val="00216181"/>
    <w:rsid w:val="00216188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B3979"/>
    <w:rsid w:val="002C2F04"/>
    <w:rsid w:val="002C7DD5"/>
    <w:rsid w:val="002D3C02"/>
    <w:rsid w:val="002D4C43"/>
    <w:rsid w:val="002F055B"/>
    <w:rsid w:val="002F5797"/>
    <w:rsid w:val="002F661B"/>
    <w:rsid w:val="002F7A83"/>
    <w:rsid w:val="00307A8D"/>
    <w:rsid w:val="0031287D"/>
    <w:rsid w:val="0032138C"/>
    <w:rsid w:val="0032344D"/>
    <w:rsid w:val="00327393"/>
    <w:rsid w:val="00332CD3"/>
    <w:rsid w:val="00333F17"/>
    <w:rsid w:val="003341EB"/>
    <w:rsid w:val="003366A4"/>
    <w:rsid w:val="00342A5E"/>
    <w:rsid w:val="00343CE2"/>
    <w:rsid w:val="00345E93"/>
    <w:rsid w:val="00347863"/>
    <w:rsid w:val="00347F4F"/>
    <w:rsid w:val="00351D29"/>
    <w:rsid w:val="00352A6A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176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4FFB"/>
    <w:rsid w:val="0045577B"/>
    <w:rsid w:val="00462E4A"/>
    <w:rsid w:val="00467C51"/>
    <w:rsid w:val="00483AE0"/>
    <w:rsid w:val="004972AF"/>
    <w:rsid w:val="004A0FCF"/>
    <w:rsid w:val="004A3A34"/>
    <w:rsid w:val="004A5DA4"/>
    <w:rsid w:val="004C4246"/>
    <w:rsid w:val="004C60ED"/>
    <w:rsid w:val="004C64D3"/>
    <w:rsid w:val="004D2EE9"/>
    <w:rsid w:val="004E135B"/>
    <w:rsid w:val="004E1F63"/>
    <w:rsid w:val="004E3D2D"/>
    <w:rsid w:val="004F14B4"/>
    <w:rsid w:val="004F1BC2"/>
    <w:rsid w:val="004F7709"/>
    <w:rsid w:val="005017D4"/>
    <w:rsid w:val="005048CF"/>
    <w:rsid w:val="00513207"/>
    <w:rsid w:val="00515F43"/>
    <w:rsid w:val="00516A28"/>
    <w:rsid w:val="005204CA"/>
    <w:rsid w:val="0053086F"/>
    <w:rsid w:val="00540F90"/>
    <w:rsid w:val="005478E8"/>
    <w:rsid w:val="0055242A"/>
    <w:rsid w:val="00552F1B"/>
    <w:rsid w:val="005550EE"/>
    <w:rsid w:val="005624EA"/>
    <w:rsid w:val="005625ED"/>
    <w:rsid w:val="00563A0D"/>
    <w:rsid w:val="005737CC"/>
    <w:rsid w:val="0058390C"/>
    <w:rsid w:val="00595CBE"/>
    <w:rsid w:val="00595F1E"/>
    <w:rsid w:val="00597140"/>
    <w:rsid w:val="005A10A4"/>
    <w:rsid w:val="005A1FCB"/>
    <w:rsid w:val="005B51C7"/>
    <w:rsid w:val="005B7559"/>
    <w:rsid w:val="005C27DE"/>
    <w:rsid w:val="005C3871"/>
    <w:rsid w:val="005C5F06"/>
    <w:rsid w:val="005C605E"/>
    <w:rsid w:val="005D215D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B6966"/>
    <w:rsid w:val="006C4C94"/>
    <w:rsid w:val="006C53B4"/>
    <w:rsid w:val="006C759A"/>
    <w:rsid w:val="006D0355"/>
    <w:rsid w:val="006D1039"/>
    <w:rsid w:val="006E3307"/>
    <w:rsid w:val="006E5510"/>
    <w:rsid w:val="006E6312"/>
    <w:rsid w:val="006E6828"/>
    <w:rsid w:val="006F272D"/>
    <w:rsid w:val="006F61A2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969"/>
    <w:rsid w:val="00770FB7"/>
    <w:rsid w:val="00771444"/>
    <w:rsid w:val="00782B12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02EF9"/>
    <w:rsid w:val="00812B48"/>
    <w:rsid w:val="00812CB3"/>
    <w:rsid w:val="0081577C"/>
    <w:rsid w:val="00815E75"/>
    <w:rsid w:val="00824B44"/>
    <w:rsid w:val="0082614A"/>
    <w:rsid w:val="0083199D"/>
    <w:rsid w:val="008417C0"/>
    <w:rsid w:val="008670E0"/>
    <w:rsid w:val="008726A3"/>
    <w:rsid w:val="00881244"/>
    <w:rsid w:val="00883C88"/>
    <w:rsid w:val="008951C6"/>
    <w:rsid w:val="008A53E7"/>
    <w:rsid w:val="008B4AD1"/>
    <w:rsid w:val="008B5B5A"/>
    <w:rsid w:val="008B6C13"/>
    <w:rsid w:val="008B700F"/>
    <w:rsid w:val="008D2111"/>
    <w:rsid w:val="008D3A58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56E"/>
    <w:rsid w:val="00993DC3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9F583F"/>
    <w:rsid w:val="00A003EB"/>
    <w:rsid w:val="00A0179A"/>
    <w:rsid w:val="00A020B0"/>
    <w:rsid w:val="00A03F69"/>
    <w:rsid w:val="00A03FE8"/>
    <w:rsid w:val="00A1559E"/>
    <w:rsid w:val="00A201D3"/>
    <w:rsid w:val="00A217E5"/>
    <w:rsid w:val="00A230E5"/>
    <w:rsid w:val="00A2419B"/>
    <w:rsid w:val="00A31AAC"/>
    <w:rsid w:val="00A337E9"/>
    <w:rsid w:val="00A4216E"/>
    <w:rsid w:val="00A427BF"/>
    <w:rsid w:val="00A51036"/>
    <w:rsid w:val="00A53FB8"/>
    <w:rsid w:val="00A60C5E"/>
    <w:rsid w:val="00A73DB6"/>
    <w:rsid w:val="00A84A13"/>
    <w:rsid w:val="00A90731"/>
    <w:rsid w:val="00A90B48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9FB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0DE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2F21"/>
    <w:rsid w:val="00BF4509"/>
    <w:rsid w:val="00BF465F"/>
    <w:rsid w:val="00C0580C"/>
    <w:rsid w:val="00C159BA"/>
    <w:rsid w:val="00C16E53"/>
    <w:rsid w:val="00C22157"/>
    <w:rsid w:val="00C30908"/>
    <w:rsid w:val="00C35B74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407F"/>
    <w:rsid w:val="00CF68C6"/>
    <w:rsid w:val="00CF707F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37FDC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75A8E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C685E"/>
    <w:rsid w:val="00EE2E59"/>
    <w:rsid w:val="00EE4084"/>
    <w:rsid w:val="00EE5872"/>
    <w:rsid w:val="00EF348A"/>
    <w:rsid w:val="00F03CB2"/>
    <w:rsid w:val="00F079D6"/>
    <w:rsid w:val="00F112D8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462F"/>
    <w:rsid w:val="00F56B60"/>
    <w:rsid w:val="00F576CC"/>
    <w:rsid w:val="00F60273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cc-product-title">
    <w:name w:val="cc-product-title"/>
    <w:basedOn w:val="Absatz-Standardschriftart"/>
    <w:rsid w:val="005B51C7"/>
  </w:style>
  <w:style w:type="character" w:customStyle="1" w:styleId="cc-catalog-price-old">
    <w:name w:val="cc-catalog-price-old"/>
    <w:basedOn w:val="Absatz-Standardschriftart"/>
    <w:rsid w:val="005B51C7"/>
  </w:style>
  <w:style w:type="character" w:customStyle="1" w:styleId="cc-shop-old-price-value">
    <w:name w:val="cc-shop-old-price-value"/>
    <w:basedOn w:val="Absatz-Standardschriftart"/>
    <w:rsid w:val="005B51C7"/>
  </w:style>
  <w:style w:type="paragraph" w:customStyle="1" w:styleId="price">
    <w:name w:val="price"/>
    <w:basedOn w:val="Standard"/>
    <w:rsid w:val="0051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oocommerce-price-amount">
    <w:name w:val="woocommerce-price-amount"/>
    <w:basedOn w:val="Absatz-Standardschriftart"/>
    <w:rsid w:val="00513207"/>
  </w:style>
  <w:style w:type="character" w:customStyle="1" w:styleId="woocommerce-price-currencysymbol">
    <w:name w:val="woocommerce-price-currencysymbol"/>
    <w:basedOn w:val="Absatz-Standardschriftart"/>
    <w:rsid w:val="0051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2457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0253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9871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0610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6124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3F97E-E72E-4532-AEB0-5B3DD928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430</cp:revision>
  <dcterms:created xsi:type="dcterms:W3CDTF">2020-03-02T10:25:00Z</dcterms:created>
  <dcterms:modified xsi:type="dcterms:W3CDTF">2020-04-11T07:35:00Z</dcterms:modified>
</cp:coreProperties>
</file>