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47"/>
        <w:gridCol w:w="1823"/>
        <w:gridCol w:w="4702"/>
      </w:tblGrid>
      <w:tr w:rsidR="000A6E5A" w:rsidRPr="000A6E5A" w14:paraId="712F28DE" w14:textId="77777777" w:rsidTr="000A6E5A">
        <w:trPr>
          <w:tblCellSpacing w:w="15" w:type="dxa"/>
        </w:trPr>
        <w:tc>
          <w:tcPr>
            <w:tcW w:w="0" w:type="auto"/>
            <w:vMerge w:val="restart"/>
            <w:tcMar>
              <w:top w:w="0" w:type="dxa"/>
              <w:left w:w="0" w:type="dxa"/>
              <w:bottom w:w="45" w:type="dxa"/>
              <w:right w:w="720" w:type="dxa"/>
            </w:tcMar>
            <w:hideMark/>
          </w:tcPr>
          <w:p w14:paraId="78F35DAF" w14:textId="77777777" w:rsidR="000A6E5A" w:rsidRPr="000A6E5A" w:rsidRDefault="000A6E5A" w:rsidP="000A6E5A">
            <w:pPr>
              <w:spacing w:before="120" w:after="0" w:line="240" w:lineRule="auto"/>
              <w:rPr>
                <w:rFonts w:ascii="Verdana" w:eastAsia="Times New Roman" w:hAnsi="Verdana" w:cs="Times New Roman"/>
                <w:b/>
                <w:bCs/>
                <w:color w:val="333333"/>
                <w:sz w:val="15"/>
                <w:szCs w:val="15"/>
                <w:lang w:eastAsia="de-DE"/>
              </w:rPr>
            </w:pPr>
            <w:r w:rsidRPr="000A6E5A">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2B5E0BC5" w14:textId="77777777" w:rsidR="000A6E5A" w:rsidRPr="000A6E5A" w:rsidRDefault="000A6E5A" w:rsidP="000A6E5A">
            <w:pPr>
              <w:spacing w:before="120" w:after="0" w:line="240" w:lineRule="auto"/>
              <w:rPr>
                <w:rFonts w:ascii="Verdana" w:eastAsia="Times New Roman" w:hAnsi="Verdana" w:cs="Times New Roman"/>
                <w:color w:val="333333"/>
                <w:sz w:val="15"/>
                <w:szCs w:val="15"/>
                <w:lang w:eastAsia="de-DE"/>
              </w:rPr>
            </w:pPr>
            <w:r w:rsidRPr="000A6E5A">
              <w:rPr>
                <w:rFonts w:ascii="Verdana" w:eastAsia="Times New Roman" w:hAnsi="Verdana" w:cs="Times New Roman"/>
                <w:b/>
                <w:bCs/>
                <w:color w:val="333333"/>
                <w:sz w:val="15"/>
                <w:szCs w:val="15"/>
                <w:lang w:eastAsia="de-DE"/>
              </w:rPr>
              <w:t>Möbelaufzug</w:t>
            </w:r>
            <w:r w:rsidRPr="000A6E5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1F64E85" w14:textId="4A8B5608" w:rsidR="000A6E5A" w:rsidRPr="000A6E5A" w:rsidRDefault="000A6E5A" w:rsidP="000A6E5A">
            <w:pPr>
              <w:spacing w:before="120" w:after="0" w:line="240" w:lineRule="auto"/>
              <w:rPr>
                <w:rFonts w:ascii="Verdana" w:eastAsia="Times New Roman" w:hAnsi="Verdana" w:cs="Times New Roman"/>
                <w:color w:val="333333"/>
                <w:sz w:val="15"/>
                <w:szCs w:val="15"/>
                <w:lang w:eastAsia="de-DE"/>
              </w:rPr>
            </w:pPr>
            <w:r w:rsidRPr="000A6E5A">
              <w:rPr>
                <w:rFonts w:ascii="Verdana" w:eastAsia="Times New Roman" w:hAnsi="Verdana" w:cs="Times New Roman"/>
                <w:color w:val="333333"/>
                <w:sz w:val="15"/>
                <w:szCs w:val="15"/>
                <w:lang w:eastAsia="de-DE"/>
              </w:rPr>
              <w:t xml:space="preserve">genutzt: 0 Mal </w:t>
            </w:r>
            <w:r w:rsidRPr="000A6E5A">
              <w:rPr>
                <w:rFonts w:ascii="Verdana" w:eastAsia="Times New Roman" w:hAnsi="Verdana" w:cs="Times New Roman"/>
                <w:noProof/>
                <w:color w:val="333333"/>
                <w:sz w:val="15"/>
                <w:szCs w:val="15"/>
                <w:lang w:eastAsia="de-DE"/>
              </w:rPr>
              <w:drawing>
                <wp:inline distT="0" distB="0" distL="0" distR="0" wp14:anchorId="1A93F597" wp14:editId="7B42BE4C">
                  <wp:extent cx="154305" cy="154305"/>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43039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0A6E5A">
              <w:rPr>
                <w:rFonts w:ascii="Verdana" w:eastAsia="Times New Roman" w:hAnsi="Verdana" w:cs="Times New Roman"/>
                <w:color w:val="333333"/>
                <w:sz w:val="15"/>
                <w:szCs w:val="15"/>
                <w:lang w:eastAsia="de-DE"/>
              </w:rPr>
              <w:t xml:space="preserve">(Zu erreichende </w:t>
            </w:r>
            <w:proofErr w:type="spellStart"/>
            <w:r w:rsidRPr="000A6E5A">
              <w:rPr>
                <w:rFonts w:ascii="Verdana" w:eastAsia="Times New Roman" w:hAnsi="Verdana" w:cs="Times New Roman"/>
                <w:color w:val="333333"/>
                <w:sz w:val="15"/>
                <w:szCs w:val="15"/>
                <w:lang w:eastAsia="de-DE"/>
              </w:rPr>
              <w:t>Keyworddichte</w:t>
            </w:r>
            <w:proofErr w:type="spellEnd"/>
            <w:r w:rsidRPr="000A6E5A">
              <w:rPr>
                <w:rFonts w:ascii="Verdana" w:eastAsia="Times New Roman" w:hAnsi="Verdana" w:cs="Times New Roman"/>
                <w:color w:val="333333"/>
                <w:sz w:val="15"/>
                <w:szCs w:val="15"/>
                <w:lang w:eastAsia="de-DE"/>
              </w:rPr>
              <w:t xml:space="preserve">: 5-40 Mal) </w:t>
            </w:r>
          </w:p>
        </w:tc>
      </w:tr>
      <w:tr w:rsidR="000A6E5A" w:rsidRPr="000A6E5A" w14:paraId="380CBD03" w14:textId="77777777" w:rsidTr="000A6E5A">
        <w:trPr>
          <w:tblCellSpacing w:w="15" w:type="dxa"/>
        </w:trPr>
        <w:tc>
          <w:tcPr>
            <w:tcW w:w="0" w:type="auto"/>
            <w:vMerge/>
            <w:vAlign w:val="center"/>
            <w:hideMark/>
          </w:tcPr>
          <w:p w14:paraId="393FC3B6" w14:textId="77777777" w:rsidR="000A6E5A" w:rsidRPr="000A6E5A" w:rsidRDefault="000A6E5A" w:rsidP="000A6E5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E43E8B8" w14:textId="77777777" w:rsidR="000A6E5A" w:rsidRPr="000A6E5A" w:rsidRDefault="000A6E5A" w:rsidP="000A6E5A">
            <w:pPr>
              <w:spacing w:before="120" w:after="0" w:line="240" w:lineRule="auto"/>
              <w:rPr>
                <w:rFonts w:ascii="Verdana" w:eastAsia="Times New Roman" w:hAnsi="Verdana" w:cs="Times New Roman"/>
                <w:color w:val="333333"/>
                <w:sz w:val="15"/>
                <w:szCs w:val="15"/>
                <w:lang w:eastAsia="de-DE"/>
              </w:rPr>
            </w:pPr>
            <w:r w:rsidRPr="000A6E5A">
              <w:rPr>
                <w:rFonts w:ascii="Verdana" w:eastAsia="Times New Roman" w:hAnsi="Verdana" w:cs="Times New Roman"/>
                <w:b/>
                <w:bCs/>
                <w:color w:val="333333"/>
                <w:sz w:val="15"/>
                <w:szCs w:val="15"/>
                <w:lang w:eastAsia="de-DE"/>
              </w:rPr>
              <w:t>Berlin</w:t>
            </w:r>
            <w:r w:rsidRPr="000A6E5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E43BF3F" w14:textId="46191373" w:rsidR="000A6E5A" w:rsidRPr="000A6E5A" w:rsidRDefault="000A6E5A" w:rsidP="000A6E5A">
            <w:pPr>
              <w:spacing w:before="120" w:after="0" w:line="240" w:lineRule="auto"/>
              <w:rPr>
                <w:rFonts w:ascii="Verdana" w:eastAsia="Times New Roman" w:hAnsi="Verdana" w:cs="Times New Roman"/>
                <w:color w:val="333333"/>
                <w:sz w:val="15"/>
                <w:szCs w:val="15"/>
                <w:lang w:eastAsia="de-DE"/>
              </w:rPr>
            </w:pPr>
            <w:r w:rsidRPr="000A6E5A">
              <w:rPr>
                <w:rFonts w:ascii="Verdana" w:eastAsia="Times New Roman" w:hAnsi="Verdana" w:cs="Times New Roman"/>
                <w:color w:val="333333"/>
                <w:sz w:val="15"/>
                <w:szCs w:val="15"/>
                <w:lang w:eastAsia="de-DE"/>
              </w:rPr>
              <w:t xml:space="preserve">genutzt: 0 Mal </w:t>
            </w:r>
            <w:r w:rsidRPr="000A6E5A">
              <w:rPr>
                <w:rFonts w:ascii="Verdana" w:eastAsia="Times New Roman" w:hAnsi="Verdana" w:cs="Times New Roman"/>
                <w:noProof/>
                <w:color w:val="333333"/>
                <w:sz w:val="15"/>
                <w:szCs w:val="15"/>
                <w:lang w:eastAsia="de-DE"/>
              </w:rPr>
              <w:drawing>
                <wp:inline distT="0" distB="0" distL="0" distR="0" wp14:anchorId="3941654B" wp14:editId="6E22BF7D">
                  <wp:extent cx="154305" cy="154305"/>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43039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0A6E5A">
              <w:rPr>
                <w:rFonts w:ascii="Verdana" w:eastAsia="Times New Roman" w:hAnsi="Verdana" w:cs="Times New Roman"/>
                <w:color w:val="333333"/>
                <w:sz w:val="15"/>
                <w:szCs w:val="15"/>
                <w:lang w:eastAsia="de-DE"/>
              </w:rPr>
              <w:t xml:space="preserve">(Zu erreichende </w:t>
            </w:r>
            <w:proofErr w:type="spellStart"/>
            <w:r w:rsidRPr="000A6E5A">
              <w:rPr>
                <w:rFonts w:ascii="Verdana" w:eastAsia="Times New Roman" w:hAnsi="Verdana" w:cs="Times New Roman"/>
                <w:color w:val="333333"/>
                <w:sz w:val="15"/>
                <w:szCs w:val="15"/>
                <w:lang w:eastAsia="de-DE"/>
              </w:rPr>
              <w:t>Keyworddichte</w:t>
            </w:r>
            <w:proofErr w:type="spellEnd"/>
            <w:r w:rsidRPr="000A6E5A">
              <w:rPr>
                <w:rFonts w:ascii="Verdana" w:eastAsia="Times New Roman" w:hAnsi="Verdana" w:cs="Times New Roman"/>
                <w:color w:val="333333"/>
                <w:sz w:val="15"/>
                <w:szCs w:val="15"/>
                <w:lang w:eastAsia="de-DE"/>
              </w:rPr>
              <w:t xml:space="preserve">: 5-40 Mal) </w:t>
            </w:r>
          </w:p>
        </w:tc>
      </w:tr>
      <w:tr w:rsidR="000A6E5A" w:rsidRPr="000A6E5A" w14:paraId="4C4BE907" w14:textId="77777777" w:rsidTr="000A6E5A">
        <w:trPr>
          <w:tblCellSpacing w:w="15" w:type="dxa"/>
        </w:trPr>
        <w:tc>
          <w:tcPr>
            <w:tcW w:w="0" w:type="auto"/>
            <w:vMerge/>
            <w:vAlign w:val="center"/>
            <w:hideMark/>
          </w:tcPr>
          <w:p w14:paraId="5BBBEFEF" w14:textId="77777777" w:rsidR="000A6E5A" w:rsidRPr="000A6E5A" w:rsidRDefault="000A6E5A" w:rsidP="000A6E5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3F0877A" w14:textId="77777777" w:rsidR="000A6E5A" w:rsidRPr="000A6E5A" w:rsidRDefault="000A6E5A" w:rsidP="000A6E5A">
            <w:pPr>
              <w:spacing w:before="120" w:after="0" w:line="240" w:lineRule="auto"/>
              <w:rPr>
                <w:rFonts w:ascii="Verdana" w:eastAsia="Times New Roman" w:hAnsi="Verdana" w:cs="Times New Roman"/>
                <w:color w:val="333333"/>
                <w:sz w:val="15"/>
                <w:szCs w:val="15"/>
                <w:lang w:eastAsia="de-DE"/>
              </w:rPr>
            </w:pPr>
            <w:r w:rsidRPr="000A6E5A">
              <w:rPr>
                <w:rFonts w:ascii="Verdana" w:eastAsia="Times New Roman" w:hAnsi="Verdana" w:cs="Times New Roman"/>
                <w:b/>
                <w:bCs/>
                <w:color w:val="333333"/>
                <w:sz w:val="15"/>
                <w:szCs w:val="15"/>
                <w:lang w:eastAsia="de-DE"/>
              </w:rPr>
              <w:t>Möbellift</w:t>
            </w:r>
            <w:r w:rsidRPr="000A6E5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D8A437D" w14:textId="17B8ECAF" w:rsidR="000A6E5A" w:rsidRPr="000A6E5A" w:rsidRDefault="000A6E5A" w:rsidP="000A6E5A">
            <w:pPr>
              <w:spacing w:before="120" w:after="0" w:line="240" w:lineRule="auto"/>
              <w:rPr>
                <w:rFonts w:ascii="Verdana" w:eastAsia="Times New Roman" w:hAnsi="Verdana" w:cs="Times New Roman"/>
                <w:color w:val="333333"/>
                <w:sz w:val="15"/>
                <w:szCs w:val="15"/>
                <w:lang w:eastAsia="de-DE"/>
              </w:rPr>
            </w:pPr>
            <w:r w:rsidRPr="000A6E5A">
              <w:rPr>
                <w:rFonts w:ascii="Verdana" w:eastAsia="Times New Roman" w:hAnsi="Verdana" w:cs="Times New Roman"/>
                <w:color w:val="333333"/>
                <w:sz w:val="15"/>
                <w:szCs w:val="15"/>
                <w:lang w:eastAsia="de-DE"/>
              </w:rPr>
              <w:t xml:space="preserve">genutzt: 0 Mal </w:t>
            </w:r>
            <w:r w:rsidRPr="000A6E5A">
              <w:rPr>
                <w:rFonts w:ascii="Verdana" w:eastAsia="Times New Roman" w:hAnsi="Verdana" w:cs="Times New Roman"/>
                <w:noProof/>
                <w:color w:val="333333"/>
                <w:sz w:val="15"/>
                <w:szCs w:val="15"/>
                <w:lang w:eastAsia="de-DE"/>
              </w:rPr>
              <w:drawing>
                <wp:inline distT="0" distB="0" distL="0" distR="0" wp14:anchorId="1CD7B402" wp14:editId="49AD483B">
                  <wp:extent cx="154305" cy="154305"/>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43039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0A6E5A">
              <w:rPr>
                <w:rFonts w:ascii="Verdana" w:eastAsia="Times New Roman" w:hAnsi="Verdana" w:cs="Times New Roman"/>
                <w:color w:val="333333"/>
                <w:sz w:val="15"/>
                <w:szCs w:val="15"/>
                <w:lang w:eastAsia="de-DE"/>
              </w:rPr>
              <w:t xml:space="preserve">(Zu erreichende </w:t>
            </w:r>
            <w:proofErr w:type="spellStart"/>
            <w:r w:rsidRPr="000A6E5A">
              <w:rPr>
                <w:rFonts w:ascii="Verdana" w:eastAsia="Times New Roman" w:hAnsi="Verdana" w:cs="Times New Roman"/>
                <w:color w:val="333333"/>
                <w:sz w:val="15"/>
                <w:szCs w:val="15"/>
                <w:lang w:eastAsia="de-DE"/>
              </w:rPr>
              <w:t>Keyworddichte</w:t>
            </w:r>
            <w:proofErr w:type="spellEnd"/>
            <w:r w:rsidRPr="000A6E5A">
              <w:rPr>
                <w:rFonts w:ascii="Verdana" w:eastAsia="Times New Roman" w:hAnsi="Verdana" w:cs="Times New Roman"/>
                <w:color w:val="333333"/>
                <w:sz w:val="15"/>
                <w:szCs w:val="15"/>
                <w:lang w:eastAsia="de-DE"/>
              </w:rPr>
              <w:t xml:space="preserve">: 10-40 Mal) </w:t>
            </w:r>
          </w:p>
        </w:tc>
      </w:tr>
      <w:tr w:rsidR="000A6E5A" w:rsidRPr="000A6E5A" w14:paraId="0159C216" w14:textId="77777777" w:rsidTr="000A6E5A">
        <w:trPr>
          <w:tblCellSpacing w:w="15" w:type="dxa"/>
        </w:trPr>
        <w:tc>
          <w:tcPr>
            <w:tcW w:w="0" w:type="auto"/>
            <w:vMerge/>
            <w:vAlign w:val="center"/>
            <w:hideMark/>
          </w:tcPr>
          <w:p w14:paraId="17378A7C" w14:textId="77777777" w:rsidR="000A6E5A" w:rsidRPr="000A6E5A" w:rsidRDefault="000A6E5A" w:rsidP="000A6E5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8C881D3" w14:textId="77777777" w:rsidR="000A6E5A" w:rsidRPr="000A6E5A" w:rsidRDefault="000A6E5A" w:rsidP="000A6E5A">
            <w:pPr>
              <w:spacing w:before="120" w:after="0" w:line="240" w:lineRule="auto"/>
              <w:rPr>
                <w:rFonts w:ascii="Verdana" w:eastAsia="Times New Roman" w:hAnsi="Verdana" w:cs="Times New Roman"/>
                <w:color w:val="333333"/>
                <w:sz w:val="15"/>
                <w:szCs w:val="15"/>
                <w:lang w:eastAsia="de-DE"/>
              </w:rPr>
            </w:pPr>
            <w:r w:rsidRPr="000A6E5A">
              <w:rPr>
                <w:rFonts w:ascii="Verdana" w:eastAsia="Times New Roman" w:hAnsi="Verdana" w:cs="Times New Roman"/>
                <w:b/>
                <w:bCs/>
                <w:color w:val="333333"/>
                <w:sz w:val="15"/>
                <w:szCs w:val="15"/>
                <w:lang w:eastAsia="de-DE"/>
              </w:rPr>
              <w:t>Preise</w:t>
            </w:r>
            <w:r w:rsidRPr="000A6E5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F296021" w14:textId="389869AC" w:rsidR="000A6E5A" w:rsidRPr="000A6E5A" w:rsidRDefault="000A6E5A" w:rsidP="000A6E5A">
            <w:pPr>
              <w:spacing w:before="120" w:after="0" w:line="240" w:lineRule="auto"/>
              <w:rPr>
                <w:rFonts w:ascii="Verdana" w:eastAsia="Times New Roman" w:hAnsi="Verdana" w:cs="Times New Roman"/>
                <w:color w:val="333333"/>
                <w:sz w:val="15"/>
                <w:szCs w:val="15"/>
                <w:lang w:eastAsia="de-DE"/>
              </w:rPr>
            </w:pPr>
            <w:r w:rsidRPr="000A6E5A">
              <w:rPr>
                <w:rFonts w:ascii="Verdana" w:eastAsia="Times New Roman" w:hAnsi="Verdana" w:cs="Times New Roman"/>
                <w:color w:val="333333"/>
                <w:sz w:val="15"/>
                <w:szCs w:val="15"/>
                <w:lang w:eastAsia="de-DE"/>
              </w:rPr>
              <w:t xml:space="preserve">genutzt: 0 Mal </w:t>
            </w:r>
            <w:r w:rsidRPr="000A6E5A">
              <w:rPr>
                <w:rFonts w:ascii="Verdana" w:eastAsia="Times New Roman" w:hAnsi="Verdana" w:cs="Times New Roman"/>
                <w:noProof/>
                <w:color w:val="333333"/>
                <w:sz w:val="15"/>
                <w:szCs w:val="15"/>
                <w:lang w:eastAsia="de-DE"/>
              </w:rPr>
              <w:drawing>
                <wp:inline distT="0" distB="0" distL="0" distR="0" wp14:anchorId="1A216853" wp14:editId="070DD45B">
                  <wp:extent cx="154305" cy="154305"/>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43039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0A6E5A">
              <w:rPr>
                <w:rFonts w:ascii="Verdana" w:eastAsia="Times New Roman" w:hAnsi="Verdana" w:cs="Times New Roman"/>
                <w:color w:val="333333"/>
                <w:sz w:val="15"/>
                <w:szCs w:val="15"/>
                <w:lang w:eastAsia="de-DE"/>
              </w:rPr>
              <w:t xml:space="preserve">(Zu erreichende </w:t>
            </w:r>
            <w:proofErr w:type="spellStart"/>
            <w:r w:rsidRPr="000A6E5A">
              <w:rPr>
                <w:rFonts w:ascii="Verdana" w:eastAsia="Times New Roman" w:hAnsi="Verdana" w:cs="Times New Roman"/>
                <w:color w:val="333333"/>
                <w:sz w:val="15"/>
                <w:szCs w:val="15"/>
                <w:lang w:eastAsia="de-DE"/>
              </w:rPr>
              <w:t>Keyworddichte</w:t>
            </w:r>
            <w:proofErr w:type="spellEnd"/>
            <w:r w:rsidRPr="000A6E5A">
              <w:rPr>
                <w:rFonts w:ascii="Verdana" w:eastAsia="Times New Roman" w:hAnsi="Verdana" w:cs="Times New Roman"/>
                <w:color w:val="333333"/>
                <w:sz w:val="15"/>
                <w:szCs w:val="15"/>
                <w:lang w:eastAsia="de-DE"/>
              </w:rPr>
              <w:t xml:space="preserve">: 5-25 Mal) </w:t>
            </w:r>
          </w:p>
        </w:tc>
      </w:tr>
      <w:tr w:rsidR="000A6E5A" w:rsidRPr="000A6E5A" w14:paraId="45806B74" w14:textId="77777777" w:rsidTr="000A6E5A">
        <w:trPr>
          <w:tblCellSpacing w:w="15" w:type="dxa"/>
        </w:trPr>
        <w:tc>
          <w:tcPr>
            <w:tcW w:w="0" w:type="auto"/>
            <w:vMerge/>
            <w:vAlign w:val="center"/>
            <w:hideMark/>
          </w:tcPr>
          <w:p w14:paraId="6B776F46" w14:textId="77777777" w:rsidR="000A6E5A" w:rsidRPr="000A6E5A" w:rsidRDefault="000A6E5A" w:rsidP="000A6E5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FF4D3DA" w14:textId="77777777" w:rsidR="000A6E5A" w:rsidRPr="000A6E5A" w:rsidRDefault="000A6E5A" w:rsidP="000A6E5A">
            <w:pPr>
              <w:spacing w:before="120" w:after="0" w:line="240" w:lineRule="auto"/>
              <w:rPr>
                <w:rFonts w:ascii="Verdana" w:eastAsia="Times New Roman" w:hAnsi="Verdana" w:cs="Times New Roman"/>
                <w:color w:val="333333"/>
                <w:sz w:val="15"/>
                <w:szCs w:val="15"/>
                <w:lang w:eastAsia="de-DE"/>
              </w:rPr>
            </w:pPr>
            <w:r w:rsidRPr="000A6E5A">
              <w:rPr>
                <w:rFonts w:ascii="Verdana" w:eastAsia="Times New Roman" w:hAnsi="Verdana" w:cs="Times New Roman"/>
                <w:b/>
                <w:bCs/>
                <w:color w:val="333333"/>
                <w:sz w:val="15"/>
                <w:szCs w:val="15"/>
                <w:lang w:eastAsia="de-DE"/>
              </w:rPr>
              <w:t>Kosten</w:t>
            </w:r>
            <w:r w:rsidRPr="000A6E5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E704E80" w14:textId="2E84EC2D" w:rsidR="000A6E5A" w:rsidRPr="000A6E5A" w:rsidRDefault="000A6E5A" w:rsidP="000A6E5A">
            <w:pPr>
              <w:spacing w:before="120" w:after="0" w:line="240" w:lineRule="auto"/>
              <w:rPr>
                <w:rFonts w:ascii="Verdana" w:eastAsia="Times New Roman" w:hAnsi="Verdana" w:cs="Times New Roman"/>
                <w:color w:val="333333"/>
                <w:sz w:val="15"/>
                <w:szCs w:val="15"/>
                <w:lang w:eastAsia="de-DE"/>
              </w:rPr>
            </w:pPr>
            <w:r w:rsidRPr="000A6E5A">
              <w:rPr>
                <w:rFonts w:ascii="Verdana" w:eastAsia="Times New Roman" w:hAnsi="Verdana" w:cs="Times New Roman"/>
                <w:color w:val="333333"/>
                <w:sz w:val="15"/>
                <w:szCs w:val="15"/>
                <w:lang w:eastAsia="de-DE"/>
              </w:rPr>
              <w:t xml:space="preserve">genutzt: 0 Mal </w:t>
            </w:r>
            <w:r w:rsidRPr="000A6E5A">
              <w:rPr>
                <w:rFonts w:ascii="Verdana" w:eastAsia="Times New Roman" w:hAnsi="Verdana" w:cs="Times New Roman"/>
                <w:noProof/>
                <w:color w:val="333333"/>
                <w:sz w:val="15"/>
                <w:szCs w:val="15"/>
                <w:lang w:eastAsia="de-DE"/>
              </w:rPr>
              <w:drawing>
                <wp:inline distT="0" distB="0" distL="0" distR="0" wp14:anchorId="0EAC0974" wp14:editId="2A698E4D">
                  <wp:extent cx="154305" cy="154305"/>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43040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0A6E5A">
              <w:rPr>
                <w:rFonts w:ascii="Verdana" w:eastAsia="Times New Roman" w:hAnsi="Verdana" w:cs="Times New Roman"/>
                <w:color w:val="333333"/>
                <w:sz w:val="15"/>
                <w:szCs w:val="15"/>
                <w:lang w:eastAsia="de-DE"/>
              </w:rPr>
              <w:t xml:space="preserve">(Zu erreichende </w:t>
            </w:r>
            <w:proofErr w:type="spellStart"/>
            <w:r w:rsidRPr="000A6E5A">
              <w:rPr>
                <w:rFonts w:ascii="Verdana" w:eastAsia="Times New Roman" w:hAnsi="Verdana" w:cs="Times New Roman"/>
                <w:color w:val="333333"/>
                <w:sz w:val="15"/>
                <w:szCs w:val="15"/>
                <w:lang w:eastAsia="de-DE"/>
              </w:rPr>
              <w:t>Keyworddichte</w:t>
            </w:r>
            <w:proofErr w:type="spellEnd"/>
            <w:r w:rsidRPr="000A6E5A">
              <w:rPr>
                <w:rFonts w:ascii="Verdana" w:eastAsia="Times New Roman" w:hAnsi="Verdana" w:cs="Times New Roman"/>
                <w:color w:val="333333"/>
                <w:sz w:val="15"/>
                <w:szCs w:val="15"/>
                <w:lang w:eastAsia="de-DE"/>
              </w:rPr>
              <w:t>: 5-25 Mal)</w:t>
            </w:r>
          </w:p>
        </w:tc>
      </w:tr>
    </w:tbl>
    <w:p w14:paraId="13FEDDED" w14:textId="1BCCED64" w:rsidR="000A6E5A" w:rsidRDefault="000A6E5A" w:rsidP="000A6E5A">
      <w:pPr>
        <w:rPr>
          <w:rFonts w:ascii="Verdana" w:hAnsi="Verdana"/>
          <w:color w:val="333333"/>
          <w:shd w:val="clear" w:color="auto" w:fill="FFFFFF"/>
        </w:rPr>
      </w:pP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xml:space="preserve">hierbei handelt es sich um eine Leistungsbeschreibung für die Webseite: https://känguru-logistik.de </w:t>
      </w:r>
      <w:r>
        <w:rPr>
          <w:rFonts w:ascii="Verdana" w:hAnsi="Verdana"/>
          <w:color w:val="333333"/>
          <w:sz w:val="17"/>
          <w:szCs w:val="17"/>
        </w:rPr>
        <w:br/>
      </w:r>
      <w:r>
        <w:rPr>
          <w:rFonts w:ascii="Verdana" w:hAnsi="Verdana"/>
          <w:color w:val="333333"/>
          <w:shd w:val="clear" w:color="auto" w:fill="FFFFFF"/>
        </w:rPr>
        <w:t xml:space="preserve">Die Leistung umfasst: Miete eines Möbelaufzugs, welcher bis 25m Höhe reicht, mit einem Bediener des Aufzugs. Kosten der Leistung: 170€ für die erste Stunde und 60€ für jede weitere Stunde alles inklusive Bediener, MwSt. und </w:t>
      </w:r>
      <w:proofErr w:type="spellStart"/>
      <w:r>
        <w:rPr>
          <w:rFonts w:ascii="Verdana" w:hAnsi="Verdana"/>
          <w:color w:val="333333"/>
          <w:shd w:val="clear" w:color="auto" w:fill="FFFFFF"/>
        </w:rPr>
        <w:t>An-und</w:t>
      </w:r>
      <w:proofErr w:type="spellEnd"/>
      <w:r>
        <w:rPr>
          <w:rFonts w:ascii="Verdana" w:hAnsi="Verdana"/>
          <w:color w:val="333333"/>
          <w:shd w:val="clear" w:color="auto" w:fill="FFFFFF"/>
        </w:rPr>
        <w:t xml:space="preserve"> Abfahrt.</w:t>
      </w:r>
      <w:r>
        <w:rPr>
          <w:rFonts w:ascii="Verdana" w:hAnsi="Verdana"/>
          <w:color w:val="333333"/>
          <w:sz w:val="17"/>
          <w:szCs w:val="17"/>
        </w:rPr>
        <w:br/>
      </w:r>
      <w:r>
        <w:rPr>
          <w:rFonts w:ascii="Verdana" w:hAnsi="Verdana"/>
          <w:color w:val="333333"/>
          <w:sz w:val="17"/>
          <w:szCs w:val="17"/>
        </w:rPr>
        <w:br/>
      </w:r>
      <w:r w:rsidRPr="000A6E5A">
        <w:rPr>
          <w:rFonts w:ascii="Verdana" w:hAnsi="Verdana"/>
          <w:color w:val="333333"/>
          <w:highlight w:val="yellow"/>
          <w:shd w:val="clear" w:color="auto" w:fill="FFFFFF"/>
        </w:rPr>
        <w:t xml:space="preserve">Der Kunde wird mit "Sie" angesprochen. </w:t>
      </w:r>
      <w:r w:rsidRPr="000A6E5A">
        <w:rPr>
          <w:rFonts w:ascii="Verdana" w:hAnsi="Verdana"/>
          <w:color w:val="333333"/>
          <w:sz w:val="17"/>
          <w:szCs w:val="17"/>
          <w:highlight w:val="yellow"/>
        </w:rPr>
        <w:br/>
      </w:r>
      <w:r w:rsidRPr="000A6E5A">
        <w:rPr>
          <w:rFonts w:ascii="Verdana" w:hAnsi="Verdana"/>
          <w:color w:val="333333"/>
          <w:sz w:val="17"/>
          <w:szCs w:val="17"/>
          <w:highlight w:val="yellow"/>
        </w:rPr>
        <w:br/>
      </w:r>
      <w:r w:rsidRPr="000A6E5A">
        <w:rPr>
          <w:rFonts w:ascii="Verdana" w:hAnsi="Verdana"/>
          <w:color w:val="333333"/>
          <w:highlight w:val="yellow"/>
          <w:shd w:val="clear" w:color="auto" w:fill="FFFFFF"/>
        </w:rPr>
        <w:t>Ähnlichen Text finden Sie hier: https://www.umzuege-teichert.de/umzugsservice/moebellift-mieten-berlin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0A6E5A" w:rsidRPr="000A6E5A" w14:paraId="039FB790" w14:textId="77777777" w:rsidTr="000A6E5A">
        <w:trPr>
          <w:tblCellSpacing w:w="15" w:type="dxa"/>
        </w:trPr>
        <w:tc>
          <w:tcPr>
            <w:tcW w:w="3750" w:type="dxa"/>
            <w:tcMar>
              <w:top w:w="0" w:type="dxa"/>
              <w:left w:w="0" w:type="dxa"/>
              <w:bottom w:w="45" w:type="dxa"/>
              <w:right w:w="150" w:type="dxa"/>
            </w:tcMar>
            <w:hideMark/>
          </w:tcPr>
          <w:p w14:paraId="617BD17C" w14:textId="77777777" w:rsidR="000A6E5A" w:rsidRPr="000A6E5A" w:rsidRDefault="000A6E5A" w:rsidP="000A6E5A">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662063C0" w14:textId="77777777" w:rsidR="000A6E5A" w:rsidRPr="000A6E5A" w:rsidRDefault="000A6E5A" w:rsidP="000A6E5A">
            <w:pPr>
              <w:spacing w:before="120" w:after="0" w:line="240" w:lineRule="auto"/>
              <w:rPr>
                <w:rFonts w:ascii="Verdana" w:eastAsia="Times New Roman" w:hAnsi="Verdana" w:cs="Times New Roman"/>
                <w:color w:val="333333"/>
                <w:sz w:val="15"/>
                <w:szCs w:val="15"/>
                <w:lang w:eastAsia="de-DE"/>
              </w:rPr>
            </w:pPr>
            <w:r w:rsidRPr="000A6E5A">
              <w:rPr>
                <w:rFonts w:ascii="Verdana" w:eastAsia="Times New Roman" w:hAnsi="Verdana" w:cs="Times New Roman"/>
                <w:color w:val="333333"/>
                <w:sz w:val="15"/>
                <w:szCs w:val="15"/>
                <w:lang w:eastAsia="de-DE"/>
              </w:rPr>
              <w:t>Möbellift/ Möbelaufzug mieten</w:t>
            </w:r>
          </w:p>
        </w:tc>
      </w:tr>
    </w:tbl>
    <w:p w14:paraId="7FAA2400" w14:textId="6B373159" w:rsidR="000A6E5A" w:rsidRDefault="000A6E5A" w:rsidP="000A6E5A">
      <w:r>
        <w:t>1250 Wörter</w:t>
      </w:r>
    </w:p>
    <w:p w14:paraId="3F6D19B8" w14:textId="57808162" w:rsidR="000A6E5A" w:rsidRDefault="000A6E5A" w:rsidP="000A6E5A"/>
    <w:p w14:paraId="77F068C3" w14:textId="5EF860F4" w:rsidR="000A6E5A" w:rsidRDefault="008C6B36" w:rsidP="000A6E5A">
      <w:r>
        <w:t>&lt;h1&gt;Wir von &lt;strong&gt;Känguru Logistik&lt;/strong&gt; Berlin bieten Ihnen adäquate Lösungen für Ihren Umzug&lt;/h1&gt;</w:t>
      </w:r>
    </w:p>
    <w:p w14:paraId="79AC55CA" w14:textId="6A21F67D" w:rsidR="008C6B36" w:rsidRDefault="008C6B36" w:rsidP="000A6E5A"/>
    <w:p w14:paraId="33FA0CBA" w14:textId="2C5A3512" w:rsidR="008C6B36" w:rsidRDefault="008C6B36" w:rsidP="000A6E5A">
      <w:r>
        <w:t>&lt;p&gt;Insofern Sie einen Umzug in Berlin planen und dabei besonders große und sperrige Möbel transportieren müssen, werden Sie das folgende Problem schnell selbst am eigenen Leib erfahrenen: wie transportiere ich große Möbel durch enge Treppenhäuser oder über mehrere Stockwerte hinweg, ohne dass diese Schaden nehmen? Die Lösung für dieses gängige Problem bietet Ihnen das &lt;strong&gt;Umzugsunternehmen Känguru Logistik&lt;/strong&gt;, welches sich auf &lt;strong&gt;private&lt;/strong&gt; und &lt;strong&gt;gewerbliche&lt;/strong&gt; Umzugsvorhaben innerhalb der Bundeshauptstadt &lt;strong&gt;Berlin&lt;/strong&gt;</w:t>
      </w:r>
      <w:r w:rsidR="00F631E7">
        <w:t xml:space="preserve"> sowie in dessen Umgebung spezialisiert hat. Im konkreten Fall können wir von &lt;strong&gt;Känguru Logistik&lt;/strong&gt; Ihnen mit unserem praktischen &lt;strong&gt;Möbellift&lt;/strong&gt; aushelfen, durch die Sie auch besonders große und schwere Möbelstücke ganz bequem und unkompliziert &lt;strong&gt;bis in 25 Meter Höhe&lt;/strong&gt; transportieren lassen können, ohne dass hier das Treppenhau passiert werden muss. Doch was ist überhaupt ein &lt;strong&gt;Möbellift&lt;/strong&gt;? Ein Möbellift (oder auch &lt;strong&gt;Möbel</w:t>
      </w:r>
      <w:r w:rsidR="007E0D36">
        <w:t xml:space="preserve">aufzug&lt;/strong&gt;) entspricht einem </w:t>
      </w:r>
      <w:proofErr w:type="spellStart"/>
      <w:r w:rsidR="007E0D36">
        <w:t>Baulift</w:t>
      </w:r>
      <w:proofErr w:type="spellEnd"/>
      <w:r w:rsidR="007E0D36">
        <w:t xml:space="preserve">, den Sie vielleicht schon von &lt;strong&gt;Baustellen&lt;/strong&gt; können. Dort wird dieser allerdings zum Transportieren von Baumaterialien vom Erdboden bis in höhere Stockwerte genutzt. Ein &lt;strong&gt;Möbelaufzug&lt;/strong&gt; bietet Ihnen darüber hinaus noch &lt;strong&gt;seitliche Förderflächen&lt;/strong&gt;, die Sie für das Transportieren von Möbelstücken, ausklappen können. </w:t>
      </w:r>
      <w:r w:rsidR="00BD550E">
        <w:t xml:space="preserve">Und so können auf den planen und breiten Fläche eines &lt;strong&gt;Möbelaufzug&lt;/strong&gt;s sogar besonders voluminöse und schwere Möbel aus </w:t>
      </w:r>
      <w:r w:rsidR="00BD550E">
        <w:lastRenderedPageBreak/>
        <w:t>Ihrer Altwohnung zur Straße hinunter, beziehungsweise von der Straße in Ihre neue Wohnung hinauf transportiert werden. In den nun folgenden Abschnitten möchten wir von &lt;strong&gt;Känguru Logistik&lt;/strong&gt; Ihnen daher einmal unsere besonderen Leistungen in puncto &lt;strong&gt;Möbellift mieten&lt;/strong&gt; in &lt;strong&gt;Berlin&lt;/strong&gt; aufzeigen, welche Services Sie hier</w:t>
      </w:r>
      <w:r w:rsidR="00DF67D2">
        <w:t>bei</w:t>
      </w:r>
      <w:r w:rsidR="00BD550E">
        <w:t xml:space="preserve"> erhalten, wofür und wie Sie einen &lt;strong&gt;Möbelaufzug&lt;/strong&gt; einsetzen und welche Kosten Ihnen das Anmieten von unserem &lt;strong&gt;Möbellift&lt;/strong&gt; durchschnittlich verursacht.&lt;/p&gt;</w:t>
      </w:r>
    </w:p>
    <w:p w14:paraId="6815CB52" w14:textId="2725F330" w:rsidR="00BD550E" w:rsidRDefault="00BD550E" w:rsidP="000A6E5A"/>
    <w:p w14:paraId="75EF4F93" w14:textId="1607C160" w:rsidR="00BD550E" w:rsidRDefault="00BD550E" w:rsidP="000A6E5A">
      <w:r>
        <w:t>&lt;h2&gt;</w:t>
      </w:r>
      <w:r w:rsidR="00DF67D2">
        <w:t>Wann wir von &lt;strong&gt;Känguru Logistik in Berlin&lt;/strong&gt; den Einsatz eines &lt;strong&gt;Möbellift&lt;/strong&gt;s besonders empfehlen&lt;/h2&gt;</w:t>
      </w:r>
    </w:p>
    <w:p w14:paraId="42922FAE" w14:textId="7D3BFBB3" w:rsidR="00DF67D2" w:rsidRDefault="00DF67D2" w:rsidP="000A6E5A"/>
    <w:p w14:paraId="01340BE6" w14:textId="71C075EA" w:rsidR="00DF67D2" w:rsidRDefault="00DF67D2" w:rsidP="000A6E5A">
      <w:r>
        <w:t>&lt;p&gt;</w:t>
      </w:r>
      <w:r w:rsidR="006E596A">
        <w:t>Sie planen einen Umzug und haben die Wohnung von mit &lt;strong&gt;antiquarischen Schätzen&lt;/strong&gt;? Allein in dieser Situation würden wir Ihnen bereits die Anmietung eines &lt;strong&gt;Möbellift&lt;/strong&gt;s empfehlen. Denn durch die Nutzung eines &lt;strong&gt;Möbellift&lt;/strong&gt;</w:t>
      </w:r>
      <w:proofErr w:type="gramStart"/>
      <w:r w:rsidR="006E596A">
        <w:t>s  können</w:t>
      </w:r>
      <w:proofErr w:type="gramEnd"/>
      <w:r w:rsidR="006E596A">
        <w:t xml:space="preserve"> Sie die entsprechenden Möbelstücke problemlos über mehrere Etagen transportieren, ohne dass diese irgendwo anecken und damit potenziell Schaden nehmen können. Denn mit unserem &lt;strong&gt;Möbelaufzug&lt;/strong&gt; </w:t>
      </w:r>
      <w:r w:rsidR="00493D87">
        <w:t xml:space="preserve">werden Ihre Möbel einfach über ein &lt;strong&gt;Fenster&lt;/strong&gt; oder über Ihren &lt;strong&gt;Balkon&lt;/strong&gt; auf den &lt;strong&gt;Möbellift&lt;/strong&gt; aufgeladen und zur Straße heruntergefahren – wo diese dann von unseren Umzugshelfern oder von Ihnen selbst in das etwaige Umzugsfahrzeug eingeladen werden. </w:t>
      </w:r>
      <w:r w:rsidR="00644F0C">
        <w:t xml:space="preserve">Am Zielort können Sie Ihre Möbel dann wieder ganz bequem per &lt;strong&gt;Möbelaufzug&lt;/strong&gt; von der Straße hoch in Ihre neue Wohnung fahren </w:t>
      </w:r>
      <w:proofErr w:type="gramStart"/>
      <w:r w:rsidR="00644F0C">
        <w:t>lassen.&lt;</w:t>
      </w:r>
      <w:proofErr w:type="spellStart"/>
      <w:proofErr w:type="gramEnd"/>
      <w:r w:rsidR="00644F0C">
        <w:t>br</w:t>
      </w:r>
      <w:proofErr w:type="spellEnd"/>
      <w:r w:rsidR="00644F0C">
        <w:t>&gt;</w:t>
      </w:r>
    </w:p>
    <w:p w14:paraId="7F78822C" w14:textId="4D26CF0A" w:rsidR="00644F0C" w:rsidRDefault="00644F0C" w:rsidP="000A6E5A"/>
    <w:p w14:paraId="64E1929D" w14:textId="49BF43C0" w:rsidR="00644F0C" w:rsidRDefault="00644F0C" w:rsidP="000A6E5A">
      <w:r>
        <w:t>&lt;p&gt;</w:t>
      </w:r>
      <w:r w:rsidR="007E634E">
        <w:t xml:space="preserve">Auch bei Wohngebäuden mit sehr &lt;strong&gt;engen Treppenhäusern&lt;/strong&gt; kann die Nutzung unseres &lt;strong&gt;Möbellift&lt;/strong&gt;s eine ausgesprochen gute Idee sein. </w:t>
      </w:r>
      <w:r w:rsidR="00FE3102">
        <w:t xml:space="preserve">Denn mithilfe </w:t>
      </w:r>
      <w:r w:rsidR="00550FF6">
        <w:t>eines &lt;strong&gt;Möbellift&lt;/strong&gt;s müssen Sie und Ihre Umzugshelfer Ihr Treppenhaus nicht mit Ihren Möbeln passieren, sondern wählen den entspannteren Weg außerhalb des Treppenhauses. Schonen Sie bei sich und bei Ihren Umzugshelfern dadurch auch &lt;strong&gt;Kräfte&lt;/strong&gt; und &lt;strong&gt;Nerven&lt;/strong&gt;</w:t>
      </w:r>
      <w:r w:rsidR="00DC234E">
        <w:t xml:space="preserve"> und verhindern Sie dadurch auch ärgerliche Schäden an Ihren Möbeln oder gar am Treppenhaus. Darüber hinaus geht ein Umzug mit einem &lt;strong&gt;Möbelaufzug&lt;/strong&gt; von &lt;strong&gt;Känguru Logistik&lt;/strong&gt; in &lt;strong&gt;Berlin&lt;/strong&gt; auch wesentlich schneller, als ohne.&lt;</w:t>
      </w:r>
      <w:proofErr w:type="spellStart"/>
      <w:r w:rsidR="00DC234E">
        <w:t>br</w:t>
      </w:r>
      <w:proofErr w:type="spellEnd"/>
      <w:r w:rsidR="00DC234E">
        <w:t>&gt;</w:t>
      </w:r>
    </w:p>
    <w:p w14:paraId="49970247" w14:textId="413F3C5A" w:rsidR="00DC234E" w:rsidRDefault="00DC234E" w:rsidP="000A6E5A"/>
    <w:p w14:paraId="31FB2B61" w14:textId="6DB2BCF5" w:rsidR="00DC234E" w:rsidRDefault="00DC234E" w:rsidP="000A6E5A">
      <w:r>
        <w:t>&lt;p&gt;Auch wenn Sie planen, besonders schwere Möbel mit einem Gewicht von zum Beispiel &lt;strong&gt;über 300 Kilogramm&lt;/strong&gt; zu transportieren, ist ein &lt;strong&gt;Möbelaufzug&lt;/strong&gt; in Berlin definitiv die bessere Wahl, als Ihre Umzugshelfer mit dem schweren Tragen zu quälen. Gern genutzt wird unserer &lt;strong&gt;Möbelaufzug&lt;/strong&gt; in diesem Zusammenhang für das Transportieren von &lt;strong&gt;Klavierflügeln&lt;/strong&gt; in Berlin oder für Sicherheitsschränke oder Sa</w:t>
      </w:r>
      <w:r w:rsidR="00E95B95">
        <w:t>f</w:t>
      </w:r>
      <w:r>
        <w:t>es aus Stahl</w:t>
      </w:r>
      <w:r w:rsidR="00E95B95">
        <w:t>. Einfach auf unseren &lt;strong&gt;Möbelaufzug&lt;/strong&gt; aufgeladen, beziehungsweise vor Ort innerhalb weniger Augenblicke wieder hochgefahren, können Sie sich durch unseren praktischen &lt;strong&gt;Möbellift&lt;/strong&gt; also auch bei sehr schweren Möbelstücken, unnötige Arbeit ersparen.&lt;/p&gt;</w:t>
      </w:r>
      <w:r w:rsidR="00E95B95">
        <w:br/>
      </w:r>
    </w:p>
    <w:p w14:paraId="7D0805FA" w14:textId="5B31F893" w:rsidR="00E95B95" w:rsidRDefault="00E95B95" w:rsidP="000A6E5A">
      <w:r>
        <w:t>&lt;h2&gt;</w:t>
      </w:r>
      <w:r w:rsidR="00685622">
        <w:t>Welche Kosten für das Anmieten eines &lt;strong&gt;Möbellift&lt;/strong&gt;s bei Känguru Logistik in &lt;strong&gt;Berlin&lt;/strong&gt; für Sie entstehen&lt;/h2&gt;</w:t>
      </w:r>
    </w:p>
    <w:p w14:paraId="677A6E7A" w14:textId="5EED378D" w:rsidR="00685622" w:rsidRDefault="00685622" w:rsidP="000A6E5A"/>
    <w:p w14:paraId="4D791861" w14:textId="40378B9C" w:rsidR="00685622" w:rsidRDefault="00685622" w:rsidP="000A6E5A">
      <w:r>
        <w:t>&lt;p&gt;</w:t>
      </w:r>
      <w:r w:rsidR="00FC5C92">
        <w:t>Um Ihnen einen groben Überblick über die für die Anmietung unseres &lt;strong&gt;Möbellift&lt;/strong&gt;s entstehenden Kosten mit auf den Weg zu geben, haben wir für Sie die folgende Übersicht in puncto &lt;strong&gt;Möbelaufzug&lt;/&gt;strong&gt;-Verleih in &lt;strong&gt;Berlin&lt;/strong&gt; erstellt:&lt;/p&gt;</w:t>
      </w:r>
    </w:p>
    <w:p w14:paraId="2DF3B17F" w14:textId="78ED1619" w:rsidR="00FC5C92" w:rsidRDefault="00FC5C92" w:rsidP="000A6E5A"/>
    <w:p w14:paraId="3A75A96E" w14:textId="3F623A1E" w:rsidR="00FC5C92" w:rsidRDefault="00FC5C92" w:rsidP="000A6E5A">
      <w:r>
        <w:t>&lt;</w:t>
      </w:r>
      <w:proofErr w:type="spellStart"/>
      <w:r>
        <w:t>ul</w:t>
      </w:r>
      <w:proofErr w:type="spellEnd"/>
      <w:r>
        <w:t>&gt;</w:t>
      </w:r>
    </w:p>
    <w:p w14:paraId="1A7263C6" w14:textId="460A0455" w:rsidR="00485E7F" w:rsidRDefault="00FC5C92" w:rsidP="000A6E5A">
      <w:r>
        <w:t>&lt;li&gt;</w:t>
      </w:r>
      <w:r w:rsidR="00485E7F">
        <w:t xml:space="preserve">wir bieten Ihnen </w:t>
      </w:r>
      <w:proofErr w:type="spellStart"/>
      <w:r w:rsidR="00485E7F">
        <w:t>Anmietungs</w:t>
      </w:r>
      <w:proofErr w:type="spellEnd"/>
      <w:r w:rsidR="003344B6">
        <w:t>&lt;strong&gt;</w:t>
      </w:r>
      <w:r w:rsidR="00485E7F">
        <w:t>preise</w:t>
      </w:r>
      <w:r w:rsidR="003344B6">
        <w:t>&lt;/strong&gt;</w:t>
      </w:r>
      <w:r w:rsidR="00485E7F">
        <w:t xml:space="preserve"> für unseren &lt;strong&gt;Möbelaufzug&lt;/strong&gt; ab &lt;strong&gt;170,00 Euro&lt;/strong&gt; für die erste Nutzungsstunde (inklusive &lt;strong&gt;Möbelaufzug&lt;/strong&gt;-&lt;strong&gt;Bediener&lt;/strong&gt;, Mehrwertsteuer sowie An- und Abfahrt)&lt;/li&gt;</w:t>
      </w:r>
    </w:p>
    <w:p w14:paraId="6799B619" w14:textId="2653CE79" w:rsidR="00485E7F" w:rsidRDefault="00485E7F" w:rsidP="000A6E5A">
      <w:r>
        <w:t>&lt;li&gt;jede weitere Stunde der Anmietung unseres &lt;strong&gt;Möbellift&lt;/strong&gt;s kostet &lt;strong&gt;60,00 Euro&lt;/strong&gt;&lt;/li&gt;</w:t>
      </w:r>
      <w:r>
        <w:br/>
        <w:t>&lt;li&gt;</w:t>
      </w:r>
      <w:r w:rsidR="009455A3">
        <w:t>&lt;strong&gt;Preis</w:t>
      </w:r>
      <w:r w:rsidR="003344B6">
        <w:t>e</w:t>
      </w:r>
      <w:r w:rsidR="009455A3">
        <w:t>&lt;/strong&gt; gelten für die Nutzung auf &lt;strong&gt;privatem Grundstück&lt;/strong&gt; sowie auf &lt;strong&gt;öffentlichem Straßenland&lt;/strong&gt;&lt;/li&gt;</w:t>
      </w:r>
    </w:p>
    <w:p w14:paraId="6A8A7348" w14:textId="1996675C" w:rsidR="009455A3" w:rsidRDefault="009455A3" w:rsidP="000A6E5A">
      <w:r>
        <w:t xml:space="preserve">&lt;li&gt;Kosten für Auf- und Abbau vor Ort sind </w:t>
      </w:r>
      <w:r w:rsidR="003344B6">
        <w:t>in unseren &lt;strong&gt;</w:t>
      </w:r>
      <w:r>
        <w:t>Preis</w:t>
      </w:r>
      <w:r w:rsidR="003344B6">
        <w:t>e&lt;/strong&gt;n</w:t>
      </w:r>
      <w:r>
        <w:t xml:space="preserve"> bereits mitinbegriffen&lt;/li&gt;</w:t>
      </w:r>
      <w:r>
        <w:br/>
        <w:t>&lt;/</w:t>
      </w:r>
      <w:proofErr w:type="spellStart"/>
      <w:r>
        <w:t>ul</w:t>
      </w:r>
      <w:proofErr w:type="spellEnd"/>
      <w:r>
        <w:t>&gt;</w:t>
      </w:r>
    </w:p>
    <w:p w14:paraId="0F30B22E" w14:textId="5A30597D" w:rsidR="007D75CF" w:rsidRDefault="007D75CF" w:rsidP="000A6E5A"/>
    <w:p w14:paraId="0BE5F4E4" w14:textId="6B2CB438" w:rsidR="007D75CF" w:rsidRDefault="007D75CF" w:rsidP="000A6E5A">
      <w:r>
        <w:t>&lt;p&gt;Wir raten Ihnen vor der Anmietung unseres &lt;strong&gt;Möbellift&lt;/strong&gt;s zudem noch folgende Checkliste durchzugehen:&lt;/p&gt;</w:t>
      </w:r>
    </w:p>
    <w:p w14:paraId="2D0AB3F1" w14:textId="0EA5F819" w:rsidR="007D75CF" w:rsidRDefault="007D75CF" w:rsidP="000A6E5A"/>
    <w:p w14:paraId="102B9EDE" w14:textId="19B85957" w:rsidR="007D75CF" w:rsidRDefault="007D75CF" w:rsidP="000A6E5A">
      <w:r>
        <w:t>&lt;</w:t>
      </w:r>
      <w:proofErr w:type="spellStart"/>
      <w:r>
        <w:t>ul</w:t>
      </w:r>
      <w:proofErr w:type="spellEnd"/>
      <w:r>
        <w:t>&gt;</w:t>
      </w:r>
    </w:p>
    <w:p w14:paraId="50481527" w14:textId="54576074" w:rsidR="007D75CF" w:rsidRDefault="007D75CF" w:rsidP="000A6E5A">
      <w:r>
        <w:t>&lt;li&gt;</w:t>
      </w:r>
      <w:r w:rsidR="005B56CD">
        <w:t xml:space="preserve">Welches Budget haben Sie für Ihren Umzug </w:t>
      </w:r>
      <w:proofErr w:type="gramStart"/>
      <w:r w:rsidR="005B56CD">
        <w:t>vorgesehen?&lt;</w:t>
      </w:r>
      <w:proofErr w:type="gramEnd"/>
      <w:r w:rsidR="005B56CD">
        <w:t>/li&gt;</w:t>
      </w:r>
    </w:p>
    <w:p w14:paraId="371C1A7B" w14:textId="020D2EE2" w:rsidR="005B56CD" w:rsidRDefault="005B56CD" w:rsidP="000A6E5A">
      <w:r>
        <w:t>&lt;li&gt;Auflistung Ihres durch den &lt;strong&gt;Möbelaufzug&lt;/strong&gt; zu transportierenden Mobiliars&lt;/li&gt;</w:t>
      </w:r>
      <w:r>
        <w:br/>
        <w:t>&lt;li&gt;Benötigen Sie unseren &lt;strong&gt;Möbelaufzug&lt;/strong&gt; nur für Ihren Auszug oder auch für Ihren Einzug</w:t>
      </w:r>
      <w:r w:rsidR="00404F86">
        <w:t xml:space="preserve"> oder noch weitere Male</w:t>
      </w:r>
      <w:r>
        <w:t>?&lt;/li&gt;</w:t>
      </w:r>
      <w:r>
        <w:br/>
        <w:t>&lt;li&gt;</w:t>
      </w:r>
      <w:r w:rsidR="00404F86">
        <w:t>Für unseren &lt;strong&gt;Möbelaufzug&lt;/strong&gt; benötigen wir auf Ihrem Grundstück oder auf der öffentlichen Straße ausreichend Platz&lt;/li&gt;</w:t>
      </w:r>
      <w:r w:rsidR="00404F86">
        <w:br/>
        <w:t>&lt;li&gt;</w:t>
      </w:r>
      <w:r w:rsidR="0008113D">
        <w:t xml:space="preserve">Ist </w:t>
      </w:r>
      <w:proofErr w:type="spellStart"/>
      <w:r w:rsidR="0008113D">
        <w:t>Abmontage</w:t>
      </w:r>
      <w:proofErr w:type="spellEnd"/>
      <w:r w:rsidR="0008113D">
        <w:t xml:space="preserve"> von Balkongittern möglich, beziehungsweise sind Ihre Fenster ausreichend breit zum Durchreichen Ihrer Möbel?&lt;/li&gt;</w:t>
      </w:r>
    </w:p>
    <w:p w14:paraId="4ECC32BF" w14:textId="243F8A91" w:rsidR="0008113D" w:rsidRDefault="0008113D" w:rsidP="000A6E5A">
      <w:r>
        <w:t>&lt;li&gt;</w:t>
      </w:r>
      <w:r w:rsidR="00644C5C">
        <w:t>Klären Sie zudem auch die &lt;strong&gt;Kosten&lt;/strong&gt;</w:t>
      </w:r>
      <w:proofErr w:type="spellStart"/>
      <w:r w:rsidR="00644C5C">
        <w:t>übernahme</w:t>
      </w:r>
      <w:proofErr w:type="spellEnd"/>
      <w:r w:rsidR="00644C5C">
        <w:t xml:space="preserve"> für den Fall, dass Ihre Möbel Transportschäden durch unseren &lt;strong&gt;Möbellift&lt;/strong&gt; erleiden&lt;/li&gt;</w:t>
      </w:r>
    </w:p>
    <w:p w14:paraId="34B3B41E" w14:textId="08267528" w:rsidR="00644C5C" w:rsidRDefault="008713E3" w:rsidP="000A6E5A">
      <w:r>
        <w:t>&lt;li&gt;Fragen Sie das freundliche Team von &lt;strong&gt;Känguru Logistik Berlin&lt;/strong&gt; zwecks weiterer Informationen rund um unseren &lt;strong&gt;Möbelaufzug&lt;/strong&gt;&lt;/li&gt;</w:t>
      </w:r>
      <w:r>
        <w:br/>
        <w:t>&lt;/</w:t>
      </w:r>
      <w:proofErr w:type="spellStart"/>
      <w:r>
        <w:t>ul</w:t>
      </w:r>
      <w:proofErr w:type="spellEnd"/>
      <w:r>
        <w:t>&gt;</w:t>
      </w:r>
      <w:r>
        <w:br/>
      </w:r>
    </w:p>
    <w:p w14:paraId="46693016" w14:textId="7667BD17" w:rsidR="008713E3" w:rsidRDefault="008713E3" w:rsidP="000A6E5A">
      <w:r>
        <w:t>&lt;h2&gt;</w:t>
      </w:r>
      <w:r w:rsidR="007E70AE">
        <w:t>Nutzen Sie bei Ihrem nächsten Umzug in &lt;strong&gt;Berlin&lt;/strong&gt; daher unbedingt unseren &lt;strong&gt;Möbelaufzug&lt;/strong&gt;&lt;/h2&gt;</w:t>
      </w:r>
    </w:p>
    <w:p w14:paraId="04CE0455" w14:textId="6E88F6C9" w:rsidR="007E70AE" w:rsidRDefault="007E70AE" w:rsidP="000A6E5A"/>
    <w:p w14:paraId="177068EB" w14:textId="511288F0" w:rsidR="007E70AE" w:rsidRDefault="007E70AE" w:rsidP="000A6E5A">
      <w:r>
        <w:lastRenderedPageBreak/>
        <w:t>&lt;p&gt;</w:t>
      </w:r>
      <w:r w:rsidR="00887839">
        <w:t xml:space="preserve">Insofern Sie Ihren Umzug in &lt;strong&gt;Berlin&lt;/strong&gt; selbst durchführen möchten, bieten wir von &lt;strong&gt;Känguru Logistik&lt;/strong&gt; aus &lt;strong&gt;Berlin&lt;/strong&gt; Ihnen das passende Equipment, um schnell und unkompliziert voran zu kommen. Entscheiden Sie sich daher gern für die bequeme und flexible Anmietung unseres &lt;strong&gt;Möbellift&lt;/strong&gt;s für Ihren Umzug in &lt;strong&gt;Neukölln&lt;/strong&gt;, &lt;strong&gt;Friedrichshain&lt;/strong&gt;, &lt;strong&gt;Mitte&lt;/strong&gt;, &lt;strong&gt;Treptow-Köpenick&lt;/strong&gt; sowie &lt;strong&gt;Charlottenburg&lt;/strong&gt;, &lt;strong&gt;Pankow&lt;/strong&gt; oder anderswo im Stadtgebiet von &lt;strong&gt;Berlin&lt;/strong&gt; sowie in der unmittelbaren Umgebung der Stadt. </w:t>
      </w:r>
      <w:r w:rsidR="00995C33">
        <w:t xml:space="preserve">Gern können Sie unser freundliches und erfahrenes Team an Umzugsplanern und Umzugshelfern auch für Ihr individuelles Umzugsvorhaben im privaten, gewerblichen oder öffentlichen Bereich kontaktieren und sich entsprechend beraten lassen. </w:t>
      </w:r>
      <w:r w:rsidR="009A5DCA">
        <w:t>Unsere Fuhrparkleitung steht Ihnen für potenzielle Anfragen sowie in Bezug auf die Anmietung unseres &lt;strong&gt;Möbellift&lt;/strong&gt;s jederzeit gern zur Verfügung. Erfahren Sie hier auch alle relevanten Informationen zur &lt;strong&gt;Möbelaufzug&lt;/strong&gt;-Anmietung</w:t>
      </w:r>
      <w:r w:rsidR="009A0DB9">
        <w:t xml:space="preserve">. </w:t>
      </w:r>
      <w:r w:rsidR="00901FDF">
        <w:t>Wir von &lt;strong&gt;Känguru Logistik&lt;/strong&gt; in Berlin bieten Ihnen für den Verleih eines &lt;strong&gt;Möbellift&lt;/strong&gt;s aus unserem Fuhrpark stehts niedrige &lt;strong&gt;Preise&lt;/strong&gt;</w:t>
      </w:r>
      <w:r w:rsidR="002A5B85">
        <w:t xml:space="preserve">. Weiterhin können Sie unseren &lt;strong&gt;Möbelaufzug&lt;/strong&gt; flexibel ausleihen – wenn Sie wollen, auch nur für 1-2 Stunden sowie an Wochenenden oder Feiertagen. </w:t>
      </w:r>
      <w:r w:rsidR="00E7024D">
        <w:t>Weitere Fragen rund um die Thematik Verleih &lt;strong&gt;Möbelaufzug&lt;/strong&gt; und unsere &lt;strong&gt;Preise&lt;/strong&gt; richten Sie daher an unser motiviertes und fachkompetentes Team von &lt;strong&gt;Känguru Logistik&lt;/strong&gt;. Wir freuen uns in diesem Zusammenhang schon auf Ihren Anruf – Ihr Team vom &lt;strong&gt;Möbellift&lt;/strong&gt;-Verleih &lt;strong&gt;Känguru Logistik&lt;/strong&gt; in &lt;strong&gt;Berlin&lt;/strong&gt;.&lt;/p&gt;</w:t>
      </w:r>
      <w:bookmarkStart w:id="0" w:name="_GoBack"/>
      <w:bookmarkEnd w:id="0"/>
    </w:p>
    <w:p w14:paraId="6EE51DEE" w14:textId="66BA32FD" w:rsidR="00887839" w:rsidRDefault="00887839" w:rsidP="000A6E5A"/>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28"/>
        <w:gridCol w:w="1823"/>
        <w:gridCol w:w="4721"/>
      </w:tblGrid>
      <w:tr w:rsidR="00887839" w:rsidRPr="00887839" w14:paraId="714BEC7C" w14:textId="77777777" w:rsidTr="00887839">
        <w:trPr>
          <w:tblCellSpacing w:w="15" w:type="dxa"/>
        </w:trPr>
        <w:tc>
          <w:tcPr>
            <w:tcW w:w="0" w:type="auto"/>
            <w:vMerge w:val="restart"/>
            <w:tcMar>
              <w:top w:w="0" w:type="dxa"/>
              <w:left w:w="0" w:type="dxa"/>
              <w:bottom w:w="45" w:type="dxa"/>
              <w:right w:w="720" w:type="dxa"/>
            </w:tcMar>
            <w:hideMark/>
          </w:tcPr>
          <w:p w14:paraId="04B55CF4" w14:textId="77777777" w:rsidR="00887839" w:rsidRPr="00887839" w:rsidRDefault="00887839" w:rsidP="00887839">
            <w:pPr>
              <w:spacing w:before="120" w:after="0" w:line="240" w:lineRule="auto"/>
              <w:rPr>
                <w:rFonts w:ascii="Verdana" w:eastAsia="Times New Roman" w:hAnsi="Verdana" w:cs="Times New Roman"/>
                <w:b/>
                <w:bCs/>
                <w:color w:val="333333"/>
                <w:sz w:val="15"/>
                <w:szCs w:val="15"/>
                <w:lang w:eastAsia="de-DE"/>
              </w:rPr>
            </w:pPr>
            <w:r w:rsidRPr="00887839">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3CBBA939" w14:textId="77777777" w:rsidR="00887839" w:rsidRPr="00887839" w:rsidRDefault="00887839" w:rsidP="00887839">
            <w:pPr>
              <w:spacing w:before="120" w:after="0" w:line="240" w:lineRule="auto"/>
              <w:rPr>
                <w:rFonts w:ascii="Verdana" w:eastAsia="Times New Roman" w:hAnsi="Verdana" w:cs="Times New Roman"/>
                <w:color w:val="333333"/>
                <w:sz w:val="15"/>
                <w:szCs w:val="15"/>
                <w:lang w:eastAsia="de-DE"/>
              </w:rPr>
            </w:pPr>
            <w:r w:rsidRPr="00887839">
              <w:rPr>
                <w:rFonts w:ascii="Verdana" w:eastAsia="Times New Roman" w:hAnsi="Verdana" w:cs="Times New Roman"/>
                <w:b/>
                <w:bCs/>
                <w:color w:val="333333"/>
                <w:sz w:val="15"/>
                <w:szCs w:val="15"/>
                <w:lang w:eastAsia="de-DE"/>
              </w:rPr>
              <w:t>Möbelaufzug</w:t>
            </w:r>
            <w:r w:rsidRPr="00887839">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657CC79" w14:textId="222AEF18" w:rsidR="00887839" w:rsidRPr="00887839" w:rsidRDefault="00887839" w:rsidP="00887839">
            <w:pPr>
              <w:spacing w:before="120" w:after="0" w:line="240" w:lineRule="auto"/>
              <w:rPr>
                <w:rFonts w:ascii="Verdana" w:eastAsia="Times New Roman" w:hAnsi="Verdana" w:cs="Times New Roman"/>
                <w:color w:val="333333"/>
                <w:sz w:val="15"/>
                <w:szCs w:val="15"/>
                <w:lang w:eastAsia="de-DE"/>
              </w:rPr>
            </w:pPr>
            <w:r w:rsidRPr="00887839">
              <w:rPr>
                <w:rFonts w:ascii="Verdana" w:eastAsia="Times New Roman" w:hAnsi="Verdana" w:cs="Times New Roman"/>
                <w:color w:val="333333"/>
                <w:sz w:val="15"/>
                <w:szCs w:val="15"/>
                <w:lang w:eastAsia="de-DE"/>
              </w:rPr>
              <w:t xml:space="preserve">genutzt: 18 Mal </w:t>
            </w:r>
            <w:r w:rsidRPr="00887839">
              <w:rPr>
                <w:rFonts w:ascii="Verdana" w:eastAsia="Times New Roman" w:hAnsi="Verdana" w:cs="Times New Roman"/>
                <w:noProof/>
                <w:color w:val="333333"/>
                <w:sz w:val="15"/>
                <w:szCs w:val="15"/>
                <w:lang w:eastAsia="de-DE"/>
              </w:rPr>
              <w:drawing>
                <wp:inline distT="0" distB="0" distL="0" distR="0" wp14:anchorId="18DCC526" wp14:editId="24065656">
                  <wp:extent cx="154305" cy="154305"/>
                  <wp:effectExtent l="0" t="0" r="0" b="0"/>
                  <wp:docPr id="27" name="Grafik 2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430393"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887839">
              <w:rPr>
                <w:rFonts w:ascii="Verdana" w:eastAsia="Times New Roman" w:hAnsi="Verdana" w:cs="Times New Roman"/>
                <w:color w:val="333333"/>
                <w:sz w:val="15"/>
                <w:szCs w:val="15"/>
                <w:lang w:eastAsia="de-DE"/>
              </w:rPr>
              <w:t xml:space="preserve">(Zu erreichende </w:t>
            </w:r>
            <w:proofErr w:type="spellStart"/>
            <w:r w:rsidRPr="00887839">
              <w:rPr>
                <w:rFonts w:ascii="Verdana" w:eastAsia="Times New Roman" w:hAnsi="Verdana" w:cs="Times New Roman"/>
                <w:color w:val="333333"/>
                <w:sz w:val="15"/>
                <w:szCs w:val="15"/>
                <w:lang w:eastAsia="de-DE"/>
              </w:rPr>
              <w:t>Keyworddichte</w:t>
            </w:r>
            <w:proofErr w:type="spellEnd"/>
            <w:r w:rsidRPr="00887839">
              <w:rPr>
                <w:rFonts w:ascii="Verdana" w:eastAsia="Times New Roman" w:hAnsi="Verdana" w:cs="Times New Roman"/>
                <w:color w:val="333333"/>
                <w:sz w:val="15"/>
                <w:szCs w:val="15"/>
                <w:lang w:eastAsia="de-DE"/>
              </w:rPr>
              <w:t xml:space="preserve">: 5-40 Mal) </w:t>
            </w:r>
          </w:p>
        </w:tc>
      </w:tr>
      <w:tr w:rsidR="00887839" w:rsidRPr="00887839" w14:paraId="45608CF7" w14:textId="77777777" w:rsidTr="00887839">
        <w:trPr>
          <w:tblCellSpacing w:w="15" w:type="dxa"/>
        </w:trPr>
        <w:tc>
          <w:tcPr>
            <w:tcW w:w="0" w:type="auto"/>
            <w:vMerge/>
            <w:vAlign w:val="center"/>
            <w:hideMark/>
          </w:tcPr>
          <w:p w14:paraId="08BC4989" w14:textId="77777777" w:rsidR="00887839" w:rsidRPr="00887839" w:rsidRDefault="00887839" w:rsidP="0088783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A5DC33E" w14:textId="77777777" w:rsidR="00887839" w:rsidRPr="00887839" w:rsidRDefault="00887839" w:rsidP="00887839">
            <w:pPr>
              <w:spacing w:before="120" w:after="0" w:line="240" w:lineRule="auto"/>
              <w:rPr>
                <w:rFonts w:ascii="Verdana" w:eastAsia="Times New Roman" w:hAnsi="Verdana" w:cs="Times New Roman"/>
                <w:color w:val="333333"/>
                <w:sz w:val="15"/>
                <w:szCs w:val="15"/>
                <w:lang w:eastAsia="de-DE"/>
              </w:rPr>
            </w:pPr>
            <w:r w:rsidRPr="00887839">
              <w:rPr>
                <w:rFonts w:ascii="Verdana" w:eastAsia="Times New Roman" w:hAnsi="Verdana" w:cs="Times New Roman"/>
                <w:b/>
                <w:bCs/>
                <w:color w:val="333333"/>
                <w:sz w:val="15"/>
                <w:szCs w:val="15"/>
                <w:lang w:eastAsia="de-DE"/>
              </w:rPr>
              <w:t>Berlin</w:t>
            </w:r>
            <w:r w:rsidRPr="00887839">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A17FD63" w14:textId="5BF3B2A9" w:rsidR="00887839" w:rsidRPr="00887839" w:rsidRDefault="00887839" w:rsidP="00887839">
            <w:pPr>
              <w:spacing w:before="120" w:after="0" w:line="240" w:lineRule="auto"/>
              <w:rPr>
                <w:rFonts w:ascii="Verdana" w:eastAsia="Times New Roman" w:hAnsi="Verdana" w:cs="Times New Roman"/>
                <w:color w:val="333333"/>
                <w:sz w:val="15"/>
                <w:szCs w:val="15"/>
                <w:lang w:eastAsia="de-DE"/>
              </w:rPr>
            </w:pPr>
            <w:r w:rsidRPr="00887839">
              <w:rPr>
                <w:rFonts w:ascii="Verdana" w:eastAsia="Times New Roman" w:hAnsi="Verdana" w:cs="Times New Roman"/>
                <w:color w:val="333333"/>
                <w:sz w:val="15"/>
                <w:szCs w:val="15"/>
                <w:lang w:eastAsia="de-DE"/>
              </w:rPr>
              <w:t xml:space="preserve">genutzt: 12 Mal </w:t>
            </w:r>
            <w:r w:rsidRPr="00887839">
              <w:rPr>
                <w:rFonts w:ascii="Verdana" w:eastAsia="Times New Roman" w:hAnsi="Verdana" w:cs="Times New Roman"/>
                <w:noProof/>
                <w:color w:val="333333"/>
                <w:sz w:val="15"/>
                <w:szCs w:val="15"/>
                <w:lang w:eastAsia="de-DE"/>
              </w:rPr>
              <w:drawing>
                <wp:inline distT="0" distB="0" distL="0" distR="0" wp14:anchorId="6884112D" wp14:editId="528BE597">
                  <wp:extent cx="154305" cy="154305"/>
                  <wp:effectExtent l="0" t="0" r="0" b="0"/>
                  <wp:docPr id="26" name="Grafik 2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430395"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887839">
              <w:rPr>
                <w:rFonts w:ascii="Verdana" w:eastAsia="Times New Roman" w:hAnsi="Verdana" w:cs="Times New Roman"/>
                <w:color w:val="333333"/>
                <w:sz w:val="15"/>
                <w:szCs w:val="15"/>
                <w:lang w:eastAsia="de-DE"/>
              </w:rPr>
              <w:t xml:space="preserve">(Zu erreichende </w:t>
            </w:r>
            <w:proofErr w:type="spellStart"/>
            <w:r w:rsidRPr="00887839">
              <w:rPr>
                <w:rFonts w:ascii="Verdana" w:eastAsia="Times New Roman" w:hAnsi="Verdana" w:cs="Times New Roman"/>
                <w:color w:val="333333"/>
                <w:sz w:val="15"/>
                <w:szCs w:val="15"/>
                <w:lang w:eastAsia="de-DE"/>
              </w:rPr>
              <w:t>Keyworddichte</w:t>
            </w:r>
            <w:proofErr w:type="spellEnd"/>
            <w:r w:rsidRPr="00887839">
              <w:rPr>
                <w:rFonts w:ascii="Verdana" w:eastAsia="Times New Roman" w:hAnsi="Verdana" w:cs="Times New Roman"/>
                <w:color w:val="333333"/>
                <w:sz w:val="15"/>
                <w:szCs w:val="15"/>
                <w:lang w:eastAsia="de-DE"/>
              </w:rPr>
              <w:t xml:space="preserve">: 5-40 Mal) </w:t>
            </w:r>
          </w:p>
        </w:tc>
      </w:tr>
      <w:tr w:rsidR="00887839" w:rsidRPr="00887839" w14:paraId="5B270493" w14:textId="77777777" w:rsidTr="00887839">
        <w:trPr>
          <w:tblCellSpacing w:w="15" w:type="dxa"/>
        </w:trPr>
        <w:tc>
          <w:tcPr>
            <w:tcW w:w="0" w:type="auto"/>
            <w:vMerge/>
            <w:vAlign w:val="center"/>
            <w:hideMark/>
          </w:tcPr>
          <w:p w14:paraId="240CBCF1" w14:textId="77777777" w:rsidR="00887839" w:rsidRPr="00887839" w:rsidRDefault="00887839" w:rsidP="0088783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7B941E5" w14:textId="77777777" w:rsidR="00887839" w:rsidRPr="00887839" w:rsidRDefault="00887839" w:rsidP="00887839">
            <w:pPr>
              <w:spacing w:before="120" w:after="0" w:line="240" w:lineRule="auto"/>
              <w:rPr>
                <w:rFonts w:ascii="Verdana" w:eastAsia="Times New Roman" w:hAnsi="Verdana" w:cs="Times New Roman"/>
                <w:color w:val="333333"/>
                <w:sz w:val="15"/>
                <w:szCs w:val="15"/>
                <w:lang w:eastAsia="de-DE"/>
              </w:rPr>
            </w:pPr>
            <w:r w:rsidRPr="00887839">
              <w:rPr>
                <w:rFonts w:ascii="Verdana" w:eastAsia="Times New Roman" w:hAnsi="Verdana" w:cs="Times New Roman"/>
                <w:b/>
                <w:bCs/>
                <w:color w:val="333333"/>
                <w:sz w:val="15"/>
                <w:szCs w:val="15"/>
                <w:lang w:eastAsia="de-DE"/>
              </w:rPr>
              <w:t>Möbellift</w:t>
            </w:r>
            <w:r w:rsidRPr="00887839">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921A796" w14:textId="2F9AD2BA" w:rsidR="00887839" w:rsidRPr="00887839" w:rsidRDefault="00887839" w:rsidP="00887839">
            <w:pPr>
              <w:spacing w:before="120" w:after="0" w:line="240" w:lineRule="auto"/>
              <w:rPr>
                <w:rFonts w:ascii="Verdana" w:eastAsia="Times New Roman" w:hAnsi="Verdana" w:cs="Times New Roman"/>
                <w:color w:val="333333"/>
                <w:sz w:val="15"/>
                <w:szCs w:val="15"/>
                <w:lang w:eastAsia="de-DE"/>
              </w:rPr>
            </w:pPr>
            <w:r w:rsidRPr="00887839">
              <w:rPr>
                <w:rFonts w:ascii="Verdana" w:eastAsia="Times New Roman" w:hAnsi="Verdana" w:cs="Times New Roman"/>
                <w:color w:val="333333"/>
                <w:sz w:val="15"/>
                <w:szCs w:val="15"/>
                <w:lang w:eastAsia="de-DE"/>
              </w:rPr>
              <w:t xml:space="preserve">genutzt: 17 Mal </w:t>
            </w:r>
            <w:r w:rsidRPr="00887839">
              <w:rPr>
                <w:rFonts w:ascii="Verdana" w:eastAsia="Times New Roman" w:hAnsi="Verdana" w:cs="Times New Roman"/>
                <w:noProof/>
                <w:color w:val="333333"/>
                <w:sz w:val="15"/>
                <w:szCs w:val="15"/>
                <w:lang w:eastAsia="de-DE"/>
              </w:rPr>
              <w:drawing>
                <wp:inline distT="0" distB="0" distL="0" distR="0" wp14:anchorId="2D93EB67" wp14:editId="66BB0424">
                  <wp:extent cx="154305" cy="154305"/>
                  <wp:effectExtent l="0" t="0" r="0" b="0"/>
                  <wp:docPr id="25" name="Grafik 2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430397"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887839">
              <w:rPr>
                <w:rFonts w:ascii="Verdana" w:eastAsia="Times New Roman" w:hAnsi="Verdana" w:cs="Times New Roman"/>
                <w:color w:val="333333"/>
                <w:sz w:val="15"/>
                <w:szCs w:val="15"/>
                <w:lang w:eastAsia="de-DE"/>
              </w:rPr>
              <w:t xml:space="preserve">(Zu erreichende </w:t>
            </w:r>
            <w:proofErr w:type="spellStart"/>
            <w:r w:rsidRPr="00887839">
              <w:rPr>
                <w:rFonts w:ascii="Verdana" w:eastAsia="Times New Roman" w:hAnsi="Verdana" w:cs="Times New Roman"/>
                <w:color w:val="333333"/>
                <w:sz w:val="15"/>
                <w:szCs w:val="15"/>
                <w:lang w:eastAsia="de-DE"/>
              </w:rPr>
              <w:t>Keyworddichte</w:t>
            </w:r>
            <w:proofErr w:type="spellEnd"/>
            <w:r w:rsidRPr="00887839">
              <w:rPr>
                <w:rFonts w:ascii="Verdana" w:eastAsia="Times New Roman" w:hAnsi="Verdana" w:cs="Times New Roman"/>
                <w:color w:val="333333"/>
                <w:sz w:val="15"/>
                <w:szCs w:val="15"/>
                <w:lang w:eastAsia="de-DE"/>
              </w:rPr>
              <w:t xml:space="preserve">: 10-40 Mal) </w:t>
            </w:r>
          </w:p>
        </w:tc>
      </w:tr>
      <w:tr w:rsidR="00887839" w:rsidRPr="00887839" w14:paraId="1900F0EC" w14:textId="77777777" w:rsidTr="00887839">
        <w:trPr>
          <w:tblCellSpacing w:w="15" w:type="dxa"/>
        </w:trPr>
        <w:tc>
          <w:tcPr>
            <w:tcW w:w="0" w:type="auto"/>
            <w:vMerge/>
            <w:vAlign w:val="center"/>
            <w:hideMark/>
          </w:tcPr>
          <w:p w14:paraId="02E76881" w14:textId="77777777" w:rsidR="00887839" w:rsidRPr="00887839" w:rsidRDefault="00887839" w:rsidP="0088783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2A0BBF6" w14:textId="77777777" w:rsidR="00887839" w:rsidRPr="00887839" w:rsidRDefault="00887839" w:rsidP="00887839">
            <w:pPr>
              <w:spacing w:before="120" w:after="0" w:line="240" w:lineRule="auto"/>
              <w:rPr>
                <w:rFonts w:ascii="Verdana" w:eastAsia="Times New Roman" w:hAnsi="Verdana" w:cs="Times New Roman"/>
                <w:color w:val="333333"/>
                <w:sz w:val="15"/>
                <w:szCs w:val="15"/>
                <w:lang w:eastAsia="de-DE"/>
              </w:rPr>
            </w:pPr>
            <w:r w:rsidRPr="00887839">
              <w:rPr>
                <w:rFonts w:ascii="Verdana" w:eastAsia="Times New Roman" w:hAnsi="Verdana" w:cs="Times New Roman"/>
                <w:b/>
                <w:bCs/>
                <w:color w:val="333333"/>
                <w:sz w:val="15"/>
                <w:szCs w:val="15"/>
                <w:lang w:eastAsia="de-DE"/>
              </w:rPr>
              <w:t>Preise</w:t>
            </w:r>
            <w:r w:rsidRPr="00887839">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B578E74" w14:textId="4F4B6FF0" w:rsidR="00887839" w:rsidRPr="00887839" w:rsidRDefault="00887839" w:rsidP="00887839">
            <w:pPr>
              <w:spacing w:before="120" w:after="0" w:line="240" w:lineRule="auto"/>
              <w:rPr>
                <w:rFonts w:ascii="Verdana" w:eastAsia="Times New Roman" w:hAnsi="Verdana" w:cs="Times New Roman"/>
                <w:color w:val="333333"/>
                <w:sz w:val="15"/>
                <w:szCs w:val="15"/>
                <w:lang w:eastAsia="de-DE"/>
              </w:rPr>
            </w:pPr>
            <w:r w:rsidRPr="00887839">
              <w:rPr>
                <w:rFonts w:ascii="Verdana" w:eastAsia="Times New Roman" w:hAnsi="Verdana" w:cs="Times New Roman"/>
                <w:color w:val="333333"/>
                <w:sz w:val="15"/>
                <w:szCs w:val="15"/>
                <w:lang w:eastAsia="de-DE"/>
              </w:rPr>
              <w:t xml:space="preserve">genutzt: 3 Mal </w:t>
            </w:r>
            <w:r w:rsidRPr="00887839">
              <w:rPr>
                <w:rFonts w:ascii="Verdana" w:eastAsia="Times New Roman" w:hAnsi="Verdana" w:cs="Times New Roman"/>
                <w:noProof/>
                <w:color w:val="333333"/>
                <w:sz w:val="15"/>
                <w:szCs w:val="15"/>
                <w:lang w:eastAsia="de-DE"/>
              </w:rPr>
              <w:drawing>
                <wp:inline distT="0" distB="0" distL="0" distR="0" wp14:anchorId="1EBA9228" wp14:editId="1C2EED1F">
                  <wp:extent cx="154305" cy="154305"/>
                  <wp:effectExtent l="0" t="0" r="0" b="0"/>
                  <wp:docPr id="24" name="Grafik 2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43039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887839">
              <w:rPr>
                <w:rFonts w:ascii="Verdana" w:eastAsia="Times New Roman" w:hAnsi="Verdana" w:cs="Times New Roman"/>
                <w:color w:val="333333"/>
                <w:sz w:val="15"/>
                <w:szCs w:val="15"/>
                <w:lang w:eastAsia="de-DE"/>
              </w:rPr>
              <w:t xml:space="preserve">(Zu erreichende </w:t>
            </w:r>
            <w:proofErr w:type="spellStart"/>
            <w:r w:rsidRPr="00887839">
              <w:rPr>
                <w:rFonts w:ascii="Verdana" w:eastAsia="Times New Roman" w:hAnsi="Verdana" w:cs="Times New Roman"/>
                <w:color w:val="333333"/>
                <w:sz w:val="15"/>
                <w:szCs w:val="15"/>
                <w:lang w:eastAsia="de-DE"/>
              </w:rPr>
              <w:t>Keyworddichte</w:t>
            </w:r>
            <w:proofErr w:type="spellEnd"/>
            <w:r w:rsidRPr="00887839">
              <w:rPr>
                <w:rFonts w:ascii="Verdana" w:eastAsia="Times New Roman" w:hAnsi="Verdana" w:cs="Times New Roman"/>
                <w:color w:val="333333"/>
                <w:sz w:val="15"/>
                <w:szCs w:val="15"/>
                <w:lang w:eastAsia="de-DE"/>
              </w:rPr>
              <w:t xml:space="preserve">: 5-25 Mal) </w:t>
            </w:r>
          </w:p>
        </w:tc>
      </w:tr>
      <w:tr w:rsidR="00887839" w:rsidRPr="00887839" w14:paraId="726770EA" w14:textId="77777777" w:rsidTr="00887839">
        <w:trPr>
          <w:tblCellSpacing w:w="15" w:type="dxa"/>
        </w:trPr>
        <w:tc>
          <w:tcPr>
            <w:tcW w:w="0" w:type="auto"/>
            <w:vMerge/>
            <w:vAlign w:val="center"/>
            <w:hideMark/>
          </w:tcPr>
          <w:p w14:paraId="54275896" w14:textId="77777777" w:rsidR="00887839" w:rsidRPr="00887839" w:rsidRDefault="00887839" w:rsidP="0088783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47E5DF1" w14:textId="77777777" w:rsidR="00887839" w:rsidRPr="00887839" w:rsidRDefault="00887839" w:rsidP="00887839">
            <w:pPr>
              <w:spacing w:before="120" w:after="0" w:line="240" w:lineRule="auto"/>
              <w:rPr>
                <w:rFonts w:ascii="Verdana" w:eastAsia="Times New Roman" w:hAnsi="Verdana" w:cs="Times New Roman"/>
                <w:color w:val="333333"/>
                <w:sz w:val="15"/>
                <w:szCs w:val="15"/>
                <w:lang w:eastAsia="de-DE"/>
              </w:rPr>
            </w:pPr>
            <w:r w:rsidRPr="00887839">
              <w:rPr>
                <w:rFonts w:ascii="Verdana" w:eastAsia="Times New Roman" w:hAnsi="Verdana" w:cs="Times New Roman"/>
                <w:b/>
                <w:bCs/>
                <w:color w:val="333333"/>
                <w:sz w:val="15"/>
                <w:szCs w:val="15"/>
                <w:lang w:eastAsia="de-DE"/>
              </w:rPr>
              <w:t>Kosten</w:t>
            </w:r>
            <w:r w:rsidRPr="00887839">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EE6AC28" w14:textId="640AB882" w:rsidR="00887839" w:rsidRPr="00887839" w:rsidRDefault="00887839" w:rsidP="00887839">
            <w:pPr>
              <w:spacing w:before="120" w:after="0" w:line="240" w:lineRule="auto"/>
              <w:rPr>
                <w:rFonts w:ascii="Verdana" w:eastAsia="Times New Roman" w:hAnsi="Verdana" w:cs="Times New Roman"/>
                <w:color w:val="333333"/>
                <w:sz w:val="15"/>
                <w:szCs w:val="15"/>
                <w:lang w:eastAsia="de-DE"/>
              </w:rPr>
            </w:pPr>
            <w:r w:rsidRPr="00887839">
              <w:rPr>
                <w:rFonts w:ascii="Verdana" w:eastAsia="Times New Roman" w:hAnsi="Verdana" w:cs="Times New Roman"/>
                <w:color w:val="333333"/>
                <w:sz w:val="15"/>
                <w:szCs w:val="15"/>
                <w:lang w:eastAsia="de-DE"/>
              </w:rPr>
              <w:t xml:space="preserve">genutzt: 5 Mal </w:t>
            </w:r>
            <w:r w:rsidRPr="00887839">
              <w:rPr>
                <w:rFonts w:ascii="Verdana" w:eastAsia="Times New Roman" w:hAnsi="Verdana" w:cs="Times New Roman"/>
                <w:noProof/>
                <w:color w:val="333333"/>
                <w:sz w:val="15"/>
                <w:szCs w:val="15"/>
                <w:lang w:eastAsia="de-DE"/>
              </w:rPr>
              <w:drawing>
                <wp:inline distT="0" distB="0" distL="0" distR="0" wp14:anchorId="7685C3CC" wp14:editId="08A95ABD">
                  <wp:extent cx="154305" cy="154305"/>
                  <wp:effectExtent l="0" t="0" r="0" b="0"/>
                  <wp:docPr id="23" name="Grafik 2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430401"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887839">
              <w:rPr>
                <w:rFonts w:ascii="Verdana" w:eastAsia="Times New Roman" w:hAnsi="Verdana" w:cs="Times New Roman"/>
                <w:color w:val="333333"/>
                <w:sz w:val="15"/>
                <w:szCs w:val="15"/>
                <w:lang w:eastAsia="de-DE"/>
              </w:rPr>
              <w:t xml:space="preserve">(Zu erreichende </w:t>
            </w:r>
            <w:proofErr w:type="spellStart"/>
            <w:r w:rsidRPr="00887839">
              <w:rPr>
                <w:rFonts w:ascii="Verdana" w:eastAsia="Times New Roman" w:hAnsi="Verdana" w:cs="Times New Roman"/>
                <w:color w:val="333333"/>
                <w:sz w:val="15"/>
                <w:szCs w:val="15"/>
                <w:lang w:eastAsia="de-DE"/>
              </w:rPr>
              <w:t>Keyworddichte</w:t>
            </w:r>
            <w:proofErr w:type="spellEnd"/>
            <w:r w:rsidRPr="00887839">
              <w:rPr>
                <w:rFonts w:ascii="Verdana" w:eastAsia="Times New Roman" w:hAnsi="Verdana" w:cs="Times New Roman"/>
                <w:color w:val="333333"/>
                <w:sz w:val="15"/>
                <w:szCs w:val="15"/>
                <w:lang w:eastAsia="de-DE"/>
              </w:rPr>
              <w:t xml:space="preserve">: 5-25 Mal) </w:t>
            </w:r>
          </w:p>
        </w:tc>
      </w:tr>
    </w:tbl>
    <w:p w14:paraId="1042F3BF" w14:textId="77777777" w:rsidR="00887839" w:rsidRDefault="00887839" w:rsidP="000A6E5A"/>
    <w:p w14:paraId="6BE60281" w14:textId="71FB0A44" w:rsidR="007E70AE" w:rsidRDefault="007E70AE" w:rsidP="000A6E5A"/>
    <w:p w14:paraId="2F2A552A" w14:textId="77777777" w:rsidR="007E70AE" w:rsidRDefault="007E70AE" w:rsidP="007E70AE"/>
    <w:p w14:paraId="06120BB8" w14:textId="77777777" w:rsidR="007E70AE" w:rsidRDefault="007E70AE" w:rsidP="007E70AE">
      <w:pPr>
        <w:pStyle w:val="berschrift2"/>
        <w:spacing w:before="0" w:beforeAutospacing="0" w:after="0" w:afterAutospacing="0" w:line="360" w:lineRule="atLeast"/>
        <w:textAlignment w:val="baseline"/>
        <w:rPr>
          <w:rFonts w:ascii="&amp;quot" w:hAnsi="&amp;quot"/>
          <w:b w:val="0"/>
          <w:bCs w:val="0"/>
          <w:color w:val="DA251D"/>
          <w:sz w:val="41"/>
          <w:szCs w:val="41"/>
        </w:rPr>
      </w:pPr>
      <w:r>
        <w:rPr>
          <w:rFonts w:ascii="&amp;quot" w:hAnsi="&amp;quot"/>
          <w:b w:val="0"/>
          <w:bCs w:val="0"/>
          <w:color w:val="DA251D"/>
          <w:sz w:val="41"/>
          <w:szCs w:val="41"/>
        </w:rPr>
        <w:t xml:space="preserve">Möbellift Vermietung – Einfach Umzug selbst durchführen </w:t>
      </w:r>
    </w:p>
    <w:p w14:paraId="7D58550D" w14:textId="77777777" w:rsidR="007E70AE" w:rsidRDefault="007E70AE" w:rsidP="007E70AE">
      <w:pPr>
        <w:pStyle w:val="StandardWeb"/>
        <w:spacing w:before="0" w:beforeAutospacing="0" w:after="0" w:afterAutospacing="0"/>
        <w:textAlignment w:val="baseline"/>
        <w:rPr>
          <w:rFonts w:ascii="&amp;quot" w:hAnsi="&amp;quot"/>
          <w:color w:val="303030"/>
        </w:rPr>
      </w:pPr>
      <w:r>
        <w:rPr>
          <w:rFonts w:ascii="&amp;quot" w:hAnsi="&amp;quot"/>
          <w:color w:val="303030"/>
        </w:rPr>
        <w:t xml:space="preserve">Sie möchten Ihren </w:t>
      </w:r>
      <w:r>
        <w:rPr>
          <w:rStyle w:val="Fett"/>
          <w:rFonts w:ascii="&amp;quot" w:hAnsi="&amp;quot"/>
          <w:color w:val="303030"/>
          <w:bdr w:val="none" w:sz="0" w:space="0" w:color="auto" w:frame="1"/>
        </w:rPr>
        <w:t>Umzug selbst durchführen</w:t>
      </w:r>
      <w:r>
        <w:rPr>
          <w:rFonts w:ascii="&amp;quot" w:hAnsi="&amp;quot"/>
          <w:color w:val="303030"/>
        </w:rPr>
        <w:t xml:space="preserve">? Die Teichert Umzüge Berlin hält mehrere </w:t>
      </w:r>
      <w:r>
        <w:rPr>
          <w:rStyle w:val="Fett"/>
          <w:rFonts w:ascii="&amp;quot" w:hAnsi="&amp;quot"/>
          <w:color w:val="303030"/>
          <w:bdr w:val="none" w:sz="0" w:space="0" w:color="auto" w:frame="1"/>
        </w:rPr>
        <w:t>Möbellifte zur Vermietung in Berlin Lichtenberg</w:t>
      </w:r>
      <w:r>
        <w:rPr>
          <w:rFonts w:ascii="&amp;quot" w:hAnsi="&amp;quot"/>
          <w:color w:val="303030"/>
        </w:rPr>
        <w:t xml:space="preserve"> bereit. So können Sie den Möbellift für einen Einsatz in Berlin und Brandenburg mieten. Der große Vorteil? Sie können Ihren gesamten Umzug gemütlich über die </w:t>
      </w:r>
      <w:proofErr w:type="spellStart"/>
      <w:r>
        <w:rPr>
          <w:rFonts w:ascii="&amp;quot" w:hAnsi="&amp;quot"/>
          <w:color w:val="303030"/>
        </w:rPr>
        <w:t>Aussenfassade</w:t>
      </w:r>
      <w:proofErr w:type="spellEnd"/>
      <w:r>
        <w:rPr>
          <w:rFonts w:ascii="&amp;quot" w:hAnsi="&amp;quot"/>
          <w:color w:val="303030"/>
        </w:rPr>
        <w:t xml:space="preserve"> abwickeln. Sie brauchen keine Treppen steigen und die Gefahr Ihre Möbel, den Flur, das Treppenhaus und die Wände zu beschädigen entfällt ebenfalls.</w:t>
      </w:r>
    </w:p>
    <w:p w14:paraId="40C3D14E" w14:textId="77777777" w:rsidR="007E70AE" w:rsidRDefault="007E70AE" w:rsidP="007E70AE">
      <w:pPr>
        <w:pStyle w:val="berschrift3"/>
        <w:spacing w:before="0" w:beforeAutospacing="0" w:after="0" w:afterAutospacing="0" w:line="360" w:lineRule="atLeast"/>
        <w:textAlignment w:val="baseline"/>
        <w:rPr>
          <w:rFonts w:ascii="&amp;quot" w:hAnsi="&amp;quot"/>
          <w:b w:val="0"/>
          <w:bCs w:val="0"/>
          <w:color w:val="DA251D"/>
          <w:sz w:val="35"/>
          <w:szCs w:val="35"/>
        </w:rPr>
      </w:pPr>
      <w:r>
        <w:rPr>
          <w:rFonts w:ascii="&amp;quot" w:hAnsi="&amp;quot"/>
          <w:b w:val="0"/>
          <w:bCs w:val="0"/>
          <w:color w:val="DA251D"/>
          <w:sz w:val="35"/>
          <w:szCs w:val="35"/>
        </w:rPr>
        <w:lastRenderedPageBreak/>
        <w:t>Möbellift privat oder gewerblich mieten?</w:t>
      </w:r>
    </w:p>
    <w:p w14:paraId="3341614C" w14:textId="77777777" w:rsidR="007E70AE" w:rsidRDefault="007E70AE" w:rsidP="007E70AE">
      <w:pPr>
        <w:pStyle w:val="StandardWeb"/>
        <w:spacing w:before="0" w:beforeAutospacing="0" w:after="0" w:afterAutospacing="0"/>
        <w:textAlignment w:val="baseline"/>
        <w:rPr>
          <w:rFonts w:ascii="&amp;quot" w:hAnsi="&amp;quot"/>
          <w:color w:val="303030"/>
        </w:rPr>
      </w:pPr>
      <w:r>
        <w:rPr>
          <w:rFonts w:ascii="&amp;quot" w:hAnsi="&amp;quot"/>
          <w:color w:val="303030"/>
        </w:rPr>
        <w:t xml:space="preserve">Den </w:t>
      </w:r>
      <w:r>
        <w:rPr>
          <w:rStyle w:val="Fett"/>
          <w:rFonts w:ascii="&amp;quot" w:hAnsi="&amp;quot"/>
          <w:color w:val="303030"/>
          <w:bdr w:val="none" w:sz="0" w:space="0" w:color="auto" w:frame="1"/>
        </w:rPr>
        <w:t>Möbellift</w:t>
      </w:r>
      <w:r>
        <w:rPr>
          <w:rFonts w:ascii="&amp;quot" w:hAnsi="&amp;quot"/>
          <w:color w:val="303030"/>
        </w:rPr>
        <w:t xml:space="preserve"> der Teichert </w:t>
      </w:r>
      <w:hyperlink r:id="rId8" w:tooltip="Teichert Umzüge Berlin" w:history="1">
        <w:r>
          <w:rPr>
            <w:rStyle w:val="Hyperlink"/>
            <w:rFonts w:ascii="&amp;quot" w:eastAsiaTheme="majorEastAsia" w:hAnsi="&amp;quot"/>
            <w:color w:val="DA251D"/>
            <w:bdr w:val="none" w:sz="0" w:space="0" w:color="auto" w:frame="1"/>
          </w:rPr>
          <w:t>Umzüge Berlin</w:t>
        </w:r>
      </w:hyperlink>
      <w:r>
        <w:rPr>
          <w:rFonts w:ascii="&amp;quot" w:hAnsi="&amp;quot"/>
          <w:color w:val="303030"/>
        </w:rPr>
        <w:t xml:space="preserve"> können Sie </w:t>
      </w:r>
      <w:r>
        <w:rPr>
          <w:rStyle w:val="Fett"/>
          <w:rFonts w:ascii="&amp;quot" w:hAnsi="&amp;quot"/>
          <w:color w:val="303030"/>
          <w:bdr w:val="none" w:sz="0" w:space="0" w:color="auto" w:frame="1"/>
        </w:rPr>
        <w:t>privat</w:t>
      </w:r>
      <w:r>
        <w:rPr>
          <w:rFonts w:ascii="&amp;quot" w:hAnsi="&amp;quot"/>
          <w:color w:val="303030"/>
        </w:rPr>
        <w:t xml:space="preserve"> als auch </w:t>
      </w:r>
      <w:r>
        <w:rPr>
          <w:rStyle w:val="Fett"/>
          <w:rFonts w:ascii="&amp;quot" w:hAnsi="&amp;quot"/>
          <w:color w:val="303030"/>
          <w:bdr w:val="none" w:sz="0" w:space="0" w:color="auto" w:frame="1"/>
        </w:rPr>
        <w:t>gewerblich mieten</w:t>
      </w:r>
      <w:r>
        <w:rPr>
          <w:rFonts w:ascii="&amp;quot" w:hAnsi="&amp;quot"/>
          <w:color w:val="303030"/>
        </w:rPr>
        <w:t xml:space="preserve">. Als privater Mieter ist unser Möbellift nur mit Bedienpersonal erhältlich. Einsetzbar ist unser Möbellift auf </w:t>
      </w:r>
      <w:r>
        <w:rPr>
          <w:rStyle w:val="Fett"/>
          <w:rFonts w:ascii="&amp;quot" w:hAnsi="&amp;quot"/>
          <w:color w:val="303030"/>
          <w:bdr w:val="none" w:sz="0" w:space="0" w:color="auto" w:frame="1"/>
        </w:rPr>
        <w:t>Privatgelände</w:t>
      </w:r>
      <w:r>
        <w:rPr>
          <w:rFonts w:ascii="&amp;quot" w:hAnsi="&amp;quot"/>
          <w:color w:val="303030"/>
        </w:rPr>
        <w:t xml:space="preserve"> und dem </w:t>
      </w:r>
      <w:r>
        <w:rPr>
          <w:rStyle w:val="Fett"/>
          <w:rFonts w:ascii="&amp;quot" w:hAnsi="&amp;quot"/>
          <w:color w:val="303030"/>
          <w:bdr w:val="none" w:sz="0" w:space="0" w:color="auto" w:frame="1"/>
        </w:rPr>
        <w:t>öffentlichen Straßenland</w:t>
      </w:r>
      <w:r>
        <w:rPr>
          <w:rFonts w:ascii="&amp;quot" w:hAnsi="&amp;quot"/>
          <w:color w:val="303030"/>
        </w:rPr>
        <w:t>. Gewerbliche Mieter, wie beispielsweise Umzugsfirmen ohne eigenen Möbellift, erhalten den Möbellift auch einzeln zur Selbstbedienung. Das entsprechende Zugfahrzeug muss allerdings vorhanden sein.</w:t>
      </w:r>
    </w:p>
    <w:p w14:paraId="6E3E70C8" w14:textId="77777777" w:rsidR="007E70AE" w:rsidRDefault="007E70AE" w:rsidP="007E70AE">
      <w:pPr>
        <w:pStyle w:val="StandardWeb"/>
        <w:spacing w:before="0" w:beforeAutospacing="0" w:after="0" w:afterAutospacing="0"/>
        <w:textAlignment w:val="baseline"/>
        <w:rPr>
          <w:rFonts w:ascii="&amp;quot" w:hAnsi="&amp;quot"/>
          <w:color w:val="303030"/>
        </w:rPr>
      </w:pPr>
      <w:r>
        <w:rPr>
          <w:rStyle w:val="Hervorhebung"/>
          <w:rFonts w:ascii="&amp;quot" w:hAnsi="&amp;quot"/>
          <w:b/>
          <w:bCs/>
          <w:i w:val="0"/>
          <w:iCs w:val="0"/>
          <w:color w:val="303030"/>
          <w:bdr w:val="none" w:sz="0" w:space="0" w:color="auto" w:frame="1"/>
        </w:rPr>
        <w:t>Sie haben noch nie mit einem Möbellift gearbeitet? Kein Problem, am Tag der Anmietung erhalten Sie eine ausführliche Einweisung durch unser Fachpersonal. Gerne bieten wir Ihnen für eine Einrichtungspauschale Fachpersonal zum verkehrssicheren Aufbau an.</w:t>
      </w:r>
    </w:p>
    <w:p w14:paraId="6C799021" w14:textId="77777777" w:rsidR="007E70AE" w:rsidRDefault="007E70AE" w:rsidP="007E70AE">
      <w:pPr>
        <w:pStyle w:val="berschrift2"/>
        <w:spacing w:before="0" w:beforeAutospacing="0" w:after="0" w:afterAutospacing="0" w:line="360" w:lineRule="atLeast"/>
        <w:textAlignment w:val="baseline"/>
        <w:rPr>
          <w:rFonts w:ascii="&amp;quot" w:hAnsi="&amp;quot"/>
          <w:b w:val="0"/>
          <w:bCs w:val="0"/>
          <w:color w:val="DA251D"/>
          <w:sz w:val="41"/>
          <w:szCs w:val="41"/>
        </w:rPr>
      </w:pPr>
      <w:r>
        <w:rPr>
          <w:rFonts w:ascii="&amp;quot" w:hAnsi="&amp;quot"/>
          <w:b w:val="0"/>
          <w:bCs w:val="0"/>
          <w:color w:val="DA251D"/>
          <w:sz w:val="41"/>
          <w:szCs w:val="41"/>
        </w:rPr>
        <w:t xml:space="preserve">Möbellift </w:t>
      </w:r>
      <w:proofErr w:type="gramStart"/>
      <w:r>
        <w:rPr>
          <w:rFonts w:ascii="&amp;quot" w:hAnsi="&amp;quot"/>
          <w:b w:val="0"/>
          <w:bCs w:val="0"/>
          <w:color w:val="DA251D"/>
          <w:sz w:val="41"/>
          <w:szCs w:val="41"/>
        </w:rPr>
        <w:t>inklusive Personal</w:t>
      </w:r>
      <w:proofErr w:type="gramEnd"/>
      <w:r>
        <w:rPr>
          <w:rFonts w:ascii="&amp;quot" w:hAnsi="&amp;quot"/>
          <w:b w:val="0"/>
          <w:bCs w:val="0"/>
          <w:color w:val="DA251D"/>
          <w:sz w:val="41"/>
          <w:szCs w:val="41"/>
        </w:rPr>
        <w:t xml:space="preserve"> mieten</w:t>
      </w:r>
    </w:p>
    <w:p w14:paraId="0E9B3C59" w14:textId="77777777" w:rsidR="007E70AE" w:rsidRDefault="007E70AE" w:rsidP="007E70AE">
      <w:pPr>
        <w:pStyle w:val="StandardWeb"/>
        <w:spacing w:before="0" w:beforeAutospacing="0" w:after="0" w:afterAutospacing="0"/>
        <w:textAlignment w:val="baseline"/>
        <w:rPr>
          <w:rFonts w:ascii="&amp;quot" w:hAnsi="&amp;quot"/>
          <w:color w:val="303030"/>
        </w:rPr>
      </w:pPr>
      <w:r>
        <w:rPr>
          <w:rFonts w:ascii="&amp;quot" w:hAnsi="&amp;quot"/>
          <w:color w:val="303030"/>
        </w:rPr>
        <w:t>Unser Möbellift ist ein effizientes Hilfsmittel um Ihren Umzug schnell und sauber zu realisieren. Das jeweilige Umzugsgut wird unmittelbar über die Außenfassade direkt in Ihre Wohnung befördert. Unsere Möbellift Vermietung kann nur in Verbindung mit Bedienpersonal (1-2 Mann) und Zugfahrzeug in Anspruch genommen werden.</w:t>
      </w:r>
    </w:p>
    <w:p w14:paraId="46C5D933" w14:textId="77777777" w:rsidR="007E70AE" w:rsidRDefault="007E70AE" w:rsidP="000A6E5A"/>
    <w:p w14:paraId="3EF98F55" w14:textId="77777777" w:rsidR="0008113D" w:rsidRDefault="0008113D" w:rsidP="000A6E5A"/>
    <w:p w14:paraId="54971233" w14:textId="42A20D50" w:rsidR="00FC5C92" w:rsidRDefault="00FC5C92" w:rsidP="000A6E5A"/>
    <w:p w14:paraId="20AFA55F" w14:textId="77777777" w:rsidR="009F1EA6" w:rsidRDefault="009F1EA6" w:rsidP="009F1EA6">
      <w:pPr>
        <w:numPr>
          <w:ilvl w:val="0"/>
          <w:numId w:val="19"/>
        </w:numPr>
        <w:shd w:val="clear" w:color="auto" w:fill="FFFFFF"/>
        <w:spacing w:after="0" w:line="396" w:lineRule="atLeast"/>
        <w:ind w:left="345" w:firstLine="0"/>
        <w:textAlignment w:val="baseline"/>
        <w:rPr>
          <w:rFonts w:ascii="inherit" w:hAnsi="inherit"/>
          <w:color w:val="333333"/>
        </w:rPr>
      </w:pPr>
      <w:r>
        <w:rPr>
          <w:rFonts w:ascii="inherit" w:hAnsi="inherit"/>
          <w:color w:val="333333"/>
        </w:rPr>
        <w:t>Klären Sie die Kostenübernahme bei Transportschäden über den Lift.</w:t>
      </w:r>
    </w:p>
    <w:p w14:paraId="0D680149" w14:textId="77777777" w:rsidR="009F1EA6" w:rsidRDefault="009F1EA6" w:rsidP="009F1EA6">
      <w:pPr>
        <w:numPr>
          <w:ilvl w:val="0"/>
          <w:numId w:val="19"/>
        </w:numPr>
        <w:shd w:val="clear" w:color="auto" w:fill="FFFFFF"/>
        <w:spacing w:after="0" w:line="396" w:lineRule="atLeast"/>
        <w:ind w:left="345" w:firstLine="0"/>
        <w:textAlignment w:val="baseline"/>
        <w:rPr>
          <w:rFonts w:ascii="inherit" w:hAnsi="inherit"/>
          <w:color w:val="333333"/>
        </w:rPr>
      </w:pPr>
      <w:r>
        <w:rPr>
          <w:rFonts w:ascii="inherit" w:hAnsi="inherit"/>
          <w:color w:val="333333"/>
        </w:rPr>
        <w:t xml:space="preserve">Informieren Sie sich über weitere Preise </w:t>
      </w:r>
      <w:hyperlink r:id="rId9" w:tgtFrame="_blank" w:history="1">
        <w:r>
          <w:rPr>
            <w:rStyle w:val="Hyperlink"/>
            <w:rFonts w:ascii="inherit" w:hAnsi="inherit"/>
            <w:color w:val="EB4300"/>
            <w:bdr w:val="none" w:sz="0" w:space="0" w:color="auto" w:frame="1"/>
          </w:rPr>
          <w:t>hier</w:t>
        </w:r>
      </w:hyperlink>
      <w:r>
        <w:rPr>
          <w:rFonts w:ascii="inherit" w:hAnsi="inherit"/>
          <w:color w:val="333333"/>
        </w:rPr>
        <w:t>.</w:t>
      </w:r>
    </w:p>
    <w:p w14:paraId="33FC0F5D" w14:textId="515CADE9" w:rsidR="009F1EA6" w:rsidRDefault="009F1EA6" w:rsidP="000A6E5A"/>
    <w:p w14:paraId="6B88959D" w14:textId="77777777" w:rsidR="00FC5C92" w:rsidRDefault="00FC5C92" w:rsidP="000A6E5A"/>
    <w:p w14:paraId="137B34C8" w14:textId="40EF95F8" w:rsidR="006E596A" w:rsidRDefault="006E596A" w:rsidP="006E596A">
      <w:pPr>
        <w:pStyle w:val="berschrift2"/>
        <w:shd w:val="clear" w:color="auto" w:fill="F1F1F1"/>
        <w:spacing w:before="0" w:beforeAutospacing="0" w:after="0" w:afterAutospacing="0" w:line="264" w:lineRule="atLeast"/>
        <w:textAlignment w:val="baseline"/>
        <w:rPr>
          <w:rFonts w:ascii="inherit" w:hAnsi="inherit"/>
          <w:caps/>
          <w:color w:val="F5590C"/>
          <w:spacing w:val="15"/>
          <w:sz w:val="33"/>
          <w:szCs w:val="33"/>
        </w:rPr>
      </w:pPr>
    </w:p>
    <w:p w14:paraId="1E861F91" w14:textId="77777777" w:rsidR="006E596A" w:rsidRDefault="006E596A" w:rsidP="000A6E5A"/>
    <w:p w14:paraId="6F5B2394" w14:textId="1670D8E8" w:rsidR="006E596A" w:rsidRDefault="006E596A" w:rsidP="000A6E5A"/>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28"/>
        <w:gridCol w:w="1823"/>
        <w:gridCol w:w="4721"/>
      </w:tblGrid>
      <w:tr w:rsidR="00E46B59" w:rsidRPr="00E46B59" w14:paraId="31CCB791" w14:textId="77777777" w:rsidTr="00E46B59">
        <w:trPr>
          <w:tblCellSpacing w:w="15" w:type="dxa"/>
        </w:trPr>
        <w:tc>
          <w:tcPr>
            <w:tcW w:w="0" w:type="auto"/>
            <w:vMerge w:val="restart"/>
            <w:tcMar>
              <w:top w:w="0" w:type="dxa"/>
              <w:left w:w="0" w:type="dxa"/>
              <w:bottom w:w="45" w:type="dxa"/>
              <w:right w:w="720" w:type="dxa"/>
            </w:tcMar>
            <w:hideMark/>
          </w:tcPr>
          <w:p w14:paraId="03626C7E" w14:textId="77777777" w:rsidR="00E46B59" w:rsidRPr="00E46B59" w:rsidRDefault="00E46B59" w:rsidP="00E46B59">
            <w:pPr>
              <w:spacing w:before="120" w:after="0" w:line="240" w:lineRule="auto"/>
              <w:rPr>
                <w:rFonts w:ascii="Verdana" w:eastAsia="Times New Roman" w:hAnsi="Verdana" w:cs="Times New Roman"/>
                <w:b/>
                <w:bCs/>
                <w:color w:val="333333"/>
                <w:sz w:val="15"/>
                <w:szCs w:val="15"/>
                <w:lang w:eastAsia="de-DE"/>
              </w:rPr>
            </w:pPr>
            <w:r w:rsidRPr="00E46B59">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71E8E0C2" w14:textId="77777777" w:rsidR="00E46B59" w:rsidRPr="00E46B59" w:rsidRDefault="00E46B59" w:rsidP="00E46B59">
            <w:pPr>
              <w:spacing w:before="120" w:after="0" w:line="240" w:lineRule="auto"/>
              <w:rPr>
                <w:rFonts w:ascii="Verdana" w:eastAsia="Times New Roman" w:hAnsi="Verdana" w:cs="Times New Roman"/>
                <w:color w:val="333333"/>
                <w:sz w:val="15"/>
                <w:szCs w:val="15"/>
                <w:lang w:eastAsia="de-DE"/>
              </w:rPr>
            </w:pPr>
            <w:r w:rsidRPr="00E46B59">
              <w:rPr>
                <w:rFonts w:ascii="Verdana" w:eastAsia="Times New Roman" w:hAnsi="Verdana" w:cs="Times New Roman"/>
                <w:b/>
                <w:bCs/>
                <w:color w:val="333333"/>
                <w:sz w:val="15"/>
                <w:szCs w:val="15"/>
                <w:lang w:eastAsia="de-DE"/>
              </w:rPr>
              <w:t>Möbelaufzug</w:t>
            </w:r>
            <w:r w:rsidRPr="00E46B59">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E035B28" w14:textId="23B7100D" w:rsidR="00E46B59" w:rsidRPr="00E46B59" w:rsidRDefault="00E46B59" w:rsidP="00E46B59">
            <w:pPr>
              <w:spacing w:before="120" w:after="0" w:line="240" w:lineRule="auto"/>
              <w:rPr>
                <w:rFonts w:ascii="Verdana" w:eastAsia="Times New Roman" w:hAnsi="Verdana" w:cs="Times New Roman"/>
                <w:color w:val="333333"/>
                <w:sz w:val="15"/>
                <w:szCs w:val="15"/>
                <w:lang w:eastAsia="de-DE"/>
              </w:rPr>
            </w:pPr>
            <w:r w:rsidRPr="00E46B59">
              <w:rPr>
                <w:rFonts w:ascii="Verdana" w:eastAsia="Times New Roman" w:hAnsi="Verdana" w:cs="Times New Roman"/>
                <w:color w:val="333333"/>
                <w:sz w:val="15"/>
                <w:szCs w:val="15"/>
                <w:lang w:eastAsia="de-DE"/>
              </w:rPr>
              <w:t xml:space="preserve">genutzt: 10 Mal </w:t>
            </w:r>
            <w:r w:rsidRPr="00E46B59">
              <w:rPr>
                <w:rFonts w:ascii="Verdana" w:eastAsia="Times New Roman" w:hAnsi="Verdana" w:cs="Times New Roman"/>
                <w:noProof/>
                <w:color w:val="333333"/>
                <w:sz w:val="15"/>
                <w:szCs w:val="15"/>
                <w:lang w:eastAsia="de-DE"/>
              </w:rPr>
              <w:drawing>
                <wp:inline distT="0" distB="0" distL="0" distR="0" wp14:anchorId="321F749D" wp14:editId="45994349">
                  <wp:extent cx="154305" cy="154305"/>
                  <wp:effectExtent l="0" t="0" r="0" b="0"/>
                  <wp:docPr id="22" name="Grafik 2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430393"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E46B59">
              <w:rPr>
                <w:rFonts w:ascii="Verdana" w:eastAsia="Times New Roman" w:hAnsi="Verdana" w:cs="Times New Roman"/>
                <w:color w:val="333333"/>
                <w:sz w:val="15"/>
                <w:szCs w:val="15"/>
                <w:lang w:eastAsia="de-DE"/>
              </w:rPr>
              <w:t xml:space="preserve">(Zu erreichende </w:t>
            </w:r>
            <w:proofErr w:type="spellStart"/>
            <w:r w:rsidRPr="00E46B59">
              <w:rPr>
                <w:rFonts w:ascii="Verdana" w:eastAsia="Times New Roman" w:hAnsi="Verdana" w:cs="Times New Roman"/>
                <w:color w:val="333333"/>
                <w:sz w:val="15"/>
                <w:szCs w:val="15"/>
                <w:lang w:eastAsia="de-DE"/>
              </w:rPr>
              <w:t>Keyworddichte</w:t>
            </w:r>
            <w:proofErr w:type="spellEnd"/>
            <w:r w:rsidRPr="00E46B59">
              <w:rPr>
                <w:rFonts w:ascii="Verdana" w:eastAsia="Times New Roman" w:hAnsi="Verdana" w:cs="Times New Roman"/>
                <w:color w:val="333333"/>
                <w:sz w:val="15"/>
                <w:szCs w:val="15"/>
                <w:lang w:eastAsia="de-DE"/>
              </w:rPr>
              <w:t xml:space="preserve">: 5-40 Mal) </w:t>
            </w:r>
          </w:p>
        </w:tc>
      </w:tr>
      <w:tr w:rsidR="00E46B59" w:rsidRPr="00E46B59" w14:paraId="383BAED7" w14:textId="77777777" w:rsidTr="00E46B59">
        <w:trPr>
          <w:tblCellSpacing w:w="15" w:type="dxa"/>
        </w:trPr>
        <w:tc>
          <w:tcPr>
            <w:tcW w:w="0" w:type="auto"/>
            <w:vMerge/>
            <w:vAlign w:val="center"/>
            <w:hideMark/>
          </w:tcPr>
          <w:p w14:paraId="15AB0BB2" w14:textId="77777777" w:rsidR="00E46B59" w:rsidRPr="00E46B59" w:rsidRDefault="00E46B59" w:rsidP="00E46B5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DEC7338" w14:textId="77777777" w:rsidR="00E46B59" w:rsidRPr="00E46B59" w:rsidRDefault="00E46B59" w:rsidP="00E46B59">
            <w:pPr>
              <w:spacing w:before="120" w:after="0" w:line="240" w:lineRule="auto"/>
              <w:rPr>
                <w:rFonts w:ascii="Verdana" w:eastAsia="Times New Roman" w:hAnsi="Verdana" w:cs="Times New Roman"/>
                <w:color w:val="333333"/>
                <w:sz w:val="15"/>
                <w:szCs w:val="15"/>
                <w:lang w:eastAsia="de-DE"/>
              </w:rPr>
            </w:pPr>
            <w:r w:rsidRPr="00E46B59">
              <w:rPr>
                <w:rFonts w:ascii="Verdana" w:eastAsia="Times New Roman" w:hAnsi="Verdana" w:cs="Times New Roman"/>
                <w:b/>
                <w:bCs/>
                <w:color w:val="333333"/>
                <w:sz w:val="15"/>
                <w:szCs w:val="15"/>
                <w:lang w:eastAsia="de-DE"/>
              </w:rPr>
              <w:t>Berlin</w:t>
            </w:r>
            <w:r w:rsidRPr="00E46B59">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30D1717" w14:textId="0F737CA8" w:rsidR="00E46B59" w:rsidRPr="00E46B59" w:rsidRDefault="00E46B59" w:rsidP="00E46B59">
            <w:pPr>
              <w:spacing w:before="120" w:after="0" w:line="240" w:lineRule="auto"/>
              <w:rPr>
                <w:rFonts w:ascii="Verdana" w:eastAsia="Times New Roman" w:hAnsi="Verdana" w:cs="Times New Roman"/>
                <w:color w:val="333333"/>
                <w:sz w:val="15"/>
                <w:szCs w:val="15"/>
                <w:lang w:eastAsia="de-DE"/>
              </w:rPr>
            </w:pPr>
            <w:r w:rsidRPr="00E46B59">
              <w:rPr>
                <w:rFonts w:ascii="Verdana" w:eastAsia="Times New Roman" w:hAnsi="Verdana" w:cs="Times New Roman"/>
                <w:color w:val="333333"/>
                <w:sz w:val="15"/>
                <w:szCs w:val="15"/>
                <w:lang w:eastAsia="de-DE"/>
              </w:rPr>
              <w:t xml:space="preserve">genutzt: 9 Mal </w:t>
            </w:r>
            <w:r w:rsidRPr="00E46B59">
              <w:rPr>
                <w:rFonts w:ascii="Verdana" w:eastAsia="Times New Roman" w:hAnsi="Verdana" w:cs="Times New Roman"/>
                <w:noProof/>
                <w:color w:val="333333"/>
                <w:sz w:val="15"/>
                <w:szCs w:val="15"/>
                <w:lang w:eastAsia="de-DE"/>
              </w:rPr>
              <w:drawing>
                <wp:inline distT="0" distB="0" distL="0" distR="0" wp14:anchorId="7BC9888B" wp14:editId="0AC3AA93">
                  <wp:extent cx="154305" cy="154305"/>
                  <wp:effectExtent l="0" t="0" r="0" b="0"/>
                  <wp:docPr id="21" name="Grafik 2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430395"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E46B59">
              <w:rPr>
                <w:rFonts w:ascii="Verdana" w:eastAsia="Times New Roman" w:hAnsi="Verdana" w:cs="Times New Roman"/>
                <w:color w:val="333333"/>
                <w:sz w:val="15"/>
                <w:szCs w:val="15"/>
                <w:lang w:eastAsia="de-DE"/>
              </w:rPr>
              <w:t xml:space="preserve">(Zu erreichende </w:t>
            </w:r>
            <w:proofErr w:type="spellStart"/>
            <w:r w:rsidRPr="00E46B59">
              <w:rPr>
                <w:rFonts w:ascii="Verdana" w:eastAsia="Times New Roman" w:hAnsi="Verdana" w:cs="Times New Roman"/>
                <w:color w:val="333333"/>
                <w:sz w:val="15"/>
                <w:szCs w:val="15"/>
                <w:lang w:eastAsia="de-DE"/>
              </w:rPr>
              <w:t>Keyworddichte</w:t>
            </w:r>
            <w:proofErr w:type="spellEnd"/>
            <w:r w:rsidRPr="00E46B59">
              <w:rPr>
                <w:rFonts w:ascii="Verdana" w:eastAsia="Times New Roman" w:hAnsi="Verdana" w:cs="Times New Roman"/>
                <w:color w:val="333333"/>
                <w:sz w:val="15"/>
                <w:szCs w:val="15"/>
                <w:lang w:eastAsia="de-DE"/>
              </w:rPr>
              <w:t xml:space="preserve">: 5-40 Mal) </w:t>
            </w:r>
          </w:p>
        </w:tc>
      </w:tr>
      <w:tr w:rsidR="00E46B59" w:rsidRPr="00E46B59" w14:paraId="5CA2BC27" w14:textId="77777777" w:rsidTr="00E46B59">
        <w:trPr>
          <w:tblCellSpacing w:w="15" w:type="dxa"/>
        </w:trPr>
        <w:tc>
          <w:tcPr>
            <w:tcW w:w="0" w:type="auto"/>
            <w:vMerge/>
            <w:vAlign w:val="center"/>
            <w:hideMark/>
          </w:tcPr>
          <w:p w14:paraId="64AF2DA5" w14:textId="77777777" w:rsidR="00E46B59" w:rsidRPr="00E46B59" w:rsidRDefault="00E46B59" w:rsidP="00E46B5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F76EDFB" w14:textId="77777777" w:rsidR="00E46B59" w:rsidRPr="00E46B59" w:rsidRDefault="00E46B59" w:rsidP="00E46B59">
            <w:pPr>
              <w:spacing w:before="120" w:after="0" w:line="240" w:lineRule="auto"/>
              <w:rPr>
                <w:rFonts w:ascii="Verdana" w:eastAsia="Times New Roman" w:hAnsi="Verdana" w:cs="Times New Roman"/>
                <w:color w:val="333333"/>
                <w:sz w:val="15"/>
                <w:szCs w:val="15"/>
                <w:lang w:eastAsia="de-DE"/>
              </w:rPr>
            </w:pPr>
            <w:r w:rsidRPr="00E46B59">
              <w:rPr>
                <w:rFonts w:ascii="Verdana" w:eastAsia="Times New Roman" w:hAnsi="Verdana" w:cs="Times New Roman"/>
                <w:b/>
                <w:bCs/>
                <w:color w:val="333333"/>
                <w:sz w:val="15"/>
                <w:szCs w:val="15"/>
                <w:lang w:eastAsia="de-DE"/>
              </w:rPr>
              <w:t>Möbellift</w:t>
            </w:r>
            <w:r w:rsidRPr="00E46B59">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0948443" w14:textId="6B0770AD" w:rsidR="00E46B59" w:rsidRPr="00E46B59" w:rsidRDefault="00E46B59" w:rsidP="00E46B59">
            <w:pPr>
              <w:spacing w:before="120" w:after="0" w:line="240" w:lineRule="auto"/>
              <w:rPr>
                <w:rFonts w:ascii="Verdana" w:eastAsia="Times New Roman" w:hAnsi="Verdana" w:cs="Times New Roman"/>
                <w:color w:val="333333"/>
                <w:sz w:val="15"/>
                <w:szCs w:val="15"/>
                <w:lang w:eastAsia="de-DE"/>
              </w:rPr>
            </w:pPr>
            <w:r w:rsidRPr="00E46B59">
              <w:rPr>
                <w:rFonts w:ascii="Verdana" w:eastAsia="Times New Roman" w:hAnsi="Verdana" w:cs="Times New Roman"/>
                <w:color w:val="333333"/>
                <w:sz w:val="15"/>
                <w:szCs w:val="15"/>
                <w:lang w:eastAsia="de-DE"/>
              </w:rPr>
              <w:t xml:space="preserve">genutzt: 13 Mal </w:t>
            </w:r>
            <w:r w:rsidRPr="00E46B59">
              <w:rPr>
                <w:rFonts w:ascii="Verdana" w:eastAsia="Times New Roman" w:hAnsi="Verdana" w:cs="Times New Roman"/>
                <w:noProof/>
                <w:color w:val="333333"/>
                <w:sz w:val="15"/>
                <w:szCs w:val="15"/>
                <w:lang w:eastAsia="de-DE"/>
              </w:rPr>
              <w:drawing>
                <wp:inline distT="0" distB="0" distL="0" distR="0" wp14:anchorId="7D8830B5" wp14:editId="3DC9351D">
                  <wp:extent cx="154305" cy="154305"/>
                  <wp:effectExtent l="0" t="0" r="0" b="0"/>
                  <wp:docPr id="20" name="Grafik 2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430397"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E46B59">
              <w:rPr>
                <w:rFonts w:ascii="Verdana" w:eastAsia="Times New Roman" w:hAnsi="Verdana" w:cs="Times New Roman"/>
                <w:color w:val="333333"/>
                <w:sz w:val="15"/>
                <w:szCs w:val="15"/>
                <w:lang w:eastAsia="de-DE"/>
              </w:rPr>
              <w:t xml:space="preserve">(Zu erreichende </w:t>
            </w:r>
            <w:proofErr w:type="spellStart"/>
            <w:r w:rsidRPr="00E46B59">
              <w:rPr>
                <w:rFonts w:ascii="Verdana" w:eastAsia="Times New Roman" w:hAnsi="Verdana" w:cs="Times New Roman"/>
                <w:color w:val="333333"/>
                <w:sz w:val="15"/>
                <w:szCs w:val="15"/>
                <w:lang w:eastAsia="de-DE"/>
              </w:rPr>
              <w:t>Keyworddichte</w:t>
            </w:r>
            <w:proofErr w:type="spellEnd"/>
            <w:r w:rsidRPr="00E46B59">
              <w:rPr>
                <w:rFonts w:ascii="Verdana" w:eastAsia="Times New Roman" w:hAnsi="Verdana" w:cs="Times New Roman"/>
                <w:color w:val="333333"/>
                <w:sz w:val="15"/>
                <w:szCs w:val="15"/>
                <w:lang w:eastAsia="de-DE"/>
              </w:rPr>
              <w:t xml:space="preserve">: 10-40 Mal) </w:t>
            </w:r>
          </w:p>
        </w:tc>
      </w:tr>
      <w:tr w:rsidR="00E46B59" w:rsidRPr="00E46B59" w14:paraId="6C1BF384" w14:textId="77777777" w:rsidTr="00E46B59">
        <w:trPr>
          <w:tblCellSpacing w:w="15" w:type="dxa"/>
        </w:trPr>
        <w:tc>
          <w:tcPr>
            <w:tcW w:w="0" w:type="auto"/>
            <w:vMerge/>
            <w:vAlign w:val="center"/>
            <w:hideMark/>
          </w:tcPr>
          <w:p w14:paraId="6A191EC0" w14:textId="77777777" w:rsidR="00E46B59" w:rsidRPr="00E46B59" w:rsidRDefault="00E46B59" w:rsidP="00E46B5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0BD9758" w14:textId="77777777" w:rsidR="00E46B59" w:rsidRPr="00E46B59" w:rsidRDefault="00E46B59" w:rsidP="00E46B59">
            <w:pPr>
              <w:spacing w:before="120" w:after="0" w:line="240" w:lineRule="auto"/>
              <w:rPr>
                <w:rFonts w:ascii="Verdana" w:eastAsia="Times New Roman" w:hAnsi="Verdana" w:cs="Times New Roman"/>
                <w:color w:val="333333"/>
                <w:sz w:val="15"/>
                <w:szCs w:val="15"/>
                <w:lang w:eastAsia="de-DE"/>
              </w:rPr>
            </w:pPr>
            <w:r w:rsidRPr="00E46B59">
              <w:rPr>
                <w:rFonts w:ascii="Verdana" w:eastAsia="Times New Roman" w:hAnsi="Verdana" w:cs="Times New Roman"/>
                <w:b/>
                <w:bCs/>
                <w:color w:val="333333"/>
                <w:sz w:val="15"/>
                <w:szCs w:val="15"/>
                <w:lang w:eastAsia="de-DE"/>
              </w:rPr>
              <w:t>Preise</w:t>
            </w:r>
            <w:r w:rsidRPr="00E46B59">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46404E0" w14:textId="64511B6A" w:rsidR="00E46B59" w:rsidRPr="00E46B59" w:rsidRDefault="00E46B59" w:rsidP="00E46B59">
            <w:pPr>
              <w:spacing w:before="120" w:after="0" w:line="240" w:lineRule="auto"/>
              <w:rPr>
                <w:rFonts w:ascii="Verdana" w:eastAsia="Times New Roman" w:hAnsi="Verdana" w:cs="Times New Roman"/>
                <w:color w:val="333333"/>
                <w:sz w:val="15"/>
                <w:szCs w:val="15"/>
                <w:lang w:eastAsia="de-DE"/>
              </w:rPr>
            </w:pPr>
            <w:r w:rsidRPr="00E46B59">
              <w:rPr>
                <w:rFonts w:ascii="Verdana" w:eastAsia="Times New Roman" w:hAnsi="Verdana" w:cs="Times New Roman"/>
                <w:color w:val="333333"/>
                <w:sz w:val="15"/>
                <w:szCs w:val="15"/>
                <w:lang w:eastAsia="de-DE"/>
              </w:rPr>
              <w:t xml:space="preserve">genutzt: 0 Mal </w:t>
            </w:r>
            <w:r w:rsidRPr="00E46B59">
              <w:rPr>
                <w:rFonts w:ascii="Verdana" w:eastAsia="Times New Roman" w:hAnsi="Verdana" w:cs="Times New Roman"/>
                <w:noProof/>
                <w:color w:val="333333"/>
                <w:sz w:val="15"/>
                <w:szCs w:val="15"/>
                <w:lang w:eastAsia="de-DE"/>
              </w:rPr>
              <w:drawing>
                <wp:inline distT="0" distB="0" distL="0" distR="0" wp14:anchorId="6CC18577" wp14:editId="44DCC3D2">
                  <wp:extent cx="154305" cy="154305"/>
                  <wp:effectExtent l="0" t="0" r="0" b="0"/>
                  <wp:docPr id="19" name="Grafik 1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43039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E46B59">
              <w:rPr>
                <w:rFonts w:ascii="Verdana" w:eastAsia="Times New Roman" w:hAnsi="Verdana" w:cs="Times New Roman"/>
                <w:color w:val="333333"/>
                <w:sz w:val="15"/>
                <w:szCs w:val="15"/>
                <w:lang w:eastAsia="de-DE"/>
              </w:rPr>
              <w:t xml:space="preserve">(Zu erreichende </w:t>
            </w:r>
            <w:proofErr w:type="spellStart"/>
            <w:r w:rsidRPr="00E46B59">
              <w:rPr>
                <w:rFonts w:ascii="Verdana" w:eastAsia="Times New Roman" w:hAnsi="Verdana" w:cs="Times New Roman"/>
                <w:color w:val="333333"/>
                <w:sz w:val="15"/>
                <w:szCs w:val="15"/>
                <w:lang w:eastAsia="de-DE"/>
              </w:rPr>
              <w:t>Keyworddichte</w:t>
            </w:r>
            <w:proofErr w:type="spellEnd"/>
            <w:r w:rsidRPr="00E46B59">
              <w:rPr>
                <w:rFonts w:ascii="Verdana" w:eastAsia="Times New Roman" w:hAnsi="Verdana" w:cs="Times New Roman"/>
                <w:color w:val="333333"/>
                <w:sz w:val="15"/>
                <w:szCs w:val="15"/>
                <w:lang w:eastAsia="de-DE"/>
              </w:rPr>
              <w:t xml:space="preserve">: 5-25 Mal) </w:t>
            </w:r>
          </w:p>
        </w:tc>
      </w:tr>
      <w:tr w:rsidR="00E46B59" w:rsidRPr="00E46B59" w14:paraId="36CF127D" w14:textId="77777777" w:rsidTr="00E46B59">
        <w:trPr>
          <w:tblCellSpacing w:w="15" w:type="dxa"/>
        </w:trPr>
        <w:tc>
          <w:tcPr>
            <w:tcW w:w="0" w:type="auto"/>
            <w:vMerge/>
            <w:vAlign w:val="center"/>
            <w:hideMark/>
          </w:tcPr>
          <w:p w14:paraId="075A0F9C" w14:textId="77777777" w:rsidR="00E46B59" w:rsidRPr="00E46B59" w:rsidRDefault="00E46B59" w:rsidP="00E46B5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5158281" w14:textId="77777777" w:rsidR="00E46B59" w:rsidRPr="00E46B59" w:rsidRDefault="00E46B59" w:rsidP="00E46B59">
            <w:pPr>
              <w:spacing w:before="120" w:after="0" w:line="240" w:lineRule="auto"/>
              <w:rPr>
                <w:rFonts w:ascii="Verdana" w:eastAsia="Times New Roman" w:hAnsi="Verdana" w:cs="Times New Roman"/>
                <w:color w:val="333333"/>
                <w:sz w:val="15"/>
                <w:szCs w:val="15"/>
                <w:lang w:eastAsia="de-DE"/>
              </w:rPr>
            </w:pPr>
            <w:r w:rsidRPr="00E46B59">
              <w:rPr>
                <w:rFonts w:ascii="Verdana" w:eastAsia="Times New Roman" w:hAnsi="Verdana" w:cs="Times New Roman"/>
                <w:b/>
                <w:bCs/>
                <w:color w:val="333333"/>
                <w:sz w:val="15"/>
                <w:szCs w:val="15"/>
                <w:lang w:eastAsia="de-DE"/>
              </w:rPr>
              <w:t>Kosten</w:t>
            </w:r>
            <w:r w:rsidRPr="00E46B59">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53C567F" w14:textId="049D1C5F" w:rsidR="00E46B59" w:rsidRPr="00E46B59" w:rsidRDefault="00E46B59" w:rsidP="00E46B59">
            <w:pPr>
              <w:spacing w:before="120" w:after="0" w:line="240" w:lineRule="auto"/>
              <w:rPr>
                <w:rFonts w:ascii="Verdana" w:eastAsia="Times New Roman" w:hAnsi="Verdana" w:cs="Times New Roman"/>
                <w:color w:val="333333"/>
                <w:sz w:val="15"/>
                <w:szCs w:val="15"/>
                <w:lang w:eastAsia="de-DE"/>
              </w:rPr>
            </w:pPr>
            <w:r w:rsidRPr="00E46B59">
              <w:rPr>
                <w:rFonts w:ascii="Verdana" w:eastAsia="Times New Roman" w:hAnsi="Verdana" w:cs="Times New Roman"/>
                <w:color w:val="333333"/>
                <w:sz w:val="15"/>
                <w:szCs w:val="15"/>
                <w:lang w:eastAsia="de-DE"/>
              </w:rPr>
              <w:t xml:space="preserve">genutzt: 2 Mal </w:t>
            </w:r>
            <w:r w:rsidRPr="00E46B59">
              <w:rPr>
                <w:rFonts w:ascii="Verdana" w:eastAsia="Times New Roman" w:hAnsi="Verdana" w:cs="Times New Roman"/>
                <w:noProof/>
                <w:color w:val="333333"/>
                <w:sz w:val="15"/>
                <w:szCs w:val="15"/>
                <w:lang w:eastAsia="de-DE"/>
              </w:rPr>
              <w:drawing>
                <wp:inline distT="0" distB="0" distL="0" distR="0" wp14:anchorId="572A0DDB" wp14:editId="78739161">
                  <wp:extent cx="154305" cy="154305"/>
                  <wp:effectExtent l="0" t="0" r="0" b="0"/>
                  <wp:docPr id="18" name="Grafik 1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43040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E46B59">
              <w:rPr>
                <w:rFonts w:ascii="Verdana" w:eastAsia="Times New Roman" w:hAnsi="Verdana" w:cs="Times New Roman"/>
                <w:color w:val="333333"/>
                <w:sz w:val="15"/>
                <w:szCs w:val="15"/>
                <w:lang w:eastAsia="de-DE"/>
              </w:rPr>
              <w:t xml:space="preserve">(Zu erreichende </w:t>
            </w:r>
            <w:proofErr w:type="spellStart"/>
            <w:r w:rsidRPr="00E46B59">
              <w:rPr>
                <w:rFonts w:ascii="Verdana" w:eastAsia="Times New Roman" w:hAnsi="Verdana" w:cs="Times New Roman"/>
                <w:color w:val="333333"/>
                <w:sz w:val="15"/>
                <w:szCs w:val="15"/>
                <w:lang w:eastAsia="de-DE"/>
              </w:rPr>
              <w:t>Keyworddichte</w:t>
            </w:r>
            <w:proofErr w:type="spellEnd"/>
            <w:r w:rsidRPr="00E46B59">
              <w:rPr>
                <w:rFonts w:ascii="Verdana" w:eastAsia="Times New Roman" w:hAnsi="Verdana" w:cs="Times New Roman"/>
                <w:color w:val="333333"/>
                <w:sz w:val="15"/>
                <w:szCs w:val="15"/>
                <w:lang w:eastAsia="de-DE"/>
              </w:rPr>
              <w:t xml:space="preserve">: 5-25 Mal) </w:t>
            </w:r>
          </w:p>
        </w:tc>
      </w:tr>
    </w:tbl>
    <w:p w14:paraId="023E04BE" w14:textId="77777777" w:rsidR="006E596A" w:rsidRDefault="006E596A" w:rsidP="000A6E5A"/>
    <w:p w14:paraId="54807AD5" w14:textId="77777777" w:rsidR="00BD550E" w:rsidRDefault="00BD550E" w:rsidP="000A6E5A"/>
    <w:p w14:paraId="078BF7ED" w14:textId="71A133D5" w:rsidR="00302173" w:rsidRDefault="00302173" w:rsidP="00302173">
      <w:pPr>
        <w:pStyle w:val="StandardWeb"/>
        <w:shd w:val="clear" w:color="auto" w:fill="F1F1F1"/>
        <w:spacing w:before="204" w:beforeAutospacing="0" w:after="204" w:afterAutospacing="0" w:line="396" w:lineRule="atLeast"/>
        <w:textAlignment w:val="baseline"/>
        <w:rPr>
          <w:rFonts w:ascii="inherit" w:hAnsi="inherit"/>
          <w:color w:val="333333"/>
        </w:rPr>
      </w:pPr>
      <w:r>
        <w:rPr>
          <w:rFonts w:ascii="inherit" w:hAnsi="inherit"/>
          <w:color w:val="333333"/>
        </w:rPr>
        <w:t>Auf einer solchen planen Fläche lassen sich breite, schwere Möbel von der Straße über ein Fenster oder einen Balkon direkt ins Haus transportieren.</w:t>
      </w:r>
    </w:p>
    <w:p w14:paraId="1FB2F918" w14:textId="77777777" w:rsidR="00302173" w:rsidRDefault="00302173" w:rsidP="00302173">
      <w:pPr>
        <w:pStyle w:val="StandardWeb"/>
        <w:shd w:val="clear" w:color="auto" w:fill="F8F8F8"/>
        <w:spacing w:before="0" w:beforeAutospacing="0" w:after="0" w:afterAutospacing="0" w:line="396" w:lineRule="atLeast"/>
        <w:textAlignment w:val="baseline"/>
        <w:rPr>
          <w:rFonts w:ascii="inherit" w:hAnsi="inherit"/>
          <w:color w:val="333333"/>
        </w:rPr>
      </w:pPr>
      <w:r>
        <w:rPr>
          <w:rFonts w:ascii="inherit" w:hAnsi="inherit"/>
          <w:color w:val="333333"/>
        </w:rPr>
        <w:lastRenderedPageBreak/>
        <w:t>Dieser Spezialaufzug kommt also stets von außen zum Einsatz. Dabei variieren die Höhen beträchtlich, ebenso das erlaubte Transporthöchstgewicht.</w:t>
      </w:r>
      <w:r>
        <w:rPr>
          <w:rStyle w:val="Fett"/>
          <w:rFonts w:ascii="inherit" w:hAnsi="inherit"/>
          <w:color w:val="575757"/>
          <w:bdr w:val="none" w:sz="0" w:space="0" w:color="auto" w:frame="1"/>
        </w:rPr>
        <w:t xml:space="preserve"> Die maximale Höhenleistung beim Möbelaufzug liegt bei fast 30 Metern. </w:t>
      </w:r>
      <w:r>
        <w:rPr>
          <w:rFonts w:ascii="inherit" w:hAnsi="inherit"/>
          <w:color w:val="333333"/>
        </w:rPr>
        <w:t xml:space="preserve">Damit erreichen Sie ungefähr den siebten Stock. </w:t>
      </w:r>
      <w:r>
        <w:rPr>
          <w:rStyle w:val="Fett"/>
          <w:rFonts w:ascii="inherit" w:hAnsi="inherit"/>
          <w:color w:val="575757"/>
          <w:bdr w:val="none" w:sz="0" w:space="0" w:color="auto" w:frame="1"/>
        </w:rPr>
        <w:t>Die Zuladung darf in der Regel 300 bis 400 Kilogramm betragen.</w:t>
      </w:r>
    </w:p>
    <w:p w14:paraId="300AD7D3" w14:textId="77777777" w:rsidR="00302173" w:rsidRDefault="00302173" w:rsidP="00302173">
      <w:pPr>
        <w:pStyle w:val="StandardWeb"/>
        <w:shd w:val="clear" w:color="auto" w:fill="F8F8F8"/>
        <w:spacing w:before="0" w:beforeAutospacing="0" w:after="0" w:afterAutospacing="0" w:line="396" w:lineRule="atLeast"/>
        <w:textAlignment w:val="baseline"/>
        <w:rPr>
          <w:rFonts w:ascii="inherit" w:hAnsi="inherit"/>
          <w:color w:val="333333"/>
        </w:rPr>
      </w:pPr>
      <w:r>
        <w:rPr>
          <w:rStyle w:val="Fett"/>
          <w:rFonts w:ascii="inherit" w:hAnsi="inherit"/>
          <w:color w:val="575757"/>
          <w:bdr w:val="none" w:sz="0" w:space="0" w:color="auto" w:frame="1"/>
        </w:rPr>
        <w:t>Im folgenden Video sehen Sie den Möbellift in Aktion:</w:t>
      </w:r>
    </w:p>
    <w:p w14:paraId="2B0685C8" w14:textId="77777777" w:rsidR="00302173" w:rsidRDefault="00302173" w:rsidP="00302173">
      <w:pPr>
        <w:pStyle w:val="StandardWeb"/>
        <w:shd w:val="clear" w:color="auto" w:fill="32435C"/>
        <w:spacing w:before="0" w:beforeAutospacing="0" w:after="0" w:afterAutospacing="0" w:line="396" w:lineRule="atLeast"/>
        <w:textAlignment w:val="baseline"/>
        <w:rPr>
          <w:rFonts w:ascii="inherit" w:hAnsi="inherit"/>
          <w:color w:val="FFFFFF"/>
        </w:rPr>
      </w:pPr>
      <w:r>
        <w:rPr>
          <w:rFonts w:ascii="inherit" w:hAnsi="inherit"/>
          <w:color w:val="FFFFFF"/>
        </w:rPr>
        <w:t>Check:</w:t>
      </w:r>
      <w:r>
        <w:rPr>
          <w:rFonts w:ascii="inherit" w:hAnsi="inherit"/>
          <w:color w:val="FFFFFF"/>
        </w:rPr>
        <w:br/>
      </w:r>
      <w:r>
        <w:rPr>
          <w:rStyle w:val="Fett"/>
          <w:rFonts w:ascii="inherit" w:hAnsi="inherit"/>
          <w:color w:val="FFFFFF"/>
          <w:bdr w:val="none" w:sz="0" w:space="0" w:color="auto" w:frame="1"/>
        </w:rPr>
        <w:t>Rufen Sie mehrere Umzugsfirmen an, ob sie Möbellifte anbieten. Wenn Sie privat einen Möbelaufzug mieten möchten, klären Sie ab, ob Sie genügend Umzugshelfer zur Verfügung haben. Sie brauchen unten und oben jeweils mindestens zwei Mann.</w:t>
      </w:r>
    </w:p>
    <w:p w14:paraId="3447121D" w14:textId="77777777" w:rsidR="00302173" w:rsidRDefault="00302173" w:rsidP="00302173">
      <w:pPr>
        <w:pStyle w:val="berschrift2"/>
        <w:shd w:val="clear" w:color="auto" w:fill="FFFFFF"/>
        <w:spacing w:before="0" w:beforeAutospacing="0" w:after="0" w:afterAutospacing="0" w:line="264" w:lineRule="atLeast"/>
        <w:textAlignment w:val="baseline"/>
        <w:rPr>
          <w:rFonts w:ascii="inherit" w:hAnsi="inherit"/>
          <w:caps/>
          <w:color w:val="F5590C"/>
          <w:spacing w:val="15"/>
          <w:sz w:val="33"/>
          <w:szCs w:val="33"/>
        </w:rPr>
      </w:pPr>
      <w:r>
        <w:rPr>
          <w:rFonts w:ascii="inherit" w:hAnsi="inherit"/>
          <w:caps/>
          <w:color w:val="F5590C"/>
          <w:spacing w:val="15"/>
          <w:sz w:val="33"/>
          <w:szCs w:val="33"/>
          <w:bdr w:val="none" w:sz="0" w:space="0" w:color="auto" w:frame="1"/>
        </w:rPr>
        <w:t>Wann ist der Einsatz eines Möbelaufzugs sinnvoll?</w:t>
      </w:r>
    </w:p>
    <w:p w14:paraId="258EAED0" w14:textId="77777777" w:rsidR="00302173" w:rsidRDefault="00302173" w:rsidP="00302173">
      <w:pPr>
        <w:pStyle w:val="StandardWeb"/>
        <w:shd w:val="clear" w:color="auto" w:fill="FFFFFF"/>
        <w:spacing w:before="0" w:beforeAutospacing="0" w:after="0" w:afterAutospacing="0" w:line="396" w:lineRule="atLeast"/>
        <w:textAlignment w:val="baseline"/>
        <w:rPr>
          <w:rFonts w:ascii="inherit" w:hAnsi="inherit"/>
          <w:color w:val="333333"/>
        </w:rPr>
      </w:pPr>
      <w:r>
        <w:rPr>
          <w:rFonts w:ascii="inherit" w:hAnsi="inherit"/>
          <w:color w:val="333333"/>
        </w:rPr>
        <w:t xml:space="preserve">Wenn Sie einen großen </w:t>
      </w:r>
      <w:hyperlink r:id="rId10" w:history="1">
        <w:r>
          <w:rPr>
            <w:rStyle w:val="Hyperlink"/>
            <w:rFonts w:ascii="inherit" w:hAnsi="inherit"/>
            <w:color w:val="EB4300"/>
            <w:bdr w:val="none" w:sz="0" w:space="0" w:color="auto" w:frame="1"/>
          </w:rPr>
          <w:t>Umzug planen</w:t>
        </w:r>
      </w:hyperlink>
      <w:r>
        <w:rPr>
          <w:rFonts w:ascii="inherit" w:hAnsi="inherit"/>
          <w:color w:val="333333"/>
        </w:rPr>
        <w:t xml:space="preserve"> und Ihre Wohnung voller antiquarischer Schätze ist, dürfte es sinnvoll sein, einen Möbelaufzug zu mieten. Dabei kommt es nicht darauf an, ob Sie in ein Mietshaus oder in ein Eigenheim ziehen: Auch in einem eigenen Haus kann das Treppenhaus zu eng sein. Je weniger Sie die kostbaren Stücke bewegen, kippen und anfassen, desto vorteilhafter ist es.</w:t>
      </w:r>
    </w:p>
    <w:p w14:paraId="6DD537F4" w14:textId="30B07A7F" w:rsidR="00302173" w:rsidRDefault="00302173" w:rsidP="00302173">
      <w:pPr>
        <w:pStyle w:val="berschrift3"/>
        <w:shd w:val="clear" w:color="auto" w:fill="FFFFFF"/>
        <w:spacing w:before="360" w:beforeAutospacing="0" w:after="120" w:afterAutospacing="0" w:line="264" w:lineRule="atLeast"/>
        <w:textAlignment w:val="baseline"/>
        <w:rPr>
          <w:rFonts w:ascii="inherit" w:hAnsi="inherit"/>
          <w:color w:val="3E5473"/>
          <w:sz w:val="25"/>
          <w:szCs w:val="25"/>
        </w:rPr>
      </w:pPr>
      <w:r>
        <w:rPr>
          <w:rFonts w:ascii="inherit" w:hAnsi="inherit"/>
          <w:noProof/>
          <w:color w:val="3E5473"/>
          <w:sz w:val="25"/>
          <w:szCs w:val="25"/>
        </w:rPr>
        <w:drawing>
          <wp:inline distT="0" distB="0" distL="0" distR="0" wp14:anchorId="60048572" wp14:editId="7B9F7DF8">
            <wp:extent cx="2399030" cy="3811905"/>
            <wp:effectExtent l="0" t="0" r="1270" b="0"/>
            <wp:docPr id="10" name="Grafik 10" descr="Schrägauf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chrägaufzu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99030" cy="3811905"/>
                    </a:xfrm>
                    <a:prstGeom prst="rect">
                      <a:avLst/>
                    </a:prstGeom>
                    <a:noFill/>
                    <a:ln>
                      <a:noFill/>
                    </a:ln>
                  </pic:spPr>
                </pic:pic>
              </a:graphicData>
            </a:graphic>
          </wp:inline>
        </w:drawing>
      </w:r>
      <w:r>
        <w:rPr>
          <w:rFonts w:ascii="inherit" w:hAnsi="inherit"/>
          <w:color w:val="3E5473"/>
          <w:sz w:val="25"/>
          <w:szCs w:val="25"/>
        </w:rPr>
        <w:t>Enge Treppenhäuser</w:t>
      </w:r>
    </w:p>
    <w:p w14:paraId="27D0760A" w14:textId="77777777" w:rsidR="00302173" w:rsidRDefault="00302173" w:rsidP="00302173">
      <w:pPr>
        <w:pStyle w:val="StandardWeb"/>
        <w:shd w:val="clear" w:color="auto" w:fill="FFFFFF"/>
        <w:spacing w:before="204" w:beforeAutospacing="0" w:after="204" w:afterAutospacing="0" w:line="396" w:lineRule="atLeast"/>
        <w:textAlignment w:val="baseline"/>
        <w:rPr>
          <w:rFonts w:ascii="inherit" w:hAnsi="inherit"/>
          <w:color w:val="333333"/>
        </w:rPr>
      </w:pPr>
      <w:r>
        <w:rPr>
          <w:rFonts w:ascii="inherit" w:hAnsi="inherit"/>
          <w:color w:val="333333"/>
        </w:rPr>
        <w:lastRenderedPageBreak/>
        <w:t>In engen Treppenhäusern ist der Transport schwierig. Schon ein Bettgestell oder mancher kleinere Schrank passt kaum hindurch. Wenn Sie privat umziehen, strapaziert der Transport Ihren Rücken und Ihre Muskeln über Gebühr. Lassen Sie umziehen, geht es den Helfern trotz jahrelanger Erfahrung ebenso. Alle Beteiligten schonen Kräfte und Nerven, wenn Sie einen Aufzug für Möbel mieten. Davon abgesehen vermeiden Sie Schäden im Haus: Die Reparaturen des Treppenhauses, der Stufen und Geländer können am Ende deutlich teurer werden als die Anmietung des Umzugsgerätes. Zudem lehrt die traurige Erfahrung, dass Hausschäden, die schon vorhanden waren, in diesem Zuge mitrepariert und natürlich mitberechnet werden.</w:t>
      </w:r>
    </w:p>
    <w:p w14:paraId="034D34C7" w14:textId="77777777" w:rsidR="00302173" w:rsidRDefault="00302173" w:rsidP="00302173">
      <w:pPr>
        <w:pStyle w:val="berschrift3"/>
        <w:shd w:val="clear" w:color="auto" w:fill="FFFFFF"/>
        <w:spacing w:before="360" w:beforeAutospacing="0" w:after="120" w:afterAutospacing="0" w:line="264" w:lineRule="atLeast"/>
        <w:textAlignment w:val="baseline"/>
        <w:rPr>
          <w:rFonts w:ascii="inherit" w:hAnsi="inherit"/>
          <w:color w:val="3E5473"/>
          <w:sz w:val="25"/>
          <w:szCs w:val="25"/>
        </w:rPr>
      </w:pPr>
      <w:r>
        <w:rPr>
          <w:rFonts w:ascii="inherit" w:hAnsi="inherit"/>
          <w:color w:val="3E5473"/>
          <w:sz w:val="25"/>
          <w:szCs w:val="25"/>
        </w:rPr>
        <w:t>Kostbare Möbel</w:t>
      </w:r>
    </w:p>
    <w:p w14:paraId="43EE7349" w14:textId="77777777" w:rsidR="00302173" w:rsidRDefault="00302173" w:rsidP="00302173">
      <w:pPr>
        <w:pStyle w:val="StandardWeb"/>
        <w:shd w:val="clear" w:color="auto" w:fill="FFFFFF"/>
        <w:spacing w:before="0" w:beforeAutospacing="0" w:after="0" w:afterAutospacing="0" w:line="396" w:lineRule="atLeast"/>
        <w:textAlignment w:val="baseline"/>
        <w:rPr>
          <w:rFonts w:ascii="inherit" w:hAnsi="inherit"/>
          <w:color w:val="333333"/>
        </w:rPr>
      </w:pPr>
      <w:r>
        <w:rPr>
          <w:rFonts w:ascii="inherit" w:hAnsi="inherit"/>
          <w:color w:val="333333"/>
        </w:rPr>
        <w:t xml:space="preserve">Ein anderer Grund, einen Aufzug für Möbel einzusetzen, sind kostbare, schwere und sperrige Möbelstücke wie </w:t>
      </w:r>
      <w:proofErr w:type="spellStart"/>
      <w:r>
        <w:rPr>
          <w:rFonts w:ascii="inherit" w:hAnsi="inherit"/>
          <w:color w:val="333333"/>
        </w:rPr>
        <w:t>z.b.</w:t>
      </w:r>
      <w:proofErr w:type="spellEnd"/>
      <w:r>
        <w:rPr>
          <w:rFonts w:ascii="inherit" w:hAnsi="inherit"/>
          <w:color w:val="333333"/>
        </w:rPr>
        <w:t xml:space="preserve"> beim </w:t>
      </w:r>
      <w:hyperlink r:id="rId12" w:history="1">
        <w:r>
          <w:rPr>
            <w:rStyle w:val="Hyperlink"/>
            <w:rFonts w:ascii="inherit" w:hAnsi="inherit"/>
            <w:color w:val="EB4300"/>
            <w:bdr w:val="none" w:sz="0" w:space="0" w:color="auto" w:frame="1"/>
          </w:rPr>
          <w:t>Klaviertransport</w:t>
        </w:r>
      </w:hyperlink>
      <w:r>
        <w:rPr>
          <w:rFonts w:ascii="inherit" w:hAnsi="inherit"/>
          <w:color w:val="333333"/>
        </w:rPr>
        <w:t>. Manchmal schweben sie in Gurtsystemen an einem Kran in die Höhe – wir kennen die Bilder von „fliegenden“ Pianos. Viele Schränke und Kommoden finden jedoch ihren Weg mithilfe der fahrbaren Fläche nach oben. Hundertprozentige Garantien gibt es nie, doch die Chance, dass die Möbel heil an Ort und Stelle in der Wohnung ankommen, ist deutlich größer: Mindestens zwei Helfer setzen die Stücke aus dem Umzugswagen direkt auf die Plattform. Der Lift fährt nach oben und weitere Helfer nehmen dort das Mobiliar in Empfang.</w:t>
      </w:r>
    </w:p>
    <w:p w14:paraId="2DC98BD1" w14:textId="77777777" w:rsidR="00302173" w:rsidRDefault="00302173" w:rsidP="00302173">
      <w:pPr>
        <w:pStyle w:val="berschrift2"/>
        <w:shd w:val="clear" w:color="auto" w:fill="F1F1F1"/>
        <w:spacing w:before="0" w:beforeAutospacing="0" w:after="0" w:afterAutospacing="0" w:line="264" w:lineRule="atLeast"/>
        <w:textAlignment w:val="baseline"/>
        <w:rPr>
          <w:rFonts w:ascii="inherit" w:hAnsi="inherit"/>
          <w:caps/>
          <w:color w:val="F5590C"/>
          <w:spacing w:val="15"/>
          <w:sz w:val="33"/>
          <w:szCs w:val="33"/>
        </w:rPr>
      </w:pPr>
      <w:r>
        <w:rPr>
          <w:rFonts w:ascii="inherit" w:hAnsi="inherit"/>
          <w:caps/>
          <w:color w:val="F5590C"/>
          <w:spacing w:val="15"/>
          <w:sz w:val="33"/>
          <w:szCs w:val="33"/>
          <w:bdr w:val="none" w:sz="0" w:space="0" w:color="auto" w:frame="1"/>
        </w:rPr>
        <w:t>Möbelaufzug mieten: Welche Kosten enstehen?</w:t>
      </w:r>
    </w:p>
    <w:p w14:paraId="2805A8AB" w14:textId="77777777" w:rsidR="00302173" w:rsidRDefault="00302173" w:rsidP="00302173">
      <w:pPr>
        <w:pStyle w:val="StandardWeb"/>
        <w:shd w:val="clear" w:color="auto" w:fill="F1F1F1"/>
        <w:spacing w:before="0" w:beforeAutospacing="0" w:after="0" w:afterAutospacing="0" w:line="396" w:lineRule="atLeast"/>
        <w:textAlignment w:val="baseline"/>
        <w:rPr>
          <w:rFonts w:ascii="inherit" w:hAnsi="inherit"/>
          <w:color w:val="333333"/>
        </w:rPr>
      </w:pPr>
      <w:r>
        <w:rPr>
          <w:rFonts w:ascii="inherit" w:hAnsi="inherit"/>
          <w:color w:val="333333"/>
        </w:rPr>
        <w:t xml:space="preserve">Wenn Sie einen Möbellift mieten möchten, setzen Sie die Kosten für Gerät und Bediener ins Verhältnis zu einem klassischen Umzugstag, den gesundheitlichen Risiken und der Zeit. Rechnen Sie die gesamten ungefähren </w:t>
      </w:r>
      <w:hyperlink r:id="rId13" w:history="1">
        <w:r>
          <w:rPr>
            <w:rStyle w:val="Hyperlink"/>
            <w:rFonts w:ascii="inherit" w:hAnsi="inherit"/>
            <w:color w:val="EB4300"/>
            <w:bdr w:val="none" w:sz="0" w:space="0" w:color="auto" w:frame="1"/>
          </w:rPr>
          <w:t>Umzugskosten</w:t>
        </w:r>
      </w:hyperlink>
      <w:r>
        <w:rPr>
          <w:rFonts w:ascii="inherit" w:hAnsi="inherit"/>
          <w:color w:val="333333"/>
        </w:rPr>
        <w:t xml:space="preserve"> aus.</w:t>
      </w:r>
    </w:p>
    <w:p w14:paraId="7C24767E" w14:textId="77777777" w:rsidR="00302173" w:rsidRDefault="00302173" w:rsidP="00302173">
      <w:pPr>
        <w:numPr>
          <w:ilvl w:val="0"/>
          <w:numId w:val="18"/>
        </w:numPr>
        <w:shd w:val="clear" w:color="auto" w:fill="F1F1F1"/>
        <w:spacing w:after="0" w:line="396" w:lineRule="atLeast"/>
        <w:ind w:left="345" w:firstLine="0"/>
        <w:textAlignment w:val="baseline"/>
        <w:rPr>
          <w:rFonts w:ascii="inherit" w:hAnsi="inherit"/>
          <w:color w:val="333333"/>
        </w:rPr>
      </w:pPr>
      <w:r>
        <w:rPr>
          <w:rStyle w:val="Fett"/>
          <w:rFonts w:ascii="inherit" w:hAnsi="inherit"/>
          <w:color w:val="575757"/>
          <w:bdr w:val="none" w:sz="0" w:space="0" w:color="auto" w:frame="1"/>
        </w:rPr>
        <w:t>Die Kosten für einen Möbellift schwanken stark, beispielsweise zwischen 30 und über 60 Euro pro Stunde. Wenn Sie ein einziges Möbelstück auf diese Weise transportieren möchten, kostet es häufig mehr. Sie können den Möbelaufzug auch für einen halben Tag (ca. 75 Euro) oder ganzen Tag (ca. 150 Euro) mieten.</w:t>
      </w:r>
    </w:p>
    <w:p w14:paraId="1DE2BFD4" w14:textId="77777777" w:rsidR="00302173" w:rsidRDefault="00302173" w:rsidP="00302173">
      <w:pPr>
        <w:numPr>
          <w:ilvl w:val="0"/>
          <w:numId w:val="18"/>
        </w:numPr>
        <w:shd w:val="clear" w:color="auto" w:fill="F1F1F1"/>
        <w:spacing w:after="0" w:line="396" w:lineRule="atLeast"/>
        <w:ind w:left="345" w:firstLine="0"/>
        <w:textAlignment w:val="baseline"/>
        <w:rPr>
          <w:rFonts w:ascii="inherit" w:hAnsi="inherit"/>
          <w:color w:val="333333"/>
        </w:rPr>
      </w:pPr>
      <w:r>
        <w:rPr>
          <w:rFonts w:ascii="inherit" w:hAnsi="inherit"/>
          <w:color w:val="333333"/>
        </w:rPr>
        <w:t>Buchen Sie ein Umzugsunternehmen mit einem Aufzug für Möbel? Alternativ können Sie als Privatperson einen Möbelaufzug mieten. Sie mieten grundsätzlich das Gerät plus einen Bediener, denn es müssen bestimmte Sicherheitsaspekte beachtet werden.</w:t>
      </w:r>
    </w:p>
    <w:p w14:paraId="1EE5EBD4" w14:textId="77777777" w:rsidR="00302173" w:rsidRDefault="00302173" w:rsidP="00302173">
      <w:pPr>
        <w:numPr>
          <w:ilvl w:val="0"/>
          <w:numId w:val="18"/>
        </w:numPr>
        <w:shd w:val="clear" w:color="auto" w:fill="F1F1F1"/>
        <w:spacing w:after="0" w:line="396" w:lineRule="atLeast"/>
        <w:ind w:left="345" w:firstLine="0"/>
        <w:textAlignment w:val="baseline"/>
        <w:rPr>
          <w:rFonts w:ascii="inherit" w:hAnsi="inherit"/>
          <w:color w:val="333333"/>
        </w:rPr>
      </w:pPr>
      <w:r>
        <w:rPr>
          <w:rFonts w:ascii="inherit" w:hAnsi="inherit"/>
          <w:color w:val="333333"/>
        </w:rPr>
        <w:t>Vorteile: Sie sparen Kraft, Nerven und Zeit und schonen Ihre Gesundheit.</w:t>
      </w:r>
    </w:p>
    <w:p w14:paraId="7594E640" w14:textId="77777777" w:rsidR="00302173" w:rsidRDefault="00302173" w:rsidP="00302173">
      <w:pPr>
        <w:numPr>
          <w:ilvl w:val="0"/>
          <w:numId w:val="18"/>
        </w:numPr>
        <w:shd w:val="clear" w:color="auto" w:fill="F1F1F1"/>
        <w:spacing w:after="0" w:line="396" w:lineRule="atLeast"/>
        <w:ind w:left="345" w:firstLine="0"/>
        <w:textAlignment w:val="baseline"/>
        <w:rPr>
          <w:rFonts w:ascii="inherit" w:hAnsi="inherit"/>
          <w:color w:val="333333"/>
        </w:rPr>
      </w:pPr>
      <w:r>
        <w:rPr>
          <w:rFonts w:ascii="inherit" w:hAnsi="inherit"/>
          <w:color w:val="333333"/>
        </w:rPr>
        <w:t>Nachteile: Es gibt keine, wenn Sie sich aus guten Gründen entschieden haben. Schlimmstenfalls haben Sie mehr Geld als nötig ausgegeben.</w:t>
      </w:r>
    </w:p>
    <w:p w14:paraId="6C5214F7" w14:textId="77777777" w:rsidR="00302173" w:rsidRDefault="00302173" w:rsidP="00302173">
      <w:pPr>
        <w:pStyle w:val="StandardWeb"/>
        <w:shd w:val="clear" w:color="auto" w:fill="F1F1F1"/>
        <w:spacing w:before="0" w:beforeAutospacing="0" w:after="0" w:afterAutospacing="0" w:line="396" w:lineRule="atLeast"/>
        <w:textAlignment w:val="baseline"/>
        <w:rPr>
          <w:rFonts w:ascii="inherit" w:hAnsi="inherit"/>
          <w:color w:val="333333"/>
        </w:rPr>
      </w:pPr>
      <w:r>
        <w:rPr>
          <w:rStyle w:val="Fett"/>
          <w:rFonts w:ascii="inherit" w:hAnsi="inherit"/>
          <w:color w:val="575757"/>
          <w:bdr w:val="none" w:sz="0" w:space="0" w:color="auto" w:frame="1"/>
        </w:rPr>
        <w:t>Finden Sie hier von geprüften Umzugsunternehmen aus Ihrer Stadt einen Möbellift:</w:t>
      </w:r>
    </w:p>
    <w:tbl>
      <w:tblPr>
        <w:tblW w:w="5000" w:type="pct"/>
        <w:shd w:val="clear" w:color="auto" w:fill="FFFFFF"/>
        <w:tblCellMar>
          <w:left w:w="0" w:type="dxa"/>
          <w:right w:w="0" w:type="dxa"/>
        </w:tblCellMar>
        <w:tblLook w:val="04A0" w:firstRow="1" w:lastRow="0" w:firstColumn="1" w:lastColumn="0" w:noHBand="0" w:noVBand="1"/>
      </w:tblPr>
      <w:tblGrid>
        <w:gridCol w:w="2948"/>
        <w:gridCol w:w="4141"/>
        <w:gridCol w:w="1967"/>
      </w:tblGrid>
      <w:tr w:rsidR="00302173" w14:paraId="24503378" w14:textId="77777777" w:rsidTr="00302173">
        <w:tc>
          <w:tcPr>
            <w:tcW w:w="0" w:type="auto"/>
            <w:tcBorders>
              <w:top w:val="single" w:sz="6" w:space="0" w:color="333333"/>
              <w:left w:val="single" w:sz="6" w:space="0" w:color="333333"/>
              <w:bottom w:val="single" w:sz="6" w:space="0" w:color="333333"/>
              <w:right w:val="single" w:sz="6" w:space="0" w:color="333333"/>
            </w:tcBorders>
            <w:shd w:val="clear" w:color="auto" w:fill="FFFFFF"/>
            <w:tcMar>
              <w:top w:w="135" w:type="dxa"/>
              <w:left w:w="180" w:type="dxa"/>
              <w:bottom w:w="135" w:type="dxa"/>
              <w:right w:w="180" w:type="dxa"/>
            </w:tcMar>
            <w:vAlign w:val="bottom"/>
            <w:hideMark/>
          </w:tcPr>
          <w:p w14:paraId="23FB4157" w14:textId="77777777" w:rsidR="00302173" w:rsidRDefault="00302173">
            <w:pPr>
              <w:rPr>
                <w:rFonts w:ascii="inherit" w:hAnsi="inherit"/>
                <w:sz w:val="20"/>
                <w:szCs w:val="20"/>
              </w:rPr>
            </w:pPr>
            <w:hyperlink r:id="rId14" w:history="1">
              <w:r>
                <w:rPr>
                  <w:rStyle w:val="Hyperlink"/>
                  <w:rFonts w:ascii="inherit" w:hAnsi="inherit"/>
                  <w:color w:val="EB4300"/>
                  <w:sz w:val="20"/>
                  <w:szCs w:val="20"/>
                  <w:bdr w:val="none" w:sz="0" w:space="0" w:color="auto" w:frame="1"/>
                </w:rPr>
                <w:t>Berlin</w:t>
              </w:r>
            </w:hyperlink>
          </w:p>
        </w:tc>
        <w:tc>
          <w:tcPr>
            <w:tcW w:w="0" w:type="auto"/>
            <w:tcBorders>
              <w:top w:val="single" w:sz="6" w:space="0" w:color="333333"/>
              <w:left w:val="nil"/>
              <w:bottom w:val="single" w:sz="6" w:space="0" w:color="333333"/>
              <w:right w:val="single" w:sz="6" w:space="0" w:color="333333"/>
            </w:tcBorders>
            <w:shd w:val="clear" w:color="auto" w:fill="FFFFFF"/>
            <w:tcMar>
              <w:top w:w="135" w:type="dxa"/>
              <w:left w:w="180" w:type="dxa"/>
              <w:bottom w:w="135" w:type="dxa"/>
              <w:right w:w="180" w:type="dxa"/>
            </w:tcMar>
            <w:vAlign w:val="bottom"/>
            <w:hideMark/>
          </w:tcPr>
          <w:p w14:paraId="790678F3" w14:textId="77777777" w:rsidR="00302173" w:rsidRDefault="00302173">
            <w:pPr>
              <w:rPr>
                <w:rFonts w:ascii="inherit" w:hAnsi="inherit"/>
                <w:sz w:val="20"/>
                <w:szCs w:val="20"/>
              </w:rPr>
            </w:pPr>
            <w:hyperlink r:id="rId15" w:history="1">
              <w:r>
                <w:rPr>
                  <w:rStyle w:val="Hyperlink"/>
                  <w:rFonts w:ascii="inherit" w:hAnsi="inherit"/>
                  <w:color w:val="EB4300"/>
                  <w:sz w:val="20"/>
                  <w:szCs w:val="20"/>
                  <w:bdr w:val="none" w:sz="0" w:space="0" w:color="auto" w:frame="1"/>
                </w:rPr>
                <w:t>München</w:t>
              </w:r>
            </w:hyperlink>
          </w:p>
        </w:tc>
        <w:tc>
          <w:tcPr>
            <w:tcW w:w="0" w:type="auto"/>
            <w:tcBorders>
              <w:top w:val="single" w:sz="6" w:space="0" w:color="333333"/>
              <w:left w:val="nil"/>
              <w:bottom w:val="single" w:sz="6" w:space="0" w:color="333333"/>
              <w:right w:val="single" w:sz="6" w:space="0" w:color="333333"/>
            </w:tcBorders>
            <w:shd w:val="clear" w:color="auto" w:fill="FFFFFF"/>
            <w:tcMar>
              <w:top w:w="135" w:type="dxa"/>
              <w:left w:w="180" w:type="dxa"/>
              <w:bottom w:w="135" w:type="dxa"/>
              <w:right w:w="180" w:type="dxa"/>
            </w:tcMar>
            <w:vAlign w:val="bottom"/>
            <w:hideMark/>
          </w:tcPr>
          <w:p w14:paraId="085AF406" w14:textId="77777777" w:rsidR="00302173" w:rsidRDefault="00302173">
            <w:pPr>
              <w:rPr>
                <w:rFonts w:ascii="inherit" w:hAnsi="inherit"/>
                <w:sz w:val="20"/>
                <w:szCs w:val="20"/>
              </w:rPr>
            </w:pPr>
            <w:hyperlink r:id="rId16" w:history="1">
              <w:r>
                <w:rPr>
                  <w:rStyle w:val="Hyperlink"/>
                  <w:rFonts w:ascii="inherit" w:hAnsi="inherit"/>
                  <w:color w:val="EB4300"/>
                  <w:sz w:val="20"/>
                  <w:szCs w:val="20"/>
                  <w:bdr w:val="none" w:sz="0" w:space="0" w:color="auto" w:frame="1"/>
                </w:rPr>
                <w:t>Hamburg</w:t>
              </w:r>
            </w:hyperlink>
          </w:p>
        </w:tc>
      </w:tr>
      <w:tr w:rsidR="00302173" w14:paraId="5232D2AB" w14:textId="77777777" w:rsidTr="00302173">
        <w:tc>
          <w:tcPr>
            <w:tcW w:w="0" w:type="auto"/>
            <w:tcBorders>
              <w:top w:val="nil"/>
              <w:left w:val="single" w:sz="6" w:space="0" w:color="333333"/>
              <w:bottom w:val="single" w:sz="6" w:space="0" w:color="333333"/>
              <w:right w:val="single" w:sz="6" w:space="0" w:color="333333"/>
            </w:tcBorders>
            <w:shd w:val="clear" w:color="auto" w:fill="FFFFFF"/>
            <w:tcMar>
              <w:top w:w="135" w:type="dxa"/>
              <w:left w:w="180" w:type="dxa"/>
              <w:bottom w:w="135" w:type="dxa"/>
              <w:right w:w="180" w:type="dxa"/>
            </w:tcMar>
            <w:vAlign w:val="bottom"/>
            <w:hideMark/>
          </w:tcPr>
          <w:p w14:paraId="33D3394B" w14:textId="77777777" w:rsidR="00302173" w:rsidRDefault="00302173">
            <w:pPr>
              <w:rPr>
                <w:rFonts w:ascii="inherit" w:hAnsi="inherit"/>
                <w:color w:val="32435C"/>
                <w:sz w:val="20"/>
                <w:szCs w:val="20"/>
              </w:rPr>
            </w:pPr>
            <w:hyperlink r:id="rId17" w:history="1">
              <w:r>
                <w:rPr>
                  <w:rStyle w:val="Hyperlink"/>
                  <w:rFonts w:ascii="inherit" w:hAnsi="inherit"/>
                  <w:color w:val="EB4300"/>
                  <w:sz w:val="20"/>
                  <w:szCs w:val="20"/>
                  <w:bdr w:val="none" w:sz="0" w:space="0" w:color="auto" w:frame="1"/>
                </w:rPr>
                <w:t>Köln</w:t>
              </w:r>
            </w:hyperlink>
          </w:p>
        </w:tc>
        <w:tc>
          <w:tcPr>
            <w:tcW w:w="0" w:type="auto"/>
            <w:tcBorders>
              <w:top w:val="nil"/>
              <w:left w:val="nil"/>
              <w:bottom w:val="single" w:sz="6" w:space="0" w:color="333333"/>
              <w:right w:val="single" w:sz="6" w:space="0" w:color="333333"/>
            </w:tcBorders>
            <w:shd w:val="clear" w:color="auto" w:fill="FFFFFF"/>
            <w:tcMar>
              <w:top w:w="135" w:type="dxa"/>
              <w:left w:w="180" w:type="dxa"/>
              <w:bottom w:w="135" w:type="dxa"/>
              <w:right w:w="180" w:type="dxa"/>
            </w:tcMar>
            <w:vAlign w:val="bottom"/>
            <w:hideMark/>
          </w:tcPr>
          <w:p w14:paraId="4949BCA6" w14:textId="77777777" w:rsidR="00302173" w:rsidRDefault="00302173">
            <w:pPr>
              <w:rPr>
                <w:rFonts w:ascii="inherit" w:hAnsi="inherit"/>
                <w:color w:val="32435C"/>
                <w:sz w:val="20"/>
                <w:szCs w:val="20"/>
              </w:rPr>
            </w:pPr>
            <w:hyperlink r:id="rId18" w:history="1">
              <w:r>
                <w:rPr>
                  <w:rStyle w:val="Hyperlink"/>
                  <w:rFonts w:ascii="inherit" w:hAnsi="inherit"/>
                  <w:color w:val="EB4300"/>
                  <w:sz w:val="20"/>
                  <w:szCs w:val="20"/>
                  <w:bdr w:val="none" w:sz="0" w:space="0" w:color="auto" w:frame="1"/>
                </w:rPr>
                <w:t>Düsseldorf</w:t>
              </w:r>
            </w:hyperlink>
          </w:p>
        </w:tc>
        <w:tc>
          <w:tcPr>
            <w:tcW w:w="0" w:type="auto"/>
            <w:tcBorders>
              <w:top w:val="nil"/>
              <w:left w:val="nil"/>
              <w:bottom w:val="single" w:sz="6" w:space="0" w:color="333333"/>
              <w:right w:val="single" w:sz="6" w:space="0" w:color="333333"/>
            </w:tcBorders>
            <w:shd w:val="clear" w:color="auto" w:fill="FFFFFF"/>
            <w:tcMar>
              <w:top w:w="135" w:type="dxa"/>
              <w:left w:w="180" w:type="dxa"/>
              <w:bottom w:w="135" w:type="dxa"/>
              <w:right w:w="180" w:type="dxa"/>
            </w:tcMar>
            <w:vAlign w:val="bottom"/>
            <w:hideMark/>
          </w:tcPr>
          <w:p w14:paraId="2CD7144F" w14:textId="77777777" w:rsidR="00302173" w:rsidRDefault="00302173">
            <w:pPr>
              <w:rPr>
                <w:rFonts w:ascii="inherit" w:hAnsi="inherit"/>
                <w:color w:val="32435C"/>
                <w:sz w:val="20"/>
                <w:szCs w:val="20"/>
              </w:rPr>
            </w:pPr>
            <w:hyperlink r:id="rId19" w:history="1">
              <w:r>
                <w:rPr>
                  <w:rStyle w:val="Hyperlink"/>
                  <w:rFonts w:ascii="inherit" w:hAnsi="inherit"/>
                  <w:color w:val="EB4300"/>
                  <w:sz w:val="20"/>
                  <w:szCs w:val="20"/>
                  <w:bdr w:val="none" w:sz="0" w:space="0" w:color="auto" w:frame="1"/>
                </w:rPr>
                <w:t>Hannover</w:t>
              </w:r>
            </w:hyperlink>
          </w:p>
        </w:tc>
      </w:tr>
      <w:tr w:rsidR="00302173" w14:paraId="4E954DA7" w14:textId="77777777" w:rsidTr="00302173">
        <w:tc>
          <w:tcPr>
            <w:tcW w:w="0" w:type="auto"/>
            <w:tcBorders>
              <w:top w:val="nil"/>
              <w:left w:val="single" w:sz="6" w:space="0" w:color="333333"/>
              <w:bottom w:val="single" w:sz="6" w:space="0" w:color="333333"/>
              <w:right w:val="single" w:sz="6" w:space="0" w:color="333333"/>
            </w:tcBorders>
            <w:shd w:val="clear" w:color="auto" w:fill="FFFFFF"/>
            <w:tcMar>
              <w:top w:w="135" w:type="dxa"/>
              <w:left w:w="180" w:type="dxa"/>
              <w:bottom w:w="135" w:type="dxa"/>
              <w:right w:w="180" w:type="dxa"/>
            </w:tcMar>
            <w:vAlign w:val="bottom"/>
            <w:hideMark/>
          </w:tcPr>
          <w:p w14:paraId="02C8DE44" w14:textId="77777777" w:rsidR="00302173" w:rsidRDefault="00302173">
            <w:pPr>
              <w:rPr>
                <w:rFonts w:ascii="inherit" w:hAnsi="inherit"/>
                <w:sz w:val="20"/>
                <w:szCs w:val="20"/>
              </w:rPr>
            </w:pPr>
            <w:hyperlink r:id="rId20" w:history="1">
              <w:r>
                <w:rPr>
                  <w:rStyle w:val="Hyperlink"/>
                  <w:rFonts w:ascii="inherit" w:hAnsi="inherit"/>
                  <w:color w:val="EB4300"/>
                  <w:sz w:val="20"/>
                  <w:szCs w:val="20"/>
                  <w:bdr w:val="none" w:sz="0" w:space="0" w:color="auto" w:frame="1"/>
                </w:rPr>
                <w:t>Stuttgart</w:t>
              </w:r>
            </w:hyperlink>
          </w:p>
        </w:tc>
        <w:tc>
          <w:tcPr>
            <w:tcW w:w="0" w:type="auto"/>
            <w:tcBorders>
              <w:top w:val="nil"/>
              <w:left w:val="nil"/>
              <w:bottom w:val="single" w:sz="6" w:space="0" w:color="333333"/>
              <w:right w:val="single" w:sz="6" w:space="0" w:color="333333"/>
            </w:tcBorders>
            <w:shd w:val="clear" w:color="auto" w:fill="FFFFFF"/>
            <w:tcMar>
              <w:top w:w="135" w:type="dxa"/>
              <w:left w:w="180" w:type="dxa"/>
              <w:bottom w:w="135" w:type="dxa"/>
              <w:right w:w="180" w:type="dxa"/>
            </w:tcMar>
            <w:vAlign w:val="bottom"/>
            <w:hideMark/>
          </w:tcPr>
          <w:p w14:paraId="6F0378A5" w14:textId="77777777" w:rsidR="00302173" w:rsidRDefault="00302173">
            <w:pPr>
              <w:rPr>
                <w:rFonts w:ascii="inherit" w:hAnsi="inherit"/>
                <w:sz w:val="20"/>
                <w:szCs w:val="20"/>
              </w:rPr>
            </w:pPr>
            <w:hyperlink r:id="rId21" w:history="1">
              <w:r>
                <w:rPr>
                  <w:rStyle w:val="Hyperlink"/>
                  <w:rFonts w:ascii="inherit" w:hAnsi="inherit"/>
                  <w:color w:val="EB4300"/>
                  <w:sz w:val="20"/>
                  <w:szCs w:val="20"/>
                  <w:bdr w:val="none" w:sz="0" w:space="0" w:color="auto" w:frame="1"/>
                </w:rPr>
                <w:t>Frankfurt am Main</w:t>
              </w:r>
            </w:hyperlink>
          </w:p>
        </w:tc>
        <w:tc>
          <w:tcPr>
            <w:tcW w:w="0" w:type="auto"/>
            <w:tcBorders>
              <w:top w:val="nil"/>
              <w:left w:val="nil"/>
              <w:bottom w:val="single" w:sz="6" w:space="0" w:color="333333"/>
              <w:right w:val="single" w:sz="6" w:space="0" w:color="333333"/>
            </w:tcBorders>
            <w:shd w:val="clear" w:color="auto" w:fill="FFFFFF"/>
            <w:tcMar>
              <w:top w:w="135" w:type="dxa"/>
              <w:left w:w="180" w:type="dxa"/>
              <w:bottom w:w="135" w:type="dxa"/>
              <w:right w:w="180" w:type="dxa"/>
            </w:tcMar>
            <w:vAlign w:val="bottom"/>
            <w:hideMark/>
          </w:tcPr>
          <w:p w14:paraId="733836A5" w14:textId="77777777" w:rsidR="00302173" w:rsidRDefault="00302173">
            <w:pPr>
              <w:rPr>
                <w:rFonts w:ascii="inherit" w:hAnsi="inherit"/>
                <w:sz w:val="20"/>
                <w:szCs w:val="20"/>
              </w:rPr>
            </w:pPr>
            <w:hyperlink r:id="rId22" w:history="1">
              <w:r>
                <w:rPr>
                  <w:rStyle w:val="Hyperlink"/>
                  <w:rFonts w:ascii="inherit" w:hAnsi="inherit"/>
                  <w:color w:val="EB4300"/>
                  <w:sz w:val="20"/>
                  <w:szCs w:val="20"/>
                  <w:bdr w:val="none" w:sz="0" w:space="0" w:color="auto" w:frame="1"/>
                </w:rPr>
                <w:t>Dortmund</w:t>
              </w:r>
            </w:hyperlink>
          </w:p>
        </w:tc>
      </w:tr>
      <w:tr w:rsidR="00302173" w14:paraId="512EB086" w14:textId="77777777" w:rsidTr="00302173">
        <w:tc>
          <w:tcPr>
            <w:tcW w:w="0" w:type="auto"/>
            <w:tcBorders>
              <w:top w:val="nil"/>
              <w:left w:val="single" w:sz="6" w:space="0" w:color="333333"/>
              <w:bottom w:val="single" w:sz="6" w:space="0" w:color="333333"/>
              <w:right w:val="single" w:sz="6" w:space="0" w:color="333333"/>
            </w:tcBorders>
            <w:shd w:val="clear" w:color="auto" w:fill="FFFFFF"/>
            <w:tcMar>
              <w:top w:w="135" w:type="dxa"/>
              <w:left w:w="180" w:type="dxa"/>
              <w:bottom w:w="135" w:type="dxa"/>
              <w:right w:w="180" w:type="dxa"/>
            </w:tcMar>
            <w:vAlign w:val="bottom"/>
            <w:hideMark/>
          </w:tcPr>
          <w:p w14:paraId="50D0E74B" w14:textId="77777777" w:rsidR="00302173" w:rsidRDefault="00302173">
            <w:pPr>
              <w:rPr>
                <w:rFonts w:ascii="inherit" w:hAnsi="inherit"/>
                <w:color w:val="32435C"/>
                <w:sz w:val="20"/>
                <w:szCs w:val="20"/>
              </w:rPr>
            </w:pPr>
            <w:r>
              <w:rPr>
                <w:rFonts w:ascii="inherit" w:hAnsi="inherit"/>
                <w:color w:val="32435C"/>
                <w:sz w:val="20"/>
                <w:szCs w:val="20"/>
              </w:rPr>
              <w:t xml:space="preserve">Weitere Städte </w:t>
            </w:r>
            <w:r>
              <w:rPr>
                <w:rFonts w:ascii="Segoe UI Symbol" w:hAnsi="Segoe UI Symbol" w:cs="Segoe UI Symbol"/>
                <w:color w:val="32435C"/>
                <w:sz w:val="20"/>
                <w:szCs w:val="20"/>
              </w:rPr>
              <w:t>➔</w:t>
            </w:r>
            <w:r>
              <w:rPr>
                <w:rFonts w:ascii="inherit" w:hAnsi="inherit"/>
                <w:color w:val="32435C"/>
                <w:sz w:val="20"/>
                <w:szCs w:val="20"/>
              </w:rPr>
              <w:br/>
            </w:r>
            <w:hyperlink r:id="rId23" w:history="1">
              <w:r>
                <w:rPr>
                  <w:rStyle w:val="Hyperlink"/>
                  <w:rFonts w:ascii="inherit" w:hAnsi="inherit"/>
                  <w:color w:val="EB4300"/>
                  <w:sz w:val="20"/>
                  <w:szCs w:val="20"/>
                  <w:bdr w:val="none" w:sz="0" w:space="0" w:color="auto" w:frame="1"/>
                </w:rPr>
                <w:t>Umziehen in</w:t>
              </w:r>
              <w:r>
                <w:rPr>
                  <w:rFonts w:ascii="inherit" w:hAnsi="inherit"/>
                  <w:color w:val="EB4300"/>
                  <w:sz w:val="20"/>
                  <w:szCs w:val="20"/>
                  <w:bdr w:val="none" w:sz="0" w:space="0" w:color="auto" w:frame="1"/>
                </w:rPr>
                <w:br/>
              </w:r>
              <w:r>
                <w:rPr>
                  <w:rStyle w:val="Hyperlink"/>
                  <w:rFonts w:ascii="inherit" w:hAnsi="inherit"/>
                  <w:color w:val="EB4300"/>
                  <w:sz w:val="20"/>
                  <w:szCs w:val="20"/>
                  <w:bdr w:val="none" w:sz="0" w:space="0" w:color="auto" w:frame="1"/>
                </w:rPr>
                <w:t>Deutschland</w:t>
              </w:r>
            </w:hyperlink>
          </w:p>
        </w:tc>
        <w:tc>
          <w:tcPr>
            <w:tcW w:w="0" w:type="auto"/>
            <w:tcBorders>
              <w:top w:val="nil"/>
              <w:left w:val="nil"/>
              <w:bottom w:val="single" w:sz="6" w:space="0" w:color="333333"/>
              <w:right w:val="single" w:sz="6" w:space="0" w:color="333333"/>
            </w:tcBorders>
            <w:shd w:val="clear" w:color="auto" w:fill="FFFFFF"/>
            <w:tcMar>
              <w:top w:w="135" w:type="dxa"/>
              <w:left w:w="180" w:type="dxa"/>
              <w:bottom w:w="135" w:type="dxa"/>
              <w:right w:w="180" w:type="dxa"/>
            </w:tcMar>
            <w:vAlign w:val="bottom"/>
            <w:hideMark/>
          </w:tcPr>
          <w:p w14:paraId="79460A19" w14:textId="77777777" w:rsidR="00302173" w:rsidRDefault="00302173">
            <w:pPr>
              <w:rPr>
                <w:rFonts w:ascii="inherit" w:hAnsi="inherit"/>
                <w:color w:val="32435C"/>
                <w:sz w:val="20"/>
                <w:szCs w:val="20"/>
              </w:rPr>
            </w:pPr>
            <w:r>
              <w:rPr>
                <w:rFonts w:ascii="inherit" w:hAnsi="inherit"/>
                <w:color w:val="32435C"/>
                <w:sz w:val="20"/>
                <w:szCs w:val="20"/>
              </w:rPr>
              <w:t xml:space="preserve">Kleinere Städte </w:t>
            </w:r>
            <w:r>
              <w:rPr>
                <w:rFonts w:ascii="Segoe UI Symbol" w:hAnsi="Segoe UI Symbol" w:cs="Segoe UI Symbol"/>
                <w:color w:val="32435C"/>
                <w:sz w:val="20"/>
                <w:szCs w:val="20"/>
              </w:rPr>
              <w:t>➔</w:t>
            </w:r>
            <w:r>
              <w:rPr>
                <w:rFonts w:ascii="inherit" w:hAnsi="inherit"/>
                <w:color w:val="32435C"/>
                <w:sz w:val="20"/>
                <w:szCs w:val="20"/>
              </w:rPr>
              <w:br/>
            </w:r>
            <w:hyperlink r:id="rId24" w:history="1">
              <w:r>
                <w:rPr>
                  <w:rStyle w:val="Hyperlink"/>
                  <w:rFonts w:ascii="inherit" w:hAnsi="inherit"/>
                  <w:color w:val="EB4300"/>
                  <w:sz w:val="20"/>
                  <w:szCs w:val="20"/>
                  <w:bdr w:val="none" w:sz="0" w:space="0" w:color="auto" w:frame="1"/>
                </w:rPr>
                <w:t>Umzugsunternehmen jetzt</w:t>
              </w:r>
              <w:r>
                <w:rPr>
                  <w:rFonts w:ascii="inherit" w:hAnsi="inherit"/>
                  <w:color w:val="EB4300"/>
                  <w:sz w:val="20"/>
                  <w:szCs w:val="20"/>
                  <w:bdr w:val="none" w:sz="0" w:space="0" w:color="auto" w:frame="1"/>
                </w:rPr>
                <w:br/>
              </w:r>
              <w:r>
                <w:rPr>
                  <w:rStyle w:val="Hyperlink"/>
                  <w:rFonts w:ascii="inherit" w:hAnsi="inherit"/>
                  <w:color w:val="EB4300"/>
                  <w:sz w:val="20"/>
                  <w:szCs w:val="20"/>
                  <w:bdr w:val="none" w:sz="0" w:space="0" w:color="auto" w:frame="1"/>
                </w:rPr>
                <w:t>kostenlos vergleichen</w:t>
              </w:r>
            </w:hyperlink>
          </w:p>
        </w:tc>
        <w:tc>
          <w:tcPr>
            <w:tcW w:w="0" w:type="auto"/>
            <w:tcBorders>
              <w:top w:val="nil"/>
              <w:left w:val="nil"/>
              <w:bottom w:val="single" w:sz="6" w:space="0" w:color="333333"/>
              <w:right w:val="single" w:sz="6" w:space="0" w:color="333333"/>
            </w:tcBorders>
            <w:shd w:val="clear" w:color="auto" w:fill="FFFFFF"/>
            <w:tcMar>
              <w:top w:w="135" w:type="dxa"/>
              <w:left w:w="180" w:type="dxa"/>
              <w:bottom w:w="135" w:type="dxa"/>
              <w:right w:w="180" w:type="dxa"/>
            </w:tcMar>
            <w:vAlign w:val="bottom"/>
            <w:hideMark/>
          </w:tcPr>
          <w:p w14:paraId="0EFE69D4" w14:textId="77777777" w:rsidR="00302173" w:rsidRDefault="00302173">
            <w:pPr>
              <w:rPr>
                <w:rFonts w:ascii="inherit" w:hAnsi="inherit"/>
                <w:color w:val="32435C"/>
                <w:sz w:val="20"/>
                <w:szCs w:val="20"/>
              </w:rPr>
            </w:pPr>
          </w:p>
        </w:tc>
      </w:tr>
    </w:tbl>
    <w:p w14:paraId="0736DB9A" w14:textId="77777777" w:rsidR="00302173" w:rsidRDefault="00302173" w:rsidP="00302173">
      <w:pPr>
        <w:pStyle w:val="berschrift2"/>
        <w:shd w:val="clear" w:color="auto" w:fill="FFFFFF"/>
        <w:spacing w:before="0" w:beforeAutospacing="0" w:after="0" w:afterAutospacing="0" w:line="264" w:lineRule="atLeast"/>
        <w:textAlignment w:val="baseline"/>
        <w:rPr>
          <w:rFonts w:ascii="inherit" w:hAnsi="inherit"/>
          <w:caps/>
          <w:color w:val="F5590C"/>
          <w:spacing w:val="15"/>
          <w:sz w:val="33"/>
          <w:szCs w:val="33"/>
        </w:rPr>
      </w:pPr>
      <w:r>
        <w:rPr>
          <w:rFonts w:ascii="inherit" w:hAnsi="inherit"/>
          <w:caps/>
          <w:color w:val="F5590C"/>
          <w:spacing w:val="15"/>
          <w:sz w:val="33"/>
          <w:szCs w:val="33"/>
          <w:bdr w:val="none" w:sz="0" w:space="0" w:color="auto" w:frame="1"/>
        </w:rPr>
        <w:t>Eine kleine Möbellift-Checkliste</w:t>
      </w:r>
    </w:p>
    <w:p w14:paraId="5E934B08" w14:textId="77777777" w:rsidR="00302173" w:rsidRDefault="00302173" w:rsidP="00302173">
      <w:pPr>
        <w:numPr>
          <w:ilvl w:val="0"/>
          <w:numId w:val="19"/>
        </w:numPr>
        <w:shd w:val="clear" w:color="auto" w:fill="FFFFFF"/>
        <w:spacing w:after="0" w:line="396" w:lineRule="atLeast"/>
        <w:ind w:left="345" w:firstLine="0"/>
        <w:textAlignment w:val="baseline"/>
        <w:rPr>
          <w:rFonts w:ascii="inherit" w:hAnsi="inherit"/>
          <w:color w:val="333333"/>
          <w:sz w:val="24"/>
          <w:szCs w:val="24"/>
        </w:rPr>
      </w:pPr>
      <w:r>
        <w:rPr>
          <w:rFonts w:ascii="inherit" w:hAnsi="inherit"/>
          <w:color w:val="333333"/>
        </w:rPr>
        <w:t>Wie hoch dürfen Ihre Umzugskosten maximal sein?</w:t>
      </w:r>
    </w:p>
    <w:p w14:paraId="53B25290" w14:textId="77777777" w:rsidR="00302173" w:rsidRDefault="00302173" w:rsidP="00302173">
      <w:pPr>
        <w:numPr>
          <w:ilvl w:val="0"/>
          <w:numId w:val="19"/>
        </w:numPr>
        <w:shd w:val="clear" w:color="auto" w:fill="FFFFFF"/>
        <w:spacing w:after="0" w:line="396" w:lineRule="atLeast"/>
        <w:ind w:left="345" w:firstLine="0"/>
        <w:textAlignment w:val="baseline"/>
        <w:rPr>
          <w:rFonts w:ascii="inherit" w:hAnsi="inherit"/>
          <w:color w:val="333333"/>
        </w:rPr>
      </w:pPr>
      <w:r>
        <w:rPr>
          <w:rFonts w:ascii="inherit" w:hAnsi="inherit"/>
          <w:color w:val="333333"/>
        </w:rPr>
        <w:t>Listen Sie das Mobiliar für einen Lift auf. Ein Einzeltransportpreis kann teurer sein als ein Stundensatz.</w:t>
      </w:r>
    </w:p>
    <w:p w14:paraId="7B164449" w14:textId="77777777" w:rsidR="00302173" w:rsidRDefault="00302173" w:rsidP="00302173">
      <w:pPr>
        <w:numPr>
          <w:ilvl w:val="0"/>
          <w:numId w:val="19"/>
        </w:numPr>
        <w:shd w:val="clear" w:color="auto" w:fill="FFFFFF"/>
        <w:spacing w:after="0" w:line="396" w:lineRule="atLeast"/>
        <w:ind w:left="345" w:firstLine="0"/>
        <w:textAlignment w:val="baseline"/>
        <w:rPr>
          <w:rFonts w:ascii="inherit" w:hAnsi="inherit"/>
          <w:color w:val="333333"/>
        </w:rPr>
      </w:pPr>
      <w:r>
        <w:rPr>
          <w:rFonts w:ascii="inherit" w:hAnsi="inherit"/>
          <w:color w:val="333333"/>
        </w:rPr>
        <w:t>Klären Sie, ob Sie den Umzugslift für Auszug und Einzug benötigen oder nur ein einziges Mal.</w:t>
      </w:r>
    </w:p>
    <w:p w14:paraId="2046ACE4" w14:textId="77777777" w:rsidR="00302173" w:rsidRDefault="00302173" w:rsidP="00302173">
      <w:pPr>
        <w:numPr>
          <w:ilvl w:val="0"/>
          <w:numId w:val="19"/>
        </w:numPr>
        <w:shd w:val="clear" w:color="auto" w:fill="FFFFFF"/>
        <w:spacing w:after="0" w:line="396" w:lineRule="atLeast"/>
        <w:ind w:left="345" w:firstLine="0"/>
        <w:textAlignment w:val="baseline"/>
        <w:rPr>
          <w:rFonts w:ascii="inherit" w:hAnsi="inherit"/>
          <w:color w:val="333333"/>
        </w:rPr>
      </w:pPr>
      <w:r>
        <w:rPr>
          <w:rFonts w:ascii="inherit" w:hAnsi="inherit"/>
          <w:color w:val="333333"/>
        </w:rPr>
        <w:t>Stellen Sie fest, ob der Platz auf der Straße für den Lift ausreicht. Er braucht eine feste Standfläche.</w:t>
      </w:r>
    </w:p>
    <w:p w14:paraId="526370C8" w14:textId="77777777" w:rsidR="00302173" w:rsidRDefault="00302173" w:rsidP="00302173">
      <w:pPr>
        <w:numPr>
          <w:ilvl w:val="0"/>
          <w:numId w:val="19"/>
        </w:numPr>
        <w:shd w:val="clear" w:color="auto" w:fill="FFFFFF"/>
        <w:spacing w:after="0" w:line="396" w:lineRule="atLeast"/>
        <w:ind w:left="345" w:firstLine="0"/>
        <w:textAlignment w:val="baseline"/>
        <w:rPr>
          <w:rFonts w:ascii="inherit" w:hAnsi="inherit"/>
          <w:color w:val="333333"/>
        </w:rPr>
      </w:pPr>
      <w:r>
        <w:rPr>
          <w:rFonts w:ascii="inherit" w:hAnsi="inherit"/>
          <w:color w:val="333333"/>
        </w:rPr>
        <w:t>Kommen Ihre Fenster oder der Balkon für solch einen Transport infrage? Ein Balkongeländer muss stabil, ein Fenster breit genug sein. Bitten Sie Ihr Umzugsunternehmen zum Ortstermin. Außerdem kommt der Möbellift bei zurückgesetzten Dachgeschosswohnungen nicht infrage.</w:t>
      </w:r>
    </w:p>
    <w:p w14:paraId="4BEA8D36" w14:textId="77777777" w:rsidR="00302173" w:rsidRDefault="00302173" w:rsidP="00302173">
      <w:pPr>
        <w:numPr>
          <w:ilvl w:val="0"/>
          <w:numId w:val="19"/>
        </w:numPr>
        <w:shd w:val="clear" w:color="auto" w:fill="FFFFFF"/>
        <w:spacing w:after="0" w:line="396" w:lineRule="atLeast"/>
        <w:ind w:left="345" w:firstLine="0"/>
        <w:textAlignment w:val="baseline"/>
        <w:rPr>
          <w:rFonts w:ascii="inherit" w:hAnsi="inherit"/>
          <w:color w:val="333333"/>
        </w:rPr>
      </w:pPr>
      <w:r>
        <w:rPr>
          <w:rFonts w:ascii="inherit" w:hAnsi="inherit"/>
          <w:color w:val="333333"/>
        </w:rPr>
        <w:t>Klären Sie die Kostenübernahme bei Transportschäden über den Lift.</w:t>
      </w:r>
    </w:p>
    <w:p w14:paraId="00382152" w14:textId="77777777" w:rsidR="00302173" w:rsidRDefault="00302173" w:rsidP="00302173">
      <w:pPr>
        <w:numPr>
          <w:ilvl w:val="0"/>
          <w:numId w:val="19"/>
        </w:numPr>
        <w:shd w:val="clear" w:color="auto" w:fill="FFFFFF"/>
        <w:spacing w:after="0" w:line="396" w:lineRule="atLeast"/>
        <w:ind w:left="345" w:firstLine="0"/>
        <w:textAlignment w:val="baseline"/>
        <w:rPr>
          <w:rFonts w:ascii="inherit" w:hAnsi="inherit"/>
          <w:color w:val="333333"/>
        </w:rPr>
      </w:pPr>
      <w:r>
        <w:rPr>
          <w:rFonts w:ascii="inherit" w:hAnsi="inherit"/>
          <w:color w:val="333333"/>
        </w:rPr>
        <w:t xml:space="preserve">Informieren Sie sich über weitere Preise </w:t>
      </w:r>
      <w:hyperlink r:id="rId25" w:tgtFrame="_blank" w:history="1">
        <w:r>
          <w:rPr>
            <w:rStyle w:val="Hyperlink"/>
            <w:rFonts w:ascii="inherit" w:hAnsi="inherit"/>
            <w:color w:val="EB4300"/>
            <w:bdr w:val="none" w:sz="0" w:space="0" w:color="auto" w:frame="1"/>
          </w:rPr>
          <w:t>hier</w:t>
        </w:r>
      </w:hyperlink>
      <w:r>
        <w:rPr>
          <w:rFonts w:ascii="inherit" w:hAnsi="inherit"/>
          <w:color w:val="333333"/>
        </w:rPr>
        <w:t>.</w:t>
      </w:r>
    </w:p>
    <w:p w14:paraId="0462EBF5" w14:textId="77777777" w:rsidR="00302173" w:rsidRDefault="00302173" w:rsidP="00302173">
      <w:pPr>
        <w:shd w:val="clear" w:color="auto" w:fill="FFFFFF"/>
        <w:spacing w:line="371" w:lineRule="atLeast"/>
        <w:textAlignment w:val="baseline"/>
        <w:rPr>
          <w:rFonts w:ascii="inherit" w:hAnsi="inherit"/>
          <w:b/>
          <w:bCs/>
          <w:color w:val="3E5473"/>
          <w:sz w:val="23"/>
          <w:szCs w:val="23"/>
        </w:rPr>
      </w:pPr>
      <w:r>
        <w:rPr>
          <w:rFonts w:ascii="inherit" w:hAnsi="inherit"/>
          <w:b/>
          <w:bCs/>
          <w:color w:val="3E5473"/>
          <w:sz w:val="23"/>
          <w:szCs w:val="23"/>
        </w:rPr>
        <w:t>Ihnen gefällt dieser Artikel?</w:t>
      </w:r>
    </w:p>
    <w:p w14:paraId="6202CD13" w14:textId="77777777" w:rsidR="00302173" w:rsidRDefault="00302173" w:rsidP="00302173">
      <w:pPr>
        <w:pStyle w:val="av-share-link"/>
        <w:numPr>
          <w:ilvl w:val="0"/>
          <w:numId w:val="20"/>
        </w:numPr>
        <w:spacing w:before="0" w:beforeAutospacing="0" w:after="0" w:afterAutospacing="0"/>
        <w:ind w:left="0" w:firstLine="0"/>
        <w:jc w:val="center"/>
        <w:textAlignment w:val="baseline"/>
        <w:rPr>
          <w:rFonts w:ascii="inherit" w:hAnsi="inherit"/>
          <w:color w:val="333333"/>
          <w:sz w:val="20"/>
          <w:szCs w:val="20"/>
        </w:rPr>
      </w:pPr>
    </w:p>
    <w:p w14:paraId="20824D86" w14:textId="77777777" w:rsidR="00302173" w:rsidRDefault="00302173" w:rsidP="00302173">
      <w:pPr>
        <w:pStyle w:val="av-share-link"/>
        <w:numPr>
          <w:ilvl w:val="0"/>
          <w:numId w:val="20"/>
        </w:numPr>
        <w:pBdr>
          <w:left w:val="single" w:sz="6" w:space="0" w:color="333333"/>
        </w:pBdr>
        <w:spacing w:before="0" w:beforeAutospacing="0" w:after="0" w:afterAutospacing="0"/>
        <w:ind w:left="0" w:firstLine="0"/>
        <w:jc w:val="center"/>
        <w:textAlignment w:val="baseline"/>
        <w:rPr>
          <w:rFonts w:ascii="inherit" w:hAnsi="inherit"/>
          <w:color w:val="333333"/>
          <w:sz w:val="20"/>
          <w:szCs w:val="20"/>
        </w:rPr>
      </w:pPr>
    </w:p>
    <w:p w14:paraId="41E4C56D" w14:textId="77777777" w:rsidR="00302173" w:rsidRDefault="00302173" w:rsidP="00302173">
      <w:pPr>
        <w:pStyle w:val="av-share-link"/>
        <w:numPr>
          <w:ilvl w:val="0"/>
          <w:numId w:val="20"/>
        </w:numPr>
        <w:pBdr>
          <w:left w:val="single" w:sz="6" w:space="0" w:color="333333"/>
        </w:pBdr>
        <w:spacing w:before="0" w:beforeAutospacing="0" w:after="0" w:afterAutospacing="0"/>
        <w:ind w:left="0" w:firstLine="0"/>
        <w:jc w:val="center"/>
        <w:textAlignment w:val="baseline"/>
        <w:rPr>
          <w:rFonts w:ascii="inherit" w:hAnsi="inherit"/>
          <w:color w:val="333333"/>
          <w:sz w:val="20"/>
          <w:szCs w:val="20"/>
        </w:rPr>
      </w:pPr>
    </w:p>
    <w:p w14:paraId="0076C5D6" w14:textId="77777777" w:rsidR="00302173" w:rsidRDefault="00302173" w:rsidP="00302173">
      <w:pPr>
        <w:pStyle w:val="av-share-link"/>
        <w:numPr>
          <w:ilvl w:val="0"/>
          <w:numId w:val="20"/>
        </w:numPr>
        <w:pBdr>
          <w:left w:val="single" w:sz="6" w:space="0" w:color="333333"/>
        </w:pBdr>
        <w:spacing w:before="0" w:beforeAutospacing="0" w:after="0" w:afterAutospacing="0"/>
        <w:ind w:left="0" w:firstLine="0"/>
        <w:jc w:val="center"/>
        <w:textAlignment w:val="baseline"/>
        <w:rPr>
          <w:rFonts w:ascii="inherit" w:hAnsi="inherit"/>
          <w:color w:val="333333"/>
          <w:sz w:val="20"/>
          <w:szCs w:val="20"/>
        </w:rPr>
      </w:pPr>
    </w:p>
    <w:p w14:paraId="6790510C" w14:textId="77777777" w:rsidR="00302173" w:rsidRDefault="00302173" w:rsidP="00302173">
      <w:pPr>
        <w:pStyle w:val="StandardWeb"/>
        <w:shd w:val="clear" w:color="auto" w:fill="F1F1F1"/>
        <w:spacing w:before="204" w:beforeAutospacing="0" w:after="204" w:afterAutospacing="0" w:line="396" w:lineRule="atLeast"/>
        <w:jc w:val="center"/>
        <w:textAlignment w:val="baseline"/>
        <w:rPr>
          <w:rFonts w:ascii="inherit" w:hAnsi="inherit"/>
          <w:color w:val="333333"/>
          <w:sz w:val="23"/>
          <w:szCs w:val="23"/>
        </w:rPr>
      </w:pPr>
      <w:r>
        <w:rPr>
          <w:rFonts w:ascii="inherit" w:hAnsi="inherit"/>
          <w:color w:val="333333"/>
          <w:sz w:val="23"/>
          <w:szCs w:val="23"/>
        </w:rPr>
        <w:t>Fordern Sie jetzt kostenlos &amp; unverbindlich Angebote von geprüften Umzugsfirmen an.</w:t>
      </w:r>
      <w:r>
        <w:rPr>
          <w:rFonts w:ascii="inherit" w:hAnsi="inherit"/>
          <w:color w:val="333333"/>
          <w:sz w:val="23"/>
          <w:szCs w:val="23"/>
        </w:rPr>
        <w:br/>
        <w:t>Sparen Sie in 3 einfachen Anmeldeschritten bis zu 40 % der Umzugskosten.</w:t>
      </w:r>
    </w:p>
    <w:p w14:paraId="26821CF1" w14:textId="77777777" w:rsidR="00302173" w:rsidRDefault="00302173" w:rsidP="00302173">
      <w:pPr>
        <w:shd w:val="clear" w:color="auto" w:fill="F1F1F1"/>
        <w:jc w:val="center"/>
        <w:textAlignment w:val="baseline"/>
        <w:rPr>
          <w:rFonts w:ascii="inherit" w:hAnsi="inherit"/>
          <w:color w:val="333333"/>
          <w:sz w:val="24"/>
          <w:szCs w:val="24"/>
        </w:rPr>
      </w:pPr>
      <w:hyperlink r:id="rId26" w:history="1">
        <w:r>
          <w:rPr>
            <w:rStyle w:val="aviaiconboxtitle"/>
            <w:rFonts w:ascii="inherit" w:hAnsi="inherit"/>
            <w:color w:val="FFFFFF"/>
            <w:bdr w:val="none" w:sz="0" w:space="0" w:color="auto" w:frame="1"/>
            <w:shd w:val="clear" w:color="auto" w:fill="ED3F00"/>
          </w:rPr>
          <w:t>In 3 Min. bis zu 5 Angebote einholen</w:t>
        </w:r>
      </w:hyperlink>
    </w:p>
    <w:p w14:paraId="689D17D9" w14:textId="77777777" w:rsidR="00302173" w:rsidRDefault="00302173" w:rsidP="00302173">
      <w:pPr>
        <w:shd w:val="clear" w:color="auto" w:fill="FFFFFF"/>
        <w:spacing w:line="274" w:lineRule="atLeast"/>
        <w:textAlignment w:val="baseline"/>
        <w:rPr>
          <w:rFonts w:ascii="inherit" w:hAnsi="inherit"/>
          <w:b/>
          <w:bCs/>
          <w:color w:val="3E5473"/>
          <w:sz w:val="25"/>
          <w:szCs w:val="25"/>
        </w:rPr>
      </w:pPr>
      <w:r>
        <w:rPr>
          <w:rStyle w:val="tagsbold"/>
          <w:rFonts w:ascii="inherit" w:hAnsi="inherit"/>
          <w:b/>
          <w:bCs/>
          <w:color w:val="3E5473"/>
          <w:sz w:val="25"/>
          <w:szCs w:val="25"/>
          <w:bdr w:val="none" w:sz="0" w:space="0" w:color="auto" w:frame="1"/>
        </w:rPr>
        <w:t xml:space="preserve">Diese Artikel könnten Sie auch interessieren: </w:t>
      </w:r>
    </w:p>
    <w:p w14:paraId="6DA8D8EA" w14:textId="77777777" w:rsidR="00302173" w:rsidRDefault="00302173" w:rsidP="00302173">
      <w:pPr>
        <w:pStyle w:val="StandardWeb"/>
        <w:shd w:val="clear" w:color="auto" w:fill="F8F8F8"/>
        <w:spacing w:before="0" w:beforeAutospacing="0" w:after="0" w:afterAutospacing="0" w:line="396" w:lineRule="atLeast"/>
        <w:textAlignment w:val="baseline"/>
        <w:rPr>
          <w:rFonts w:ascii="inherit" w:hAnsi="inherit"/>
          <w:color w:val="333333"/>
        </w:rPr>
      </w:pPr>
      <w:r>
        <w:rPr>
          <w:rFonts w:ascii="Segoe UI Symbol" w:hAnsi="Segoe UI Symbol" w:cs="Segoe UI Symbol"/>
          <w:color w:val="333333"/>
        </w:rPr>
        <w:t>➔</w:t>
      </w:r>
      <w:r>
        <w:rPr>
          <w:rFonts w:ascii="inherit" w:hAnsi="inherit"/>
          <w:color w:val="333333"/>
        </w:rPr>
        <w:t xml:space="preserve"> </w:t>
      </w:r>
      <w:hyperlink r:id="rId27" w:history="1">
        <w:r>
          <w:rPr>
            <w:rStyle w:val="Hyperlink"/>
            <w:rFonts w:ascii="inherit" w:hAnsi="inherit"/>
            <w:color w:val="EB4300"/>
            <w:bdr w:val="none" w:sz="0" w:space="0" w:color="auto" w:frame="1"/>
          </w:rPr>
          <w:t>Umzugsfirma</w:t>
        </w:r>
      </w:hyperlink>
      <w:r>
        <w:rPr>
          <w:rFonts w:ascii="inherit" w:hAnsi="inherit"/>
          <w:color w:val="333333"/>
        </w:rPr>
        <w:br/>
        <w:t>Wie berechnet eine Umzugsfirma ihre Preise? Wie finden Sie eine gute und günstige Umzugsfirma?</w:t>
      </w:r>
    </w:p>
    <w:p w14:paraId="0196773B" w14:textId="77777777" w:rsidR="00302173" w:rsidRDefault="00302173" w:rsidP="00302173">
      <w:pPr>
        <w:pStyle w:val="StandardWeb"/>
        <w:shd w:val="clear" w:color="auto" w:fill="F8F8F8"/>
        <w:spacing w:before="0" w:beforeAutospacing="0" w:after="0" w:afterAutospacing="0" w:line="396" w:lineRule="atLeast"/>
        <w:textAlignment w:val="baseline"/>
        <w:rPr>
          <w:rFonts w:ascii="inherit" w:hAnsi="inherit"/>
          <w:color w:val="333333"/>
        </w:rPr>
      </w:pPr>
      <w:r>
        <w:rPr>
          <w:rFonts w:ascii="Segoe UI Symbol" w:hAnsi="Segoe UI Symbol" w:cs="Segoe UI Symbol"/>
          <w:color w:val="333333"/>
        </w:rPr>
        <w:lastRenderedPageBreak/>
        <w:t>➔</w:t>
      </w:r>
      <w:r>
        <w:rPr>
          <w:rFonts w:ascii="inherit" w:hAnsi="inherit"/>
          <w:color w:val="333333"/>
        </w:rPr>
        <w:t xml:space="preserve"> </w:t>
      </w:r>
      <w:hyperlink r:id="rId28" w:history="1">
        <w:r>
          <w:rPr>
            <w:rStyle w:val="Hyperlink"/>
            <w:rFonts w:ascii="inherit" w:hAnsi="inherit"/>
            <w:color w:val="EB4300"/>
            <w:bdr w:val="none" w:sz="0" w:space="0" w:color="auto" w:frame="1"/>
          </w:rPr>
          <w:t>Möbeltransporte</w:t>
        </w:r>
      </w:hyperlink>
      <w:r>
        <w:rPr>
          <w:rFonts w:ascii="inherit" w:hAnsi="inherit"/>
          <w:color w:val="333333"/>
        </w:rPr>
        <w:br/>
      </w:r>
      <w:proofErr w:type="spellStart"/>
      <w:r>
        <w:rPr>
          <w:rFonts w:ascii="inherit" w:hAnsi="inherit"/>
          <w:color w:val="333333"/>
        </w:rPr>
        <w:t>Möbeltransporte</w:t>
      </w:r>
      <w:proofErr w:type="spellEnd"/>
      <w:r>
        <w:rPr>
          <w:rFonts w:ascii="inherit" w:hAnsi="inherit"/>
          <w:color w:val="333333"/>
        </w:rPr>
        <w:t xml:space="preserve"> in Eigenregie oder doch lieber mit einer Möbelspedition?</w:t>
      </w:r>
    </w:p>
    <w:p w14:paraId="0468CD68" w14:textId="77777777" w:rsidR="00302173" w:rsidRDefault="00302173" w:rsidP="00302173">
      <w:pPr>
        <w:pStyle w:val="StandardWeb"/>
        <w:shd w:val="clear" w:color="auto" w:fill="F8F8F8"/>
        <w:spacing w:before="0" w:beforeAutospacing="0" w:after="0" w:afterAutospacing="0" w:line="396" w:lineRule="atLeast"/>
        <w:textAlignment w:val="baseline"/>
        <w:rPr>
          <w:rFonts w:ascii="inherit" w:hAnsi="inherit"/>
          <w:color w:val="333333"/>
        </w:rPr>
      </w:pPr>
      <w:r>
        <w:rPr>
          <w:rFonts w:ascii="Segoe UI Symbol" w:hAnsi="Segoe UI Symbol" w:cs="Segoe UI Symbol"/>
          <w:color w:val="333333"/>
        </w:rPr>
        <w:t>➔</w:t>
      </w:r>
      <w:r>
        <w:rPr>
          <w:rFonts w:ascii="inherit" w:hAnsi="inherit"/>
          <w:color w:val="333333"/>
        </w:rPr>
        <w:t xml:space="preserve"> </w:t>
      </w:r>
      <w:hyperlink r:id="rId29" w:history="1">
        <w:r>
          <w:rPr>
            <w:rStyle w:val="Hyperlink"/>
            <w:rFonts w:ascii="inherit" w:hAnsi="inherit"/>
            <w:color w:val="EB4300"/>
            <w:bdr w:val="none" w:sz="0" w:space="0" w:color="auto" w:frame="1"/>
          </w:rPr>
          <w:t>Umzugsservice</w:t>
        </w:r>
      </w:hyperlink>
      <w:r>
        <w:rPr>
          <w:rFonts w:ascii="inherit" w:hAnsi="inherit"/>
          <w:color w:val="333333"/>
        </w:rPr>
        <w:br/>
        <w:t>Was kostet ein Umzugsservice in Ihrer Region? Welche Dienstleistungen stehen zur Auswahl?</w:t>
      </w:r>
    </w:p>
    <w:p w14:paraId="439CC063" w14:textId="77777777" w:rsidR="00302173" w:rsidRDefault="00302173" w:rsidP="00302173">
      <w:pPr>
        <w:pStyle w:val="StandardWeb"/>
        <w:shd w:val="clear" w:color="auto" w:fill="F8F8F8"/>
        <w:spacing w:before="0" w:beforeAutospacing="0" w:after="0" w:afterAutospacing="0" w:line="396" w:lineRule="atLeast"/>
        <w:textAlignment w:val="baseline"/>
        <w:rPr>
          <w:rFonts w:ascii="inherit" w:hAnsi="inherit"/>
          <w:color w:val="333333"/>
        </w:rPr>
      </w:pPr>
      <w:r>
        <w:rPr>
          <w:rFonts w:ascii="Segoe UI Symbol" w:hAnsi="Segoe UI Symbol" w:cs="Segoe UI Symbol"/>
          <w:color w:val="333333"/>
        </w:rPr>
        <w:t>➔</w:t>
      </w:r>
      <w:r>
        <w:rPr>
          <w:rFonts w:ascii="inherit" w:hAnsi="inherit"/>
          <w:color w:val="333333"/>
        </w:rPr>
        <w:t xml:space="preserve"> </w:t>
      </w:r>
      <w:hyperlink r:id="rId30" w:history="1">
        <w:r>
          <w:rPr>
            <w:rStyle w:val="Hyperlink"/>
            <w:rFonts w:ascii="inherit" w:hAnsi="inherit"/>
            <w:color w:val="EB4300"/>
            <w:bdr w:val="none" w:sz="0" w:space="0" w:color="auto" w:frame="1"/>
          </w:rPr>
          <w:t>Umzugsrechner</w:t>
        </w:r>
      </w:hyperlink>
      <w:r>
        <w:rPr>
          <w:rFonts w:ascii="inherit" w:hAnsi="inherit"/>
          <w:color w:val="333333"/>
        </w:rPr>
        <w:br/>
        <w:t>Wie funktioniert ein Umzugskostenrechner? Welche Faktoren bestimmen den Preis?</w:t>
      </w:r>
    </w:p>
    <w:p w14:paraId="6F8D5E60" w14:textId="77777777" w:rsidR="00302173" w:rsidRDefault="00302173" w:rsidP="00302173">
      <w:pPr>
        <w:shd w:val="clear" w:color="auto" w:fill="FFFFFF"/>
        <w:jc w:val="center"/>
        <w:textAlignment w:val="baseline"/>
        <w:rPr>
          <w:rFonts w:ascii="inherit" w:hAnsi="inherit"/>
          <w:color w:val="333333"/>
        </w:rPr>
      </w:pPr>
      <w:hyperlink r:id="rId31" w:history="1">
        <w:r>
          <w:rPr>
            <w:rStyle w:val="aviaiconboxtitle"/>
            <w:rFonts w:ascii="inherit" w:hAnsi="inherit"/>
            <w:color w:val="FFFFFF"/>
            <w:bdr w:val="none" w:sz="0" w:space="0" w:color="auto" w:frame="1"/>
            <w:shd w:val="clear" w:color="auto" w:fill="ED3F00"/>
          </w:rPr>
          <w:t>Weitere Umzugstipps im Überblick</w:t>
        </w:r>
      </w:hyperlink>
    </w:p>
    <w:p w14:paraId="35FF3516" w14:textId="77777777" w:rsidR="00302173" w:rsidRDefault="00302173" w:rsidP="000A6E5A"/>
    <w:p w14:paraId="5955CC8E" w14:textId="48C5D72D" w:rsidR="00924F6A" w:rsidRDefault="00924F6A" w:rsidP="00924F6A">
      <w:pPr>
        <w:spacing w:line="0" w:lineRule="auto"/>
        <w:textAlignment w:val="baseline"/>
        <w:rPr>
          <w:rFonts w:ascii="&amp;quot" w:hAnsi="&amp;quot"/>
          <w:color w:val="303030"/>
        </w:rPr>
      </w:pPr>
      <w:r>
        <w:rPr>
          <w:rFonts w:ascii="&amp;quot" w:hAnsi="&amp;quot"/>
          <w:noProof/>
          <w:color w:val="DA251D"/>
          <w:bdr w:val="none" w:sz="0" w:space="0" w:color="auto" w:frame="1"/>
        </w:rPr>
        <w:drawing>
          <wp:inline distT="0" distB="0" distL="0" distR="0" wp14:anchorId="7A05D572" wp14:editId="337C75F4">
            <wp:extent cx="2748915" cy="1953260"/>
            <wp:effectExtent l="0" t="0" r="0" b="8890"/>
            <wp:docPr id="8" name="Grafik 8" descr="Umzüge Möbellift mieten Berlin">
              <a:hlinkClick xmlns:a="http://schemas.openxmlformats.org/drawingml/2006/main" r:id="rId32" tooltip="&quot;Umzüge Möbellift mieten Berl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mzüge Möbellift mieten Berlin">
                      <a:hlinkClick r:id="rId32" tooltip="&quot;Umzüge Möbellift mieten Berlin&quot;"/>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748915" cy="1953260"/>
                    </a:xfrm>
                    <a:prstGeom prst="rect">
                      <a:avLst/>
                    </a:prstGeom>
                    <a:noFill/>
                    <a:ln>
                      <a:noFill/>
                    </a:ln>
                  </pic:spPr>
                </pic:pic>
              </a:graphicData>
            </a:graphic>
          </wp:inline>
        </w:drawing>
      </w:r>
    </w:p>
    <w:p w14:paraId="4B9540CC" w14:textId="22B285CE" w:rsidR="00924F6A" w:rsidRDefault="00924F6A" w:rsidP="00924F6A">
      <w:pPr>
        <w:spacing w:line="0" w:lineRule="auto"/>
        <w:textAlignment w:val="baseline"/>
        <w:rPr>
          <w:rFonts w:ascii="&amp;quot" w:hAnsi="&amp;quot"/>
          <w:color w:val="303030"/>
        </w:rPr>
      </w:pPr>
      <w:r>
        <w:rPr>
          <w:rFonts w:ascii="&amp;quot" w:hAnsi="&amp;quot"/>
          <w:noProof/>
          <w:color w:val="DA251D"/>
          <w:bdr w:val="none" w:sz="0" w:space="0" w:color="auto" w:frame="1"/>
        </w:rPr>
        <w:drawing>
          <wp:inline distT="0" distB="0" distL="0" distR="0" wp14:anchorId="4CDA5EB7" wp14:editId="5AC3C03B">
            <wp:extent cx="2748915" cy="1953260"/>
            <wp:effectExtent l="0" t="0" r="0" b="8890"/>
            <wp:docPr id="7" name="Grafik 7" descr="Umzüge Möbellift Vermietung - Die Einrichtung">
              <a:hlinkClick xmlns:a="http://schemas.openxmlformats.org/drawingml/2006/main" r:id="rId34" tooltip="&quot;Umzüge Möbellift Vermietung - Die Einrichtu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mzüge Möbellift Vermietung - Die Einrichtung">
                      <a:hlinkClick r:id="rId34" tooltip="&quot;Umzüge Möbellift Vermietung - Die Einrichtung&quot;"/>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748915" cy="1953260"/>
                    </a:xfrm>
                    <a:prstGeom prst="rect">
                      <a:avLst/>
                    </a:prstGeom>
                    <a:noFill/>
                    <a:ln>
                      <a:noFill/>
                    </a:ln>
                  </pic:spPr>
                </pic:pic>
              </a:graphicData>
            </a:graphic>
          </wp:inline>
        </w:drawing>
      </w:r>
    </w:p>
    <w:p w14:paraId="37E3AA73" w14:textId="287A2165" w:rsidR="00924F6A" w:rsidRDefault="00924F6A" w:rsidP="00924F6A">
      <w:pPr>
        <w:spacing w:line="0" w:lineRule="auto"/>
        <w:textAlignment w:val="baseline"/>
        <w:rPr>
          <w:rFonts w:ascii="&amp;quot" w:hAnsi="&amp;quot"/>
          <w:color w:val="303030"/>
        </w:rPr>
      </w:pPr>
      <w:r>
        <w:rPr>
          <w:rFonts w:ascii="&amp;quot" w:hAnsi="&amp;quot"/>
          <w:noProof/>
          <w:color w:val="DA251D"/>
          <w:bdr w:val="none" w:sz="0" w:space="0" w:color="auto" w:frame="1"/>
        </w:rPr>
        <w:drawing>
          <wp:inline distT="0" distB="0" distL="0" distR="0" wp14:anchorId="70706653" wp14:editId="75646B6D">
            <wp:extent cx="2748915" cy="1953260"/>
            <wp:effectExtent l="0" t="0" r="0" b="8890"/>
            <wp:docPr id="6" name="Grafik 6" descr="Umzüge Möbellift Vermietung - Der Aufbau">
              <a:hlinkClick xmlns:a="http://schemas.openxmlformats.org/drawingml/2006/main" r:id="rId36" tooltip="&quot;Umzüge Möbellift Vermietung - Der Aufbau&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Umzüge Möbellift Vermietung - Der Aufbau">
                      <a:hlinkClick r:id="rId36" tooltip="&quot;Umzüge Möbellift Vermietung - Der Aufbau&quot;"/>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748915" cy="1953260"/>
                    </a:xfrm>
                    <a:prstGeom prst="rect">
                      <a:avLst/>
                    </a:prstGeom>
                    <a:noFill/>
                    <a:ln>
                      <a:noFill/>
                    </a:ln>
                  </pic:spPr>
                </pic:pic>
              </a:graphicData>
            </a:graphic>
          </wp:inline>
        </w:drawing>
      </w:r>
    </w:p>
    <w:tbl>
      <w:tblPr>
        <w:tblW w:w="5000" w:type="pct"/>
        <w:tblBorders>
          <w:top w:val="single" w:sz="6" w:space="0" w:color="EEEEEE"/>
          <w:left w:val="single" w:sz="6" w:space="0" w:color="EEEEEE"/>
          <w:bottom w:val="single" w:sz="6" w:space="0" w:color="EEEEEE"/>
          <w:right w:val="single" w:sz="6" w:space="0" w:color="EEEEEE"/>
        </w:tblBorders>
        <w:tblCellMar>
          <w:top w:w="15" w:type="dxa"/>
          <w:left w:w="15" w:type="dxa"/>
          <w:bottom w:w="15" w:type="dxa"/>
          <w:right w:w="15" w:type="dxa"/>
        </w:tblCellMar>
        <w:tblLook w:val="04A0" w:firstRow="1" w:lastRow="0" w:firstColumn="1" w:lastColumn="0" w:noHBand="0" w:noVBand="1"/>
      </w:tblPr>
      <w:tblGrid>
        <w:gridCol w:w="4609"/>
        <w:gridCol w:w="4447"/>
      </w:tblGrid>
      <w:tr w:rsidR="00924F6A" w14:paraId="27482B4B" w14:textId="77777777" w:rsidTr="00924F6A">
        <w:trPr>
          <w:tblHeader/>
        </w:trPr>
        <w:tc>
          <w:tcPr>
            <w:tcW w:w="0" w:type="auto"/>
            <w:shd w:val="clear" w:color="auto" w:fill="DA251D"/>
            <w:tcMar>
              <w:top w:w="135" w:type="dxa"/>
              <w:left w:w="360" w:type="dxa"/>
              <w:bottom w:w="135" w:type="dxa"/>
              <w:right w:w="360" w:type="dxa"/>
            </w:tcMar>
            <w:vAlign w:val="center"/>
            <w:hideMark/>
          </w:tcPr>
          <w:p w14:paraId="340EDD89" w14:textId="77777777" w:rsidR="00924F6A" w:rsidRDefault="00924F6A" w:rsidP="00924F6A">
            <w:pPr>
              <w:spacing w:after="225" w:line="240" w:lineRule="auto"/>
              <w:jc w:val="center"/>
              <w:textAlignment w:val="baseline"/>
              <w:rPr>
                <w:rFonts w:ascii="Times New Roman" w:hAnsi="Times New Roman"/>
                <w:b/>
                <w:bCs/>
                <w:color w:val="FFFFFF"/>
              </w:rPr>
            </w:pPr>
            <w:r>
              <w:rPr>
                <w:b/>
                <w:bCs/>
                <w:color w:val="FFFFFF"/>
              </w:rPr>
              <w:t>Möbellift</w:t>
            </w:r>
          </w:p>
        </w:tc>
        <w:tc>
          <w:tcPr>
            <w:tcW w:w="0" w:type="auto"/>
            <w:shd w:val="clear" w:color="auto" w:fill="DA251D"/>
            <w:tcMar>
              <w:top w:w="135" w:type="dxa"/>
              <w:left w:w="360" w:type="dxa"/>
              <w:bottom w:w="135" w:type="dxa"/>
              <w:right w:w="360" w:type="dxa"/>
            </w:tcMar>
            <w:vAlign w:val="center"/>
            <w:hideMark/>
          </w:tcPr>
          <w:p w14:paraId="3955AFDB" w14:textId="77777777" w:rsidR="00924F6A" w:rsidRDefault="00924F6A" w:rsidP="00924F6A">
            <w:pPr>
              <w:spacing w:after="225"/>
              <w:jc w:val="center"/>
              <w:textAlignment w:val="baseline"/>
              <w:rPr>
                <w:b/>
                <w:bCs/>
                <w:color w:val="FFFFFF"/>
              </w:rPr>
            </w:pPr>
            <w:r>
              <w:rPr>
                <w:b/>
                <w:bCs/>
                <w:color w:val="FFFFFF"/>
              </w:rPr>
              <w:t>Preis*</w:t>
            </w:r>
          </w:p>
        </w:tc>
      </w:tr>
      <w:tr w:rsidR="00924F6A" w14:paraId="78643FE2" w14:textId="77777777" w:rsidTr="00924F6A">
        <w:tc>
          <w:tcPr>
            <w:tcW w:w="0" w:type="auto"/>
            <w:tcBorders>
              <w:top w:val="single" w:sz="6" w:space="0" w:color="EEEEEE"/>
            </w:tcBorders>
            <w:shd w:val="clear" w:color="auto" w:fill="FFFFFF"/>
            <w:tcMar>
              <w:top w:w="90" w:type="dxa"/>
              <w:left w:w="360" w:type="dxa"/>
              <w:bottom w:w="90" w:type="dxa"/>
              <w:right w:w="360" w:type="dxa"/>
            </w:tcMar>
            <w:vAlign w:val="center"/>
            <w:hideMark/>
          </w:tcPr>
          <w:p w14:paraId="16B1A1B5" w14:textId="77777777" w:rsidR="00924F6A" w:rsidRDefault="00924F6A">
            <w:pPr>
              <w:spacing w:after="0"/>
            </w:pPr>
            <w:r>
              <w:rPr>
                <w:rStyle w:val="Hervorhebung"/>
                <w:b/>
                <w:bCs/>
                <w:i w:val="0"/>
                <w:iCs w:val="0"/>
                <w:bdr w:val="none" w:sz="0" w:space="0" w:color="auto" w:frame="1"/>
              </w:rPr>
              <w:t>Einsatzort</w:t>
            </w:r>
          </w:p>
        </w:tc>
        <w:tc>
          <w:tcPr>
            <w:tcW w:w="0" w:type="auto"/>
            <w:tcBorders>
              <w:top w:val="single" w:sz="6" w:space="0" w:color="EEEEEE"/>
            </w:tcBorders>
            <w:shd w:val="clear" w:color="auto" w:fill="FFFFFF"/>
            <w:tcMar>
              <w:top w:w="90" w:type="dxa"/>
              <w:left w:w="360" w:type="dxa"/>
              <w:bottom w:w="90" w:type="dxa"/>
              <w:right w:w="360" w:type="dxa"/>
            </w:tcMar>
            <w:vAlign w:val="center"/>
            <w:hideMark/>
          </w:tcPr>
          <w:p w14:paraId="37955ED7" w14:textId="77777777" w:rsidR="00924F6A" w:rsidRDefault="00924F6A">
            <w:r>
              <w:rPr>
                <w:rStyle w:val="Hervorhebung"/>
                <w:b/>
                <w:bCs/>
                <w:i w:val="0"/>
                <w:iCs w:val="0"/>
                <w:bdr w:val="none" w:sz="0" w:space="0" w:color="auto" w:frame="1"/>
              </w:rPr>
              <w:t>Privatgrundstück</w:t>
            </w:r>
          </w:p>
        </w:tc>
      </w:tr>
      <w:tr w:rsidR="00924F6A" w14:paraId="4DE698D2" w14:textId="77777777" w:rsidTr="00924F6A">
        <w:tc>
          <w:tcPr>
            <w:tcW w:w="0" w:type="auto"/>
            <w:tcBorders>
              <w:top w:val="single" w:sz="6" w:space="0" w:color="EEEEEE"/>
            </w:tcBorders>
            <w:shd w:val="clear" w:color="auto" w:fill="F2F2F2"/>
            <w:tcMar>
              <w:top w:w="90" w:type="dxa"/>
              <w:left w:w="360" w:type="dxa"/>
              <w:bottom w:w="90" w:type="dxa"/>
              <w:right w:w="360" w:type="dxa"/>
            </w:tcMar>
            <w:vAlign w:val="center"/>
            <w:hideMark/>
          </w:tcPr>
          <w:p w14:paraId="38F3C2E1" w14:textId="77777777" w:rsidR="00924F6A" w:rsidRDefault="00924F6A">
            <w:r>
              <w:lastRenderedPageBreak/>
              <w:t>1. Stunde</w:t>
            </w:r>
          </w:p>
        </w:tc>
        <w:tc>
          <w:tcPr>
            <w:tcW w:w="0" w:type="auto"/>
            <w:tcBorders>
              <w:top w:val="single" w:sz="6" w:space="0" w:color="EEEEEE"/>
            </w:tcBorders>
            <w:shd w:val="clear" w:color="auto" w:fill="F2F2F2"/>
            <w:tcMar>
              <w:top w:w="90" w:type="dxa"/>
              <w:left w:w="360" w:type="dxa"/>
              <w:bottom w:w="90" w:type="dxa"/>
              <w:right w:w="360" w:type="dxa"/>
            </w:tcMar>
            <w:vAlign w:val="center"/>
            <w:hideMark/>
          </w:tcPr>
          <w:p w14:paraId="7A87FC4A" w14:textId="77777777" w:rsidR="00924F6A" w:rsidRDefault="00924F6A">
            <w:r>
              <w:t>115,00 €</w:t>
            </w:r>
          </w:p>
        </w:tc>
      </w:tr>
      <w:tr w:rsidR="00924F6A" w14:paraId="16EF8309" w14:textId="77777777" w:rsidTr="00924F6A">
        <w:tc>
          <w:tcPr>
            <w:tcW w:w="0" w:type="auto"/>
            <w:tcBorders>
              <w:top w:val="single" w:sz="6" w:space="0" w:color="EEEEEE"/>
            </w:tcBorders>
            <w:shd w:val="clear" w:color="auto" w:fill="FFFFFF"/>
            <w:tcMar>
              <w:top w:w="90" w:type="dxa"/>
              <w:left w:w="360" w:type="dxa"/>
              <w:bottom w:w="90" w:type="dxa"/>
              <w:right w:w="360" w:type="dxa"/>
            </w:tcMar>
            <w:vAlign w:val="center"/>
            <w:hideMark/>
          </w:tcPr>
          <w:p w14:paraId="22818689" w14:textId="77777777" w:rsidR="00924F6A" w:rsidRDefault="00924F6A">
            <w:r>
              <w:t>Jede weitere Stunde</w:t>
            </w:r>
          </w:p>
        </w:tc>
        <w:tc>
          <w:tcPr>
            <w:tcW w:w="0" w:type="auto"/>
            <w:tcBorders>
              <w:top w:val="single" w:sz="6" w:space="0" w:color="EEEEEE"/>
            </w:tcBorders>
            <w:shd w:val="clear" w:color="auto" w:fill="FFFFFF"/>
            <w:tcMar>
              <w:top w:w="90" w:type="dxa"/>
              <w:left w:w="360" w:type="dxa"/>
              <w:bottom w:w="90" w:type="dxa"/>
              <w:right w:w="360" w:type="dxa"/>
            </w:tcMar>
            <w:vAlign w:val="center"/>
            <w:hideMark/>
          </w:tcPr>
          <w:p w14:paraId="5E12EBDE" w14:textId="77777777" w:rsidR="00924F6A" w:rsidRDefault="00924F6A">
            <w:r>
              <w:t>75,00 €</w:t>
            </w:r>
          </w:p>
        </w:tc>
      </w:tr>
      <w:tr w:rsidR="00924F6A" w14:paraId="20FA8620" w14:textId="77777777" w:rsidTr="00924F6A">
        <w:tc>
          <w:tcPr>
            <w:tcW w:w="0" w:type="auto"/>
            <w:tcBorders>
              <w:top w:val="single" w:sz="6" w:space="0" w:color="EEEEEE"/>
            </w:tcBorders>
            <w:shd w:val="clear" w:color="auto" w:fill="F2F2F2"/>
            <w:tcMar>
              <w:top w:w="90" w:type="dxa"/>
              <w:left w:w="360" w:type="dxa"/>
              <w:bottom w:w="90" w:type="dxa"/>
              <w:right w:w="360" w:type="dxa"/>
            </w:tcMar>
            <w:vAlign w:val="center"/>
            <w:hideMark/>
          </w:tcPr>
          <w:p w14:paraId="7D82AC82" w14:textId="77777777" w:rsidR="00924F6A" w:rsidRDefault="00924F6A">
            <w:r>
              <w:rPr>
                <w:rStyle w:val="Hervorhebung"/>
                <w:b/>
                <w:bCs/>
                <w:i w:val="0"/>
                <w:iCs w:val="0"/>
                <w:bdr w:val="none" w:sz="0" w:space="0" w:color="auto" w:frame="1"/>
              </w:rPr>
              <w:t>Einsatzort</w:t>
            </w:r>
          </w:p>
        </w:tc>
        <w:tc>
          <w:tcPr>
            <w:tcW w:w="0" w:type="auto"/>
            <w:tcBorders>
              <w:top w:val="single" w:sz="6" w:space="0" w:color="EEEEEE"/>
            </w:tcBorders>
            <w:shd w:val="clear" w:color="auto" w:fill="F2F2F2"/>
            <w:tcMar>
              <w:top w:w="90" w:type="dxa"/>
              <w:left w:w="360" w:type="dxa"/>
              <w:bottom w:w="90" w:type="dxa"/>
              <w:right w:w="360" w:type="dxa"/>
            </w:tcMar>
            <w:vAlign w:val="center"/>
            <w:hideMark/>
          </w:tcPr>
          <w:p w14:paraId="1920F8EE" w14:textId="77777777" w:rsidR="00924F6A" w:rsidRDefault="00924F6A">
            <w:proofErr w:type="spellStart"/>
            <w:r>
              <w:rPr>
                <w:rStyle w:val="Hervorhebung"/>
                <w:b/>
                <w:bCs/>
                <w:i w:val="0"/>
                <w:iCs w:val="0"/>
                <w:bdr w:val="none" w:sz="0" w:space="0" w:color="auto" w:frame="1"/>
              </w:rPr>
              <w:t>Öff</w:t>
            </w:r>
            <w:proofErr w:type="spellEnd"/>
            <w:r>
              <w:rPr>
                <w:rStyle w:val="Hervorhebung"/>
                <w:b/>
                <w:bCs/>
                <w:i w:val="0"/>
                <w:iCs w:val="0"/>
                <w:bdr w:val="none" w:sz="0" w:space="0" w:color="auto" w:frame="1"/>
              </w:rPr>
              <w:t>. Straßenland**</w:t>
            </w:r>
          </w:p>
        </w:tc>
      </w:tr>
      <w:tr w:rsidR="00924F6A" w14:paraId="6468B515" w14:textId="77777777" w:rsidTr="00924F6A">
        <w:tc>
          <w:tcPr>
            <w:tcW w:w="0" w:type="auto"/>
            <w:tcBorders>
              <w:top w:val="single" w:sz="6" w:space="0" w:color="EEEEEE"/>
            </w:tcBorders>
            <w:shd w:val="clear" w:color="auto" w:fill="FFFFFF"/>
            <w:tcMar>
              <w:top w:w="90" w:type="dxa"/>
              <w:left w:w="360" w:type="dxa"/>
              <w:bottom w:w="90" w:type="dxa"/>
              <w:right w:w="360" w:type="dxa"/>
            </w:tcMar>
            <w:vAlign w:val="center"/>
            <w:hideMark/>
          </w:tcPr>
          <w:p w14:paraId="45F82DED" w14:textId="77777777" w:rsidR="00924F6A" w:rsidRDefault="00924F6A">
            <w:r>
              <w:t>1. Stunde</w:t>
            </w:r>
          </w:p>
        </w:tc>
        <w:tc>
          <w:tcPr>
            <w:tcW w:w="0" w:type="auto"/>
            <w:tcBorders>
              <w:top w:val="single" w:sz="6" w:space="0" w:color="EEEEEE"/>
            </w:tcBorders>
            <w:shd w:val="clear" w:color="auto" w:fill="FFFFFF"/>
            <w:tcMar>
              <w:top w:w="90" w:type="dxa"/>
              <w:left w:w="360" w:type="dxa"/>
              <w:bottom w:w="90" w:type="dxa"/>
              <w:right w:w="360" w:type="dxa"/>
            </w:tcMar>
            <w:vAlign w:val="center"/>
            <w:hideMark/>
          </w:tcPr>
          <w:p w14:paraId="5D06AEB1" w14:textId="77777777" w:rsidR="00924F6A" w:rsidRDefault="00924F6A">
            <w:r>
              <w:t>145,00 €</w:t>
            </w:r>
          </w:p>
        </w:tc>
      </w:tr>
      <w:tr w:rsidR="00924F6A" w14:paraId="434DAE0C" w14:textId="77777777" w:rsidTr="00924F6A">
        <w:tc>
          <w:tcPr>
            <w:tcW w:w="0" w:type="auto"/>
            <w:tcBorders>
              <w:top w:val="single" w:sz="6" w:space="0" w:color="EEEEEE"/>
            </w:tcBorders>
            <w:shd w:val="clear" w:color="auto" w:fill="F2F2F2"/>
            <w:tcMar>
              <w:top w:w="90" w:type="dxa"/>
              <w:left w:w="360" w:type="dxa"/>
              <w:bottom w:w="90" w:type="dxa"/>
              <w:right w:w="360" w:type="dxa"/>
            </w:tcMar>
            <w:vAlign w:val="center"/>
            <w:hideMark/>
          </w:tcPr>
          <w:p w14:paraId="1FF7DF57" w14:textId="77777777" w:rsidR="00924F6A" w:rsidRDefault="00924F6A">
            <w:r>
              <w:t>Jede weitere Stunde</w:t>
            </w:r>
          </w:p>
        </w:tc>
        <w:tc>
          <w:tcPr>
            <w:tcW w:w="0" w:type="auto"/>
            <w:tcBorders>
              <w:top w:val="single" w:sz="6" w:space="0" w:color="EEEEEE"/>
            </w:tcBorders>
            <w:shd w:val="clear" w:color="auto" w:fill="F2F2F2"/>
            <w:tcMar>
              <w:top w:w="90" w:type="dxa"/>
              <w:left w:w="360" w:type="dxa"/>
              <w:bottom w:w="90" w:type="dxa"/>
              <w:right w:w="360" w:type="dxa"/>
            </w:tcMar>
            <w:vAlign w:val="center"/>
            <w:hideMark/>
          </w:tcPr>
          <w:p w14:paraId="033FD7FD" w14:textId="77777777" w:rsidR="00924F6A" w:rsidRDefault="00924F6A">
            <w:r>
              <w:t>95,00 €</w:t>
            </w:r>
          </w:p>
        </w:tc>
      </w:tr>
    </w:tbl>
    <w:p w14:paraId="161AD17D" w14:textId="77777777" w:rsidR="00924F6A" w:rsidRDefault="00924F6A" w:rsidP="00924F6A">
      <w:pPr>
        <w:pStyle w:val="StandardWeb"/>
        <w:spacing w:before="0" w:beforeAutospacing="0" w:after="0" w:afterAutospacing="0"/>
        <w:textAlignment w:val="baseline"/>
        <w:rPr>
          <w:rFonts w:ascii="&amp;quot" w:hAnsi="&amp;quot"/>
          <w:color w:val="303030"/>
        </w:rPr>
      </w:pPr>
      <w:r>
        <w:rPr>
          <w:rFonts w:ascii="&amp;quot" w:hAnsi="&amp;quot"/>
          <w:color w:val="303030"/>
        </w:rPr>
        <w:t xml:space="preserve">*Preise inkl. gesetzl. </w:t>
      </w:r>
      <w:proofErr w:type="spellStart"/>
      <w:r>
        <w:rPr>
          <w:rFonts w:ascii="&amp;quot" w:hAnsi="&amp;quot"/>
          <w:color w:val="303030"/>
        </w:rPr>
        <w:t>Mwst.</w:t>
      </w:r>
      <w:proofErr w:type="spellEnd"/>
      <w:r>
        <w:rPr>
          <w:rFonts w:ascii="&amp;quot" w:hAnsi="&amp;quot"/>
          <w:color w:val="303030"/>
        </w:rPr>
        <w:br/>
        <w:t xml:space="preserve">**Bedienpersonal (2 Mitarbeiter) auf </w:t>
      </w:r>
      <w:proofErr w:type="spellStart"/>
      <w:r>
        <w:rPr>
          <w:rFonts w:ascii="&amp;quot" w:hAnsi="&amp;quot"/>
          <w:color w:val="303030"/>
        </w:rPr>
        <w:t>öff</w:t>
      </w:r>
      <w:proofErr w:type="spellEnd"/>
      <w:r>
        <w:rPr>
          <w:rFonts w:ascii="&amp;quot" w:hAnsi="&amp;quot"/>
          <w:color w:val="303030"/>
        </w:rPr>
        <w:t>. Straßenland (Verkehrssicherungspflicht).</w:t>
      </w:r>
    </w:p>
    <w:p w14:paraId="1DE36BB3" w14:textId="77777777" w:rsidR="00924F6A" w:rsidRDefault="00924F6A" w:rsidP="00924F6A">
      <w:pPr>
        <w:pStyle w:val="StandardWeb"/>
        <w:spacing w:before="0" w:beforeAutospacing="0" w:after="0" w:afterAutospacing="0"/>
        <w:jc w:val="both"/>
        <w:textAlignment w:val="baseline"/>
        <w:rPr>
          <w:rFonts w:ascii="&amp;quot" w:hAnsi="&amp;quot"/>
          <w:i/>
          <w:iCs/>
          <w:color w:val="303030"/>
        </w:rPr>
      </w:pPr>
      <w:r>
        <w:rPr>
          <w:rFonts w:ascii="&amp;quot" w:hAnsi="&amp;quot"/>
          <w:i/>
          <w:iCs/>
          <w:color w:val="303030"/>
        </w:rPr>
        <w:t xml:space="preserve">Unser </w:t>
      </w:r>
      <w:proofErr w:type="spellStart"/>
      <w:r>
        <w:rPr>
          <w:rFonts w:ascii="&amp;quot" w:hAnsi="&amp;quot"/>
          <w:i/>
          <w:iCs/>
          <w:color w:val="303030"/>
        </w:rPr>
        <w:t>Mietanngebot</w:t>
      </w:r>
      <w:proofErr w:type="spellEnd"/>
      <w:r>
        <w:rPr>
          <w:rFonts w:ascii="&amp;quot" w:hAnsi="&amp;quot"/>
          <w:i/>
          <w:iCs/>
          <w:color w:val="303030"/>
        </w:rPr>
        <w:t xml:space="preserve"> (Möbellift) enthält den o.a. Möbellift, 1-2 Mitarbeiter** und Zugmaschine. Inklusive Auf- &amp; Abbau, Bedienung und Mitarbeit bei Ihrem Umzugsvorhaben.</w:t>
      </w:r>
      <w:r>
        <w:rPr>
          <w:rFonts w:ascii="&amp;quot" w:hAnsi="&amp;quot"/>
          <w:i/>
          <w:iCs/>
          <w:color w:val="303030"/>
        </w:rPr>
        <w:br/>
      </w:r>
      <w:r>
        <w:rPr>
          <w:rStyle w:val="sign"/>
          <w:rFonts w:ascii="&amp;quot" w:eastAsiaTheme="majorEastAsia" w:hAnsi="&amp;quot"/>
          <w:b/>
          <w:bCs/>
          <w:i/>
          <w:iCs/>
          <w:color w:val="303030"/>
          <w:bdr w:val="none" w:sz="0" w:space="0" w:color="auto" w:frame="1"/>
        </w:rPr>
        <w:t>A. Teichert</w:t>
      </w:r>
    </w:p>
    <w:p w14:paraId="38A769DA" w14:textId="77777777" w:rsidR="00924F6A" w:rsidRDefault="00924F6A" w:rsidP="00924F6A">
      <w:pPr>
        <w:textAlignment w:val="baseline"/>
        <w:rPr>
          <w:rFonts w:ascii="&amp;quot" w:hAnsi="&amp;quot"/>
          <w:color w:val="303030"/>
        </w:rPr>
      </w:pPr>
      <w:r>
        <w:rPr>
          <w:rFonts w:ascii="&amp;quot" w:hAnsi="&amp;quot"/>
          <w:color w:val="303030"/>
        </w:rPr>
        <w:pict w14:anchorId="231261CF">
          <v:rect id="_x0000_i1038" style="width:0;height:1.5pt" o:hralign="center" o:hrstd="t" o:hr="t" fillcolor="#a0a0a0" stroked="f"/>
        </w:pict>
      </w:r>
    </w:p>
    <w:p w14:paraId="0994900A" w14:textId="77777777" w:rsidR="00924F6A" w:rsidRDefault="00924F6A" w:rsidP="00924F6A">
      <w:pPr>
        <w:pStyle w:val="berschrift2"/>
        <w:spacing w:before="0" w:beforeAutospacing="0" w:after="0" w:afterAutospacing="0" w:line="360" w:lineRule="atLeast"/>
        <w:textAlignment w:val="baseline"/>
        <w:rPr>
          <w:rFonts w:ascii="&amp;quot" w:hAnsi="&amp;quot"/>
          <w:b w:val="0"/>
          <w:bCs w:val="0"/>
          <w:color w:val="DA251D"/>
          <w:sz w:val="41"/>
          <w:szCs w:val="41"/>
        </w:rPr>
      </w:pPr>
      <w:r>
        <w:rPr>
          <w:rFonts w:ascii="&amp;quot" w:hAnsi="&amp;quot"/>
          <w:b w:val="0"/>
          <w:bCs w:val="0"/>
          <w:color w:val="DA251D"/>
          <w:sz w:val="41"/>
          <w:szCs w:val="41"/>
        </w:rPr>
        <w:t>Sackkarre mieten</w:t>
      </w:r>
    </w:p>
    <w:p w14:paraId="236679D2" w14:textId="77777777" w:rsidR="00924F6A" w:rsidRDefault="00924F6A" w:rsidP="00924F6A">
      <w:pPr>
        <w:pStyle w:val="StandardWeb"/>
        <w:spacing w:before="0" w:beforeAutospacing="0" w:after="0" w:afterAutospacing="0"/>
        <w:textAlignment w:val="baseline"/>
        <w:rPr>
          <w:rFonts w:ascii="&amp;quot" w:hAnsi="&amp;quot"/>
          <w:color w:val="303030"/>
        </w:rPr>
      </w:pPr>
      <w:r>
        <w:rPr>
          <w:rFonts w:ascii="&amp;quot" w:hAnsi="&amp;quot"/>
          <w:color w:val="303030"/>
        </w:rPr>
        <w:t xml:space="preserve">Sie können für Ihr Umzugsvorhaben eine professionelle und stabile Sackkarre, zum </w:t>
      </w:r>
      <w:proofErr w:type="spellStart"/>
      <w:r>
        <w:rPr>
          <w:rFonts w:ascii="&amp;quot" w:hAnsi="&amp;quot"/>
          <w:color w:val="303030"/>
        </w:rPr>
        <w:t>befördern</w:t>
      </w:r>
      <w:proofErr w:type="spellEnd"/>
      <w:r>
        <w:rPr>
          <w:rFonts w:ascii="&amp;quot" w:hAnsi="&amp;quot"/>
          <w:color w:val="303030"/>
        </w:rPr>
        <w:t xml:space="preserve"> von Waschmaschine, Kühlschrank, Umzugskartons und Bücherkisten, mieten. Das Außenmaß der Sackkarre beträgt (</w:t>
      </w:r>
      <w:proofErr w:type="spellStart"/>
      <w:r>
        <w:rPr>
          <w:rFonts w:ascii="&amp;quot" w:hAnsi="&amp;quot"/>
          <w:color w:val="303030"/>
        </w:rPr>
        <w:t>LxBxH</w:t>
      </w:r>
      <w:proofErr w:type="spellEnd"/>
      <w:r>
        <w:rPr>
          <w:rFonts w:ascii="&amp;quot" w:hAnsi="&amp;quot"/>
          <w:color w:val="303030"/>
        </w:rPr>
        <w:t xml:space="preserve">) 250x580x1300mm und besteht aus Aluminium/Stahl. Mit einer Ladekapazität von </w:t>
      </w:r>
      <w:proofErr w:type="spellStart"/>
      <w:r>
        <w:rPr>
          <w:rFonts w:ascii="&amp;quot" w:hAnsi="&amp;quot"/>
          <w:color w:val="303030"/>
        </w:rPr>
        <w:t>LxB</w:t>
      </w:r>
      <w:proofErr w:type="spellEnd"/>
      <w:r>
        <w:rPr>
          <w:rFonts w:ascii="&amp;quot" w:hAnsi="&amp;quot"/>
          <w:color w:val="303030"/>
        </w:rPr>
        <w:t>: 250x320mm und einer Belastbarkeit von bis zu 300kg ist die Sackkarre für einen Umzug unerlässlich. Mit einem Gesamtgewicht von rund 15 kg ist sie einfach mitzuführen.</w:t>
      </w:r>
    </w:p>
    <w:tbl>
      <w:tblPr>
        <w:tblW w:w="5000" w:type="pct"/>
        <w:tblBorders>
          <w:top w:val="single" w:sz="6" w:space="0" w:color="EEEEEE"/>
          <w:left w:val="single" w:sz="6" w:space="0" w:color="EEEEEE"/>
          <w:bottom w:val="single" w:sz="6" w:space="0" w:color="EEEEEE"/>
          <w:right w:val="single" w:sz="6" w:space="0" w:color="EEEEEE"/>
        </w:tblBorders>
        <w:tblCellMar>
          <w:top w:w="15" w:type="dxa"/>
          <w:left w:w="15" w:type="dxa"/>
          <w:bottom w:w="15" w:type="dxa"/>
          <w:right w:w="15" w:type="dxa"/>
        </w:tblCellMar>
        <w:tblLook w:val="04A0" w:firstRow="1" w:lastRow="0" w:firstColumn="1" w:lastColumn="0" w:noHBand="0" w:noVBand="1"/>
      </w:tblPr>
      <w:tblGrid>
        <w:gridCol w:w="5710"/>
        <w:gridCol w:w="3346"/>
      </w:tblGrid>
      <w:tr w:rsidR="00924F6A" w14:paraId="64B8D201" w14:textId="77777777" w:rsidTr="00924F6A">
        <w:trPr>
          <w:tblHeader/>
        </w:trPr>
        <w:tc>
          <w:tcPr>
            <w:tcW w:w="0" w:type="auto"/>
            <w:shd w:val="clear" w:color="auto" w:fill="DA251D"/>
            <w:tcMar>
              <w:top w:w="135" w:type="dxa"/>
              <w:left w:w="360" w:type="dxa"/>
              <w:bottom w:w="135" w:type="dxa"/>
              <w:right w:w="360" w:type="dxa"/>
            </w:tcMar>
            <w:vAlign w:val="center"/>
            <w:hideMark/>
          </w:tcPr>
          <w:p w14:paraId="2D5C2AE2" w14:textId="77777777" w:rsidR="00924F6A" w:rsidRDefault="00924F6A" w:rsidP="00924F6A">
            <w:pPr>
              <w:spacing w:after="225"/>
              <w:jc w:val="center"/>
              <w:textAlignment w:val="baseline"/>
              <w:rPr>
                <w:rFonts w:ascii="Times New Roman" w:hAnsi="Times New Roman"/>
                <w:b/>
                <w:bCs/>
                <w:color w:val="FFFFFF"/>
              </w:rPr>
            </w:pPr>
            <w:r>
              <w:rPr>
                <w:b/>
                <w:bCs/>
                <w:color w:val="FFFFFF"/>
              </w:rPr>
              <w:t>Sackkarre</w:t>
            </w:r>
          </w:p>
        </w:tc>
        <w:tc>
          <w:tcPr>
            <w:tcW w:w="0" w:type="auto"/>
            <w:shd w:val="clear" w:color="auto" w:fill="DA251D"/>
            <w:tcMar>
              <w:top w:w="135" w:type="dxa"/>
              <w:left w:w="360" w:type="dxa"/>
              <w:bottom w:w="135" w:type="dxa"/>
              <w:right w:w="360" w:type="dxa"/>
            </w:tcMar>
            <w:vAlign w:val="center"/>
            <w:hideMark/>
          </w:tcPr>
          <w:p w14:paraId="43E5DF6B" w14:textId="77777777" w:rsidR="00924F6A" w:rsidRDefault="00924F6A" w:rsidP="00924F6A">
            <w:pPr>
              <w:spacing w:after="225"/>
              <w:jc w:val="center"/>
              <w:textAlignment w:val="baseline"/>
              <w:rPr>
                <w:b/>
                <w:bCs/>
                <w:color w:val="FFFFFF"/>
              </w:rPr>
            </w:pPr>
            <w:r>
              <w:rPr>
                <w:b/>
                <w:bCs/>
                <w:color w:val="FFFFFF"/>
              </w:rPr>
              <w:t>Preis*</w:t>
            </w:r>
          </w:p>
        </w:tc>
      </w:tr>
      <w:tr w:rsidR="00924F6A" w14:paraId="3ADB82D4" w14:textId="77777777" w:rsidTr="00924F6A">
        <w:tc>
          <w:tcPr>
            <w:tcW w:w="0" w:type="auto"/>
            <w:tcBorders>
              <w:top w:val="single" w:sz="6" w:space="0" w:color="EEEEEE"/>
            </w:tcBorders>
            <w:shd w:val="clear" w:color="auto" w:fill="FFFFFF"/>
            <w:tcMar>
              <w:top w:w="90" w:type="dxa"/>
              <w:left w:w="360" w:type="dxa"/>
              <w:bottom w:w="90" w:type="dxa"/>
              <w:right w:w="360" w:type="dxa"/>
            </w:tcMar>
            <w:vAlign w:val="center"/>
            <w:hideMark/>
          </w:tcPr>
          <w:p w14:paraId="215D4ACE" w14:textId="77777777" w:rsidR="00924F6A" w:rsidRDefault="00924F6A">
            <w:pPr>
              <w:spacing w:after="225"/>
            </w:pPr>
            <w:r>
              <w:t>Kaution (</w:t>
            </w:r>
            <w:proofErr w:type="spellStart"/>
            <w:r>
              <w:t>Stck</w:t>
            </w:r>
            <w:proofErr w:type="spellEnd"/>
            <w:r>
              <w:t>.)</w:t>
            </w:r>
          </w:p>
        </w:tc>
        <w:tc>
          <w:tcPr>
            <w:tcW w:w="0" w:type="auto"/>
            <w:tcBorders>
              <w:top w:val="single" w:sz="6" w:space="0" w:color="EEEEEE"/>
            </w:tcBorders>
            <w:shd w:val="clear" w:color="auto" w:fill="FFFFFF"/>
            <w:tcMar>
              <w:top w:w="90" w:type="dxa"/>
              <w:left w:w="360" w:type="dxa"/>
              <w:bottom w:w="90" w:type="dxa"/>
              <w:right w:w="360" w:type="dxa"/>
            </w:tcMar>
            <w:vAlign w:val="center"/>
            <w:hideMark/>
          </w:tcPr>
          <w:p w14:paraId="130B7D88" w14:textId="77777777" w:rsidR="00924F6A" w:rsidRDefault="00924F6A">
            <w:pPr>
              <w:spacing w:after="225"/>
            </w:pPr>
            <w:r>
              <w:t>100,00 €</w:t>
            </w:r>
          </w:p>
        </w:tc>
      </w:tr>
      <w:tr w:rsidR="00924F6A" w14:paraId="29C1EE66" w14:textId="77777777" w:rsidTr="00924F6A">
        <w:tc>
          <w:tcPr>
            <w:tcW w:w="0" w:type="auto"/>
            <w:tcBorders>
              <w:top w:val="single" w:sz="6" w:space="0" w:color="EEEEEE"/>
            </w:tcBorders>
            <w:shd w:val="clear" w:color="auto" w:fill="F2F2F2"/>
            <w:tcMar>
              <w:top w:w="90" w:type="dxa"/>
              <w:left w:w="360" w:type="dxa"/>
              <w:bottom w:w="90" w:type="dxa"/>
              <w:right w:w="360" w:type="dxa"/>
            </w:tcMar>
            <w:vAlign w:val="center"/>
            <w:hideMark/>
          </w:tcPr>
          <w:p w14:paraId="1236D03E" w14:textId="77777777" w:rsidR="00924F6A" w:rsidRDefault="00924F6A">
            <w:pPr>
              <w:spacing w:after="225"/>
            </w:pPr>
            <w:r>
              <w:t>Pro Tag</w:t>
            </w:r>
          </w:p>
        </w:tc>
        <w:tc>
          <w:tcPr>
            <w:tcW w:w="0" w:type="auto"/>
            <w:tcBorders>
              <w:top w:val="single" w:sz="6" w:space="0" w:color="EEEEEE"/>
            </w:tcBorders>
            <w:shd w:val="clear" w:color="auto" w:fill="F2F2F2"/>
            <w:tcMar>
              <w:top w:w="90" w:type="dxa"/>
              <w:left w:w="360" w:type="dxa"/>
              <w:bottom w:w="90" w:type="dxa"/>
              <w:right w:w="360" w:type="dxa"/>
            </w:tcMar>
            <w:vAlign w:val="center"/>
            <w:hideMark/>
          </w:tcPr>
          <w:p w14:paraId="5BDF8A1A" w14:textId="77777777" w:rsidR="00924F6A" w:rsidRDefault="00924F6A">
            <w:pPr>
              <w:spacing w:after="225"/>
            </w:pPr>
            <w:r>
              <w:t>10,00 €</w:t>
            </w:r>
          </w:p>
        </w:tc>
      </w:tr>
      <w:tr w:rsidR="00924F6A" w14:paraId="7B4D7D82" w14:textId="77777777" w:rsidTr="00924F6A">
        <w:tc>
          <w:tcPr>
            <w:tcW w:w="0" w:type="auto"/>
            <w:tcBorders>
              <w:top w:val="single" w:sz="6" w:space="0" w:color="EEEEEE"/>
            </w:tcBorders>
            <w:shd w:val="clear" w:color="auto" w:fill="FFFFFF"/>
            <w:tcMar>
              <w:top w:w="90" w:type="dxa"/>
              <w:left w:w="360" w:type="dxa"/>
              <w:bottom w:w="90" w:type="dxa"/>
              <w:right w:w="360" w:type="dxa"/>
            </w:tcMar>
            <w:vAlign w:val="center"/>
            <w:hideMark/>
          </w:tcPr>
          <w:p w14:paraId="0FE38890" w14:textId="77777777" w:rsidR="00924F6A" w:rsidRDefault="00924F6A">
            <w:pPr>
              <w:spacing w:after="225"/>
            </w:pPr>
            <w:r>
              <w:t>Pro Woche (Mo.-Fr.)</w:t>
            </w:r>
          </w:p>
        </w:tc>
        <w:tc>
          <w:tcPr>
            <w:tcW w:w="0" w:type="auto"/>
            <w:tcBorders>
              <w:top w:val="single" w:sz="6" w:space="0" w:color="EEEEEE"/>
            </w:tcBorders>
            <w:shd w:val="clear" w:color="auto" w:fill="FFFFFF"/>
            <w:tcMar>
              <w:top w:w="90" w:type="dxa"/>
              <w:left w:w="360" w:type="dxa"/>
              <w:bottom w:w="90" w:type="dxa"/>
              <w:right w:w="360" w:type="dxa"/>
            </w:tcMar>
            <w:vAlign w:val="center"/>
            <w:hideMark/>
          </w:tcPr>
          <w:p w14:paraId="26FAB70F" w14:textId="77777777" w:rsidR="00924F6A" w:rsidRDefault="00924F6A">
            <w:pPr>
              <w:spacing w:after="225"/>
            </w:pPr>
            <w:r>
              <w:t>45,00 €</w:t>
            </w:r>
          </w:p>
        </w:tc>
      </w:tr>
    </w:tbl>
    <w:p w14:paraId="66D4D3DE" w14:textId="77777777" w:rsidR="00924F6A" w:rsidRDefault="00924F6A" w:rsidP="00924F6A">
      <w:pPr>
        <w:pStyle w:val="StandardWeb"/>
        <w:spacing w:before="0" w:beforeAutospacing="0" w:after="0" w:afterAutospacing="0"/>
        <w:textAlignment w:val="baseline"/>
        <w:rPr>
          <w:rFonts w:ascii="&amp;quot" w:hAnsi="&amp;quot"/>
          <w:color w:val="303030"/>
        </w:rPr>
      </w:pPr>
      <w:r>
        <w:rPr>
          <w:rFonts w:ascii="&amp;quot" w:hAnsi="&amp;quot"/>
          <w:color w:val="303030"/>
        </w:rPr>
        <w:t xml:space="preserve">*Preise inkl. gesetzl. </w:t>
      </w:r>
      <w:proofErr w:type="spellStart"/>
      <w:r>
        <w:rPr>
          <w:rFonts w:ascii="&amp;quot" w:hAnsi="&amp;quot"/>
          <w:color w:val="303030"/>
        </w:rPr>
        <w:t>Mwst.</w:t>
      </w:r>
      <w:proofErr w:type="spellEnd"/>
    </w:p>
    <w:p w14:paraId="0DD0DE5E" w14:textId="77777777" w:rsidR="00924F6A" w:rsidRDefault="00924F6A" w:rsidP="00924F6A">
      <w:pPr>
        <w:pStyle w:val="StandardWeb"/>
        <w:spacing w:before="0" w:beforeAutospacing="0" w:after="0" w:afterAutospacing="0"/>
        <w:jc w:val="both"/>
        <w:textAlignment w:val="baseline"/>
        <w:rPr>
          <w:rFonts w:ascii="&amp;quot" w:hAnsi="&amp;quot"/>
          <w:i/>
          <w:iCs/>
          <w:color w:val="303030"/>
        </w:rPr>
      </w:pPr>
      <w:r>
        <w:rPr>
          <w:rFonts w:ascii="&amp;quot" w:hAnsi="&amp;quot"/>
          <w:i/>
          <w:iCs/>
          <w:color w:val="303030"/>
        </w:rPr>
        <w:t>Unser Mietangebot (Sackkarre) kann sofern verfügbar, jederzeit bei uns im Geschäft abgeholt werden. Sie benötigen noch Umzugsmaterial? Gern fassen wir Ihren Auftrag zusammen und liefern Ihnen alles an.</w:t>
      </w:r>
      <w:r>
        <w:rPr>
          <w:rFonts w:ascii="&amp;quot" w:hAnsi="&amp;quot"/>
          <w:i/>
          <w:iCs/>
          <w:color w:val="303030"/>
        </w:rPr>
        <w:br/>
      </w:r>
      <w:r>
        <w:rPr>
          <w:rStyle w:val="sign"/>
          <w:rFonts w:ascii="&amp;quot" w:eastAsiaTheme="majorEastAsia" w:hAnsi="&amp;quot"/>
          <w:b/>
          <w:bCs/>
          <w:i/>
          <w:iCs/>
          <w:color w:val="303030"/>
          <w:bdr w:val="none" w:sz="0" w:space="0" w:color="auto" w:frame="1"/>
        </w:rPr>
        <w:t>A. Teichert</w:t>
      </w:r>
    </w:p>
    <w:p w14:paraId="20EF7326" w14:textId="77777777" w:rsidR="00924F6A" w:rsidRDefault="00924F6A" w:rsidP="00924F6A">
      <w:pPr>
        <w:textAlignment w:val="baseline"/>
        <w:rPr>
          <w:rFonts w:ascii="&amp;quot" w:hAnsi="&amp;quot"/>
          <w:color w:val="303030"/>
        </w:rPr>
      </w:pPr>
      <w:r>
        <w:rPr>
          <w:rFonts w:ascii="&amp;quot" w:hAnsi="&amp;quot"/>
          <w:color w:val="303030"/>
        </w:rPr>
        <w:pict w14:anchorId="133F0C28">
          <v:rect id="_x0000_i1039" style="width:0;height:1.5pt" o:hralign="center" o:hrstd="t" o:hr="t" fillcolor="#a0a0a0" stroked="f"/>
        </w:pict>
      </w:r>
    </w:p>
    <w:p w14:paraId="1D2138B9" w14:textId="77777777" w:rsidR="00924F6A" w:rsidRDefault="00924F6A" w:rsidP="00924F6A">
      <w:pPr>
        <w:pStyle w:val="berschrift2"/>
        <w:spacing w:before="0" w:beforeAutospacing="0" w:after="0" w:afterAutospacing="0" w:line="360" w:lineRule="atLeast"/>
        <w:textAlignment w:val="baseline"/>
        <w:rPr>
          <w:rFonts w:ascii="&amp;quot" w:hAnsi="&amp;quot"/>
          <w:b w:val="0"/>
          <w:bCs w:val="0"/>
          <w:color w:val="DA251D"/>
          <w:sz w:val="41"/>
          <w:szCs w:val="41"/>
        </w:rPr>
      </w:pPr>
      <w:r>
        <w:rPr>
          <w:rFonts w:ascii="&amp;quot" w:hAnsi="&amp;quot"/>
          <w:b w:val="0"/>
          <w:bCs w:val="0"/>
          <w:color w:val="DA251D"/>
          <w:sz w:val="41"/>
          <w:szCs w:val="41"/>
        </w:rPr>
        <w:t>Möbelhund</w:t>
      </w:r>
    </w:p>
    <w:p w14:paraId="1E89C25D" w14:textId="68DCA267" w:rsidR="00924F6A" w:rsidRDefault="00924F6A" w:rsidP="00924F6A">
      <w:pPr>
        <w:pStyle w:val="StandardWeb"/>
        <w:spacing w:before="0" w:beforeAutospacing="0" w:after="0" w:afterAutospacing="0"/>
        <w:textAlignment w:val="baseline"/>
        <w:rPr>
          <w:rFonts w:ascii="&amp;quot" w:hAnsi="&amp;quot"/>
          <w:color w:val="303030"/>
        </w:rPr>
      </w:pPr>
      <w:r>
        <w:rPr>
          <w:rFonts w:ascii="&amp;quot" w:hAnsi="&amp;quot"/>
          <w:color w:val="303030"/>
        </w:rPr>
        <w:t xml:space="preserve">Der Möbelhund ist </w:t>
      </w:r>
      <w:proofErr w:type="gramStart"/>
      <w:r>
        <w:rPr>
          <w:rFonts w:ascii="&amp;quot" w:hAnsi="&amp;quot"/>
          <w:color w:val="303030"/>
        </w:rPr>
        <w:t>unverzichtbar</w:t>
      </w:r>
      <w:proofErr w:type="gramEnd"/>
      <w:r>
        <w:rPr>
          <w:rFonts w:ascii="&amp;quot" w:hAnsi="&amp;quot"/>
          <w:color w:val="303030"/>
        </w:rPr>
        <w:t xml:space="preserve"> wenn es darum geht Umzugsgut innerhalb einer Wohnung zu bewegen. Beispielsweise können Sie eine Kommode, große Blumenkübel oder auch Umzugskartons mit unserem Möbelhund kinderleicht bewegen. </w:t>
      </w:r>
    </w:p>
    <w:tbl>
      <w:tblPr>
        <w:tblW w:w="5000" w:type="pct"/>
        <w:tblBorders>
          <w:top w:val="single" w:sz="6" w:space="0" w:color="EEEEEE"/>
          <w:left w:val="single" w:sz="6" w:space="0" w:color="EEEEEE"/>
          <w:bottom w:val="single" w:sz="6" w:space="0" w:color="EEEEEE"/>
          <w:right w:val="single" w:sz="6" w:space="0" w:color="EEEEEE"/>
        </w:tblBorders>
        <w:tblCellMar>
          <w:top w:w="15" w:type="dxa"/>
          <w:left w:w="15" w:type="dxa"/>
          <w:bottom w:w="15" w:type="dxa"/>
          <w:right w:w="15" w:type="dxa"/>
        </w:tblCellMar>
        <w:tblLook w:val="04A0" w:firstRow="1" w:lastRow="0" w:firstColumn="1" w:lastColumn="0" w:noHBand="0" w:noVBand="1"/>
      </w:tblPr>
      <w:tblGrid>
        <w:gridCol w:w="5872"/>
        <w:gridCol w:w="3184"/>
      </w:tblGrid>
      <w:tr w:rsidR="00924F6A" w14:paraId="7A8614BB" w14:textId="77777777" w:rsidTr="00924F6A">
        <w:trPr>
          <w:tblHeader/>
        </w:trPr>
        <w:tc>
          <w:tcPr>
            <w:tcW w:w="0" w:type="auto"/>
            <w:shd w:val="clear" w:color="auto" w:fill="DA251D"/>
            <w:tcMar>
              <w:top w:w="135" w:type="dxa"/>
              <w:left w:w="360" w:type="dxa"/>
              <w:bottom w:w="135" w:type="dxa"/>
              <w:right w:w="360" w:type="dxa"/>
            </w:tcMar>
            <w:vAlign w:val="center"/>
            <w:hideMark/>
          </w:tcPr>
          <w:p w14:paraId="25F22342" w14:textId="77777777" w:rsidR="00924F6A" w:rsidRDefault="00924F6A" w:rsidP="00924F6A">
            <w:pPr>
              <w:spacing w:after="225"/>
              <w:jc w:val="center"/>
              <w:textAlignment w:val="baseline"/>
              <w:rPr>
                <w:rFonts w:ascii="Times New Roman" w:hAnsi="Times New Roman"/>
                <w:b/>
                <w:bCs/>
                <w:color w:val="FFFFFF"/>
              </w:rPr>
            </w:pPr>
            <w:r>
              <w:rPr>
                <w:b/>
                <w:bCs/>
                <w:color w:val="FFFFFF"/>
              </w:rPr>
              <w:lastRenderedPageBreak/>
              <w:t>Möbelhund</w:t>
            </w:r>
          </w:p>
        </w:tc>
        <w:tc>
          <w:tcPr>
            <w:tcW w:w="0" w:type="auto"/>
            <w:shd w:val="clear" w:color="auto" w:fill="DA251D"/>
            <w:tcMar>
              <w:top w:w="135" w:type="dxa"/>
              <w:left w:w="360" w:type="dxa"/>
              <w:bottom w:w="135" w:type="dxa"/>
              <w:right w:w="360" w:type="dxa"/>
            </w:tcMar>
            <w:vAlign w:val="center"/>
            <w:hideMark/>
          </w:tcPr>
          <w:p w14:paraId="553F5AAA" w14:textId="77777777" w:rsidR="00924F6A" w:rsidRDefault="00924F6A" w:rsidP="00924F6A">
            <w:pPr>
              <w:spacing w:after="225"/>
              <w:jc w:val="center"/>
              <w:textAlignment w:val="baseline"/>
              <w:rPr>
                <w:b/>
                <w:bCs/>
                <w:color w:val="FFFFFF"/>
              </w:rPr>
            </w:pPr>
            <w:r>
              <w:rPr>
                <w:b/>
                <w:bCs/>
                <w:color w:val="FFFFFF"/>
              </w:rPr>
              <w:t>Preis*</w:t>
            </w:r>
          </w:p>
        </w:tc>
      </w:tr>
      <w:tr w:rsidR="00924F6A" w14:paraId="527D288C" w14:textId="77777777" w:rsidTr="00924F6A">
        <w:tc>
          <w:tcPr>
            <w:tcW w:w="0" w:type="auto"/>
            <w:tcBorders>
              <w:top w:val="single" w:sz="6" w:space="0" w:color="EEEEEE"/>
            </w:tcBorders>
            <w:shd w:val="clear" w:color="auto" w:fill="FFFFFF"/>
            <w:tcMar>
              <w:top w:w="90" w:type="dxa"/>
              <w:left w:w="360" w:type="dxa"/>
              <w:bottom w:w="90" w:type="dxa"/>
              <w:right w:w="360" w:type="dxa"/>
            </w:tcMar>
            <w:vAlign w:val="center"/>
            <w:hideMark/>
          </w:tcPr>
          <w:p w14:paraId="04D63622" w14:textId="77777777" w:rsidR="00924F6A" w:rsidRDefault="00924F6A">
            <w:pPr>
              <w:spacing w:after="225"/>
            </w:pPr>
            <w:r>
              <w:t>Kaution (</w:t>
            </w:r>
            <w:proofErr w:type="spellStart"/>
            <w:r>
              <w:t>Stck</w:t>
            </w:r>
            <w:proofErr w:type="spellEnd"/>
            <w:r>
              <w:t>.)</w:t>
            </w:r>
          </w:p>
        </w:tc>
        <w:tc>
          <w:tcPr>
            <w:tcW w:w="0" w:type="auto"/>
            <w:tcBorders>
              <w:top w:val="single" w:sz="6" w:space="0" w:color="EEEEEE"/>
            </w:tcBorders>
            <w:shd w:val="clear" w:color="auto" w:fill="FFFFFF"/>
            <w:tcMar>
              <w:top w:w="90" w:type="dxa"/>
              <w:left w:w="360" w:type="dxa"/>
              <w:bottom w:w="90" w:type="dxa"/>
              <w:right w:w="360" w:type="dxa"/>
            </w:tcMar>
            <w:vAlign w:val="center"/>
            <w:hideMark/>
          </w:tcPr>
          <w:p w14:paraId="28E774EB" w14:textId="77777777" w:rsidR="00924F6A" w:rsidRDefault="00924F6A">
            <w:pPr>
              <w:spacing w:after="225"/>
            </w:pPr>
            <w:r>
              <w:t>30,00 €</w:t>
            </w:r>
          </w:p>
        </w:tc>
      </w:tr>
      <w:tr w:rsidR="00924F6A" w14:paraId="7A528362" w14:textId="77777777" w:rsidTr="00924F6A">
        <w:tc>
          <w:tcPr>
            <w:tcW w:w="0" w:type="auto"/>
            <w:tcBorders>
              <w:top w:val="single" w:sz="6" w:space="0" w:color="EEEEEE"/>
            </w:tcBorders>
            <w:shd w:val="clear" w:color="auto" w:fill="F2F2F2"/>
            <w:tcMar>
              <w:top w:w="90" w:type="dxa"/>
              <w:left w:w="360" w:type="dxa"/>
              <w:bottom w:w="90" w:type="dxa"/>
              <w:right w:w="360" w:type="dxa"/>
            </w:tcMar>
            <w:vAlign w:val="center"/>
            <w:hideMark/>
          </w:tcPr>
          <w:p w14:paraId="26896026" w14:textId="77777777" w:rsidR="00924F6A" w:rsidRDefault="00924F6A">
            <w:pPr>
              <w:spacing w:after="225"/>
            </w:pPr>
            <w:r>
              <w:t>Pro Tag</w:t>
            </w:r>
          </w:p>
        </w:tc>
        <w:tc>
          <w:tcPr>
            <w:tcW w:w="0" w:type="auto"/>
            <w:tcBorders>
              <w:top w:val="single" w:sz="6" w:space="0" w:color="EEEEEE"/>
            </w:tcBorders>
            <w:shd w:val="clear" w:color="auto" w:fill="F2F2F2"/>
            <w:tcMar>
              <w:top w:w="90" w:type="dxa"/>
              <w:left w:w="360" w:type="dxa"/>
              <w:bottom w:w="90" w:type="dxa"/>
              <w:right w:w="360" w:type="dxa"/>
            </w:tcMar>
            <w:vAlign w:val="center"/>
            <w:hideMark/>
          </w:tcPr>
          <w:p w14:paraId="7F3A4ABF" w14:textId="77777777" w:rsidR="00924F6A" w:rsidRDefault="00924F6A">
            <w:pPr>
              <w:spacing w:after="225"/>
            </w:pPr>
            <w:r>
              <w:t>9,00 €</w:t>
            </w:r>
          </w:p>
        </w:tc>
      </w:tr>
      <w:tr w:rsidR="00924F6A" w14:paraId="4FED8A2D" w14:textId="77777777" w:rsidTr="00924F6A">
        <w:tc>
          <w:tcPr>
            <w:tcW w:w="0" w:type="auto"/>
            <w:tcBorders>
              <w:top w:val="single" w:sz="6" w:space="0" w:color="EEEEEE"/>
            </w:tcBorders>
            <w:shd w:val="clear" w:color="auto" w:fill="FFFFFF"/>
            <w:tcMar>
              <w:top w:w="90" w:type="dxa"/>
              <w:left w:w="360" w:type="dxa"/>
              <w:bottom w:w="90" w:type="dxa"/>
              <w:right w:w="360" w:type="dxa"/>
            </w:tcMar>
            <w:vAlign w:val="center"/>
            <w:hideMark/>
          </w:tcPr>
          <w:p w14:paraId="4A874C80" w14:textId="77777777" w:rsidR="00924F6A" w:rsidRDefault="00924F6A">
            <w:pPr>
              <w:spacing w:after="225"/>
            </w:pPr>
            <w:r>
              <w:t>Pro Woche (Mo.-Fr.)</w:t>
            </w:r>
          </w:p>
        </w:tc>
        <w:tc>
          <w:tcPr>
            <w:tcW w:w="0" w:type="auto"/>
            <w:tcBorders>
              <w:top w:val="single" w:sz="6" w:space="0" w:color="EEEEEE"/>
            </w:tcBorders>
            <w:shd w:val="clear" w:color="auto" w:fill="FFFFFF"/>
            <w:tcMar>
              <w:top w:w="90" w:type="dxa"/>
              <w:left w:w="360" w:type="dxa"/>
              <w:bottom w:w="90" w:type="dxa"/>
              <w:right w:w="360" w:type="dxa"/>
            </w:tcMar>
            <w:vAlign w:val="center"/>
            <w:hideMark/>
          </w:tcPr>
          <w:p w14:paraId="438E94C1" w14:textId="77777777" w:rsidR="00924F6A" w:rsidRDefault="00924F6A">
            <w:pPr>
              <w:spacing w:after="225"/>
            </w:pPr>
            <w:r>
              <w:t>40,00 €</w:t>
            </w:r>
          </w:p>
        </w:tc>
      </w:tr>
    </w:tbl>
    <w:p w14:paraId="66DAC6EC" w14:textId="77777777" w:rsidR="00924F6A" w:rsidRDefault="00924F6A" w:rsidP="00924F6A">
      <w:pPr>
        <w:pStyle w:val="StandardWeb"/>
        <w:spacing w:before="0" w:beforeAutospacing="0" w:after="0" w:afterAutospacing="0"/>
        <w:textAlignment w:val="baseline"/>
        <w:rPr>
          <w:rFonts w:ascii="&amp;quot" w:hAnsi="&amp;quot"/>
          <w:color w:val="303030"/>
        </w:rPr>
      </w:pPr>
      <w:r>
        <w:rPr>
          <w:rFonts w:ascii="&amp;quot" w:hAnsi="&amp;quot"/>
          <w:color w:val="303030"/>
        </w:rPr>
        <w:t xml:space="preserve">*Preise inkl. gesetzl. </w:t>
      </w:r>
      <w:proofErr w:type="spellStart"/>
      <w:r>
        <w:rPr>
          <w:rFonts w:ascii="&amp;quot" w:hAnsi="&amp;quot"/>
          <w:color w:val="303030"/>
        </w:rPr>
        <w:t>Mwst.</w:t>
      </w:r>
      <w:proofErr w:type="spellEnd"/>
    </w:p>
    <w:p w14:paraId="720E3F1F" w14:textId="77777777" w:rsidR="00924F6A" w:rsidRDefault="00924F6A" w:rsidP="00924F6A">
      <w:pPr>
        <w:pStyle w:val="StandardWeb"/>
        <w:spacing w:before="0" w:beforeAutospacing="0" w:after="0" w:afterAutospacing="0"/>
        <w:jc w:val="both"/>
        <w:textAlignment w:val="baseline"/>
        <w:rPr>
          <w:rFonts w:ascii="&amp;quot" w:hAnsi="&amp;quot"/>
          <w:i/>
          <w:iCs/>
          <w:color w:val="303030"/>
        </w:rPr>
      </w:pPr>
      <w:r>
        <w:rPr>
          <w:rFonts w:ascii="&amp;quot" w:hAnsi="&amp;quot"/>
          <w:i/>
          <w:iCs/>
          <w:color w:val="303030"/>
        </w:rPr>
        <w:t>Unser Mietangebot (Möbelhund) kann sofern verfügbar, jederzeit bei uns im Geschäft abgeholt werden. Sie benötigen noch Umzugsmaterial? Kein Problem, gern fassen wir Ihren Auftrag zusammen und liefern alles an.</w:t>
      </w:r>
      <w:r>
        <w:rPr>
          <w:rFonts w:ascii="&amp;quot" w:hAnsi="&amp;quot"/>
          <w:i/>
          <w:iCs/>
          <w:color w:val="303030"/>
        </w:rPr>
        <w:br/>
      </w:r>
      <w:r>
        <w:rPr>
          <w:rStyle w:val="sign"/>
          <w:rFonts w:ascii="&amp;quot" w:eastAsiaTheme="majorEastAsia" w:hAnsi="&amp;quot"/>
          <w:b/>
          <w:bCs/>
          <w:i/>
          <w:iCs/>
          <w:color w:val="303030"/>
          <w:bdr w:val="none" w:sz="0" w:space="0" w:color="auto" w:frame="1"/>
        </w:rPr>
        <w:t>A. Teichert</w:t>
      </w:r>
    </w:p>
    <w:p w14:paraId="3CAC5922" w14:textId="304038F0" w:rsidR="00924F6A" w:rsidRDefault="00924F6A" w:rsidP="000A6E5A"/>
    <w:p w14:paraId="2AD525CE" w14:textId="6F329CBB" w:rsidR="004339E0" w:rsidRPr="000A6E5A" w:rsidRDefault="004339E0" w:rsidP="000A6E5A">
      <w:r>
        <w:rPr>
          <w:noProof/>
        </w:rPr>
        <w:drawing>
          <wp:inline distT="0" distB="0" distL="0" distR="0" wp14:anchorId="676B6DB8" wp14:editId="0484A174">
            <wp:extent cx="5759450" cy="268986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759450" cy="2689860"/>
                    </a:xfrm>
                    <a:prstGeom prst="rect">
                      <a:avLst/>
                    </a:prstGeom>
                    <a:noFill/>
                    <a:ln>
                      <a:noFill/>
                    </a:ln>
                  </pic:spPr>
                </pic:pic>
              </a:graphicData>
            </a:graphic>
          </wp:inline>
        </w:drawing>
      </w:r>
    </w:p>
    <w:sectPr w:rsidR="004339E0" w:rsidRPr="000A6E5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mp;quot">
    <w:altName w:val="Cambria"/>
    <w:panose1 w:val="00000000000000000000"/>
    <w:charset w:val="00"/>
    <w:family w:val="roman"/>
    <w:notTrueType/>
    <w:pitch w:val="default"/>
  </w:font>
  <w:font w:name="inherit">
    <w:altName w:val="Cambria"/>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E7F84"/>
    <w:multiLevelType w:val="multilevel"/>
    <w:tmpl w:val="8550F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4B3816"/>
    <w:multiLevelType w:val="multilevel"/>
    <w:tmpl w:val="A4AE2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24066F"/>
    <w:multiLevelType w:val="multilevel"/>
    <w:tmpl w:val="04BCE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87D006A"/>
    <w:multiLevelType w:val="multilevel"/>
    <w:tmpl w:val="3D6A7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1446C1"/>
    <w:multiLevelType w:val="multilevel"/>
    <w:tmpl w:val="5112A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B57EE6"/>
    <w:multiLevelType w:val="multilevel"/>
    <w:tmpl w:val="4322D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D390753"/>
    <w:multiLevelType w:val="multilevel"/>
    <w:tmpl w:val="792E5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2C5312"/>
    <w:multiLevelType w:val="multilevel"/>
    <w:tmpl w:val="463CF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3E290C"/>
    <w:multiLevelType w:val="multilevel"/>
    <w:tmpl w:val="D79C1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5B2375"/>
    <w:multiLevelType w:val="multilevel"/>
    <w:tmpl w:val="048C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B785827"/>
    <w:multiLevelType w:val="multilevel"/>
    <w:tmpl w:val="18364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4486F20"/>
    <w:multiLevelType w:val="multilevel"/>
    <w:tmpl w:val="FA206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1E0A40"/>
    <w:multiLevelType w:val="multilevel"/>
    <w:tmpl w:val="C728E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A0341B4"/>
    <w:multiLevelType w:val="multilevel"/>
    <w:tmpl w:val="9CC23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8612FB"/>
    <w:multiLevelType w:val="multilevel"/>
    <w:tmpl w:val="A75CF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9F2EEC"/>
    <w:multiLevelType w:val="multilevel"/>
    <w:tmpl w:val="991A2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6D10BBE"/>
    <w:multiLevelType w:val="multilevel"/>
    <w:tmpl w:val="7130D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ADE6614"/>
    <w:multiLevelType w:val="multilevel"/>
    <w:tmpl w:val="D292D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BB10A52"/>
    <w:multiLevelType w:val="multilevel"/>
    <w:tmpl w:val="5434A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EB24892"/>
    <w:multiLevelType w:val="multilevel"/>
    <w:tmpl w:val="86F84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0"/>
  </w:num>
  <w:num w:numId="4">
    <w:abstractNumId w:val="15"/>
  </w:num>
  <w:num w:numId="5">
    <w:abstractNumId w:val="3"/>
  </w:num>
  <w:num w:numId="6">
    <w:abstractNumId w:val="18"/>
  </w:num>
  <w:num w:numId="7">
    <w:abstractNumId w:val="14"/>
  </w:num>
  <w:num w:numId="8">
    <w:abstractNumId w:val="17"/>
  </w:num>
  <w:num w:numId="9">
    <w:abstractNumId w:val="8"/>
  </w:num>
  <w:num w:numId="10">
    <w:abstractNumId w:val="7"/>
  </w:num>
  <w:num w:numId="11">
    <w:abstractNumId w:val="13"/>
  </w:num>
  <w:num w:numId="12">
    <w:abstractNumId w:val="5"/>
  </w:num>
  <w:num w:numId="13">
    <w:abstractNumId w:val="12"/>
  </w:num>
  <w:num w:numId="14">
    <w:abstractNumId w:val="11"/>
  </w:num>
  <w:num w:numId="15">
    <w:abstractNumId w:val="6"/>
  </w:num>
  <w:num w:numId="16">
    <w:abstractNumId w:val="10"/>
  </w:num>
  <w:num w:numId="17">
    <w:abstractNumId w:val="19"/>
  </w:num>
  <w:num w:numId="18">
    <w:abstractNumId w:val="2"/>
  </w:num>
  <w:num w:numId="19">
    <w:abstractNumId w:val="16"/>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CD7"/>
    <w:rsid w:val="000072D7"/>
    <w:rsid w:val="000164A2"/>
    <w:rsid w:val="000415C4"/>
    <w:rsid w:val="00047986"/>
    <w:rsid w:val="0008113D"/>
    <w:rsid w:val="00086515"/>
    <w:rsid w:val="00094BE7"/>
    <w:rsid w:val="000A1C27"/>
    <w:rsid w:val="000A6E5A"/>
    <w:rsid w:val="000B3C84"/>
    <w:rsid w:val="000E4E83"/>
    <w:rsid w:val="000E7A44"/>
    <w:rsid w:val="000F0B7A"/>
    <w:rsid w:val="000F6772"/>
    <w:rsid w:val="001053B0"/>
    <w:rsid w:val="00123E96"/>
    <w:rsid w:val="00124401"/>
    <w:rsid w:val="001439D6"/>
    <w:rsid w:val="00150D82"/>
    <w:rsid w:val="00166E99"/>
    <w:rsid w:val="0017489D"/>
    <w:rsid w:val="001A249D"/>
    <w:rsid w:val="001B4013"/>
    <w:rsid w:val="001B5D32"/>
    <w:rsid w:val="001C0F57"/>
    <w:rsid w:val="001C1717"/>
    <w:rsid w:val="001C6AF4"/>
    <w:rsid w:val="001F24E7"/>
    <w:rsid w:val="002005E6"/>
    <w:rsid w:val="00215FFF"/>
    <w:rsid w:val="0022651C"/>
    <w:rsid w:val="00232438"/>
    <w:rsid w:val="00262847"/>
    <w:rsid w:val="00266A44"/>
    <w:rsid w:val="00267182"/>
    <w:rsid w:val="00277C9A"/>
    <w:rsid w:val="002817BC"/>
    <w:rsid w:val="002A5B85"/>
    <w:rsid w:val="002B6011"/>
    <w:rsid w:val="002C491D"/>
    <w:rsid w:val="002C5912"/>
    <w:rsid w:val="002C6C3B"/>
    <w:rsid w:val="002C757D"/>
    <w:rsid w:val="002E7115"/>
    <w:rsid w:val="002F2FA5"/>
    <w:rsid w:val="003019BD"/>
    <w:rsid w:val="00302173"/>
    <w:rsid w:val="003314C8"/>
    <w:rsid w:val="003344B6"/>
    <w:rsid w:val="003511C4"/>
    <w:rsid w:val="00353D8B"/>
    <w:rsid w:val="00374DE3"/>
    <w:rsid w:val="00381E60"/>
    <w:rsid w:val="0039410C"/>
    <w:rsid w:val="003B7667"/>
    <w:rsid w:val="003B7CAD"/>
    <w:rsid w:val="003D3C53"/>
    <w:rsid w:val="003F2728"/>
    <w:rsid w:val="00404F86"/>
    <w:rsid w:val="004050CC"/>
    <w:rsid w:val="00431689"/>
    <w:rsid w:val="004339E0"/>
    <w:rsid w:val="00434AC9"/>
    <w:rsid w:val="0045659C"/>
    <w:rsid w:val="00465FAB"/>
    <w:rsid w:val="00470A04"/>
    <w:rsid w:val="004711A5"/>
    <w:rsid w:val="004815AA"/>
    <w:rsid w:val="00485E7F"/>
    <w:rsid w:val="00492F32"/>
    <w:rsid w:val="00493D87"/>
    <w:rsid w:val="00495F1A"/>
    <w:rsid w:val="004B77B4"/>
    <w:rsid w:val="004D15C2"/>
    <w:rsid w:val="004E5936"/>
    <w:rsid w:val="004E5F2E"/>
    <w:rsid w:val="004F21E6"/>
    <w:rsid w:val="005112AB"/>
    <w:rsid w:val="00532982"/>
    <w:rsid w:val="00550FF6"/>
    <w:rsid w:val="005604B4"/>
    <w:rsid w:val="005767E4"/>
    <w:rsid w:val="00593317"/>
    <w:rsid w:val="005946B8"/>
    <w:rsid w:val="005A245D"/>
    <w:rsid w:val="005A2D91"/>
    <w:rsid w:val="005B3484"/>
    <w:rsid w:val="005B56CD"/>
    <w:rsid w:val="005C6BF1"/>
    <w:rsid w:val="005D077F"/>
    <w:rsid w:val="005D153B"/>
    <w:rsid w:val="005D22C7"/>
    <w:rsid w:val="005D6F45"/>
    <w:rsid w:val="005D78E9"/>
    <w:rsid w:val="005E2A8D"/>
    <w:rsid w:val="005E7C08"/>
    <w:rsid w:val="005F4DBB"/>
    <w:rsid w:val="0060425F"/>
    <w:rsid w:val="00644C5C"/>
    <w:rsid w:val="00644F0C"/>
    <w:rsid w:val="00656C0E"/>
    <w:rsid w:val="00665C09"/>
    <w:rsid w:val="00685622"/>
    <w:rsid w:val="006918B2"/>
    <w:rsid w:val="00691B02"/>
    <w:rsid w:val="006930EC"/>
    <w:rsid w:val="006C6EA9"/>
    <w:rsid w:val="006D0F0A"/>
    <w:rsid w:val="006E596A"/>
    <w:rsid w:val="00725534"/>
    <w:rsid w:val="00736291"/>
    <w:rsid w:val="00742E72"/>
    <w:rsid w:val="00745FDF"/>
    <w:rsid w:val="00762B50"/>
    <w:rsid w:val="00782555"/>
    <w:rsid w:val="00792B2E"/>
    <w:rsid w:val="00793BD3"/>
    <w:rsid w:val="00795B40"/>
    <w:rsid w:val="007974AA"/>
    <w:rsid w:val="007A12AF"/>
    <w:rsid w:val="007C2E1F"/>
    <w:rsid w:val="007C585A"/>
    <w:rsid w:val="007D3492"/>
    <w:rsid w:val="007D3DC9"/>
    <w:rsid w:val="007D55F3"/>
    <w:rsid w:val="007D5AD3"/>
    <w:rsid w:val="007D6F32"/>
    <w:rsid w:val="007D75CF"/>
    <w:rsid w:val="007E0D36"/>
    <w:rsid w:val="007E634E"/>
    <w:rsid w:val="007E70AE"/>
    <w:rsid w:val="007F7ECA"/>
    <w:rsid w:val="008153F7"/>
    <w:rsid w:val="00831895"/>
    <w:rsid w:val="0083739E"/>
    <w:rsid w:val="00856214"/>
    <w:rsid w:val="00870F76"/>
    <w:rsid w:val="008713E3"/>
    <w:rsid w:val="00887839"/>
    <w:rsid w:val="008B1EC5"/>
    <w:rsid w:val="008B3D7B"/>
    <w:rsid w:val="008C5837"/>
    <w:rsid w:val="008C6B36"/>
    <w:rsid w:val="008C7932"/>
    <w:rsid w:val="008E6355"/>
    <w:rsid w:val="00901FDF"/>
    <w:rsid w:val="009125FB"/>
    <w:rsid w:val="00915262"/>
    <w:rsid w:val="00916EDB"/>
    <w:rsid w:val="00922BE6"/>
    <w:rsid w:val="00924F6A"/>
    <w:rsid w:val="00931BF7"/>
    <w:rsid w:val="00934D97"/>
    <w:rsid w:val="00935AC3"/>
    <w:rsid w:val="009450D5"/>
    <w:rsid w:val="009455A3"/>
    <w:rsid w:val="0095060D"/>
    <w:rsid w:val="0095357A"/>
    <w:rsid w:val="009601D7"/>
    <w:rsid w:val="00964DB0"/>
    <w:rsid w:val="00966EAE"/>
    <w:rsid w:val="00977657"/>
    <w:rsid w:val="009953FC"/>
    <w:rsid w:val="00995C33"/>
    <w:rsid w:val="009A0DB9"/>
    <w:rsid w:val="009A150A"/>
    <w:rsid w:val="009A5DCA"/>
    <w:rsid w:val="009B4345"/>
    <w:rsid w:val="009C3ADE"/>
    <w:rsid w:val="009E210C"/>
    <w:rsid w:val="009E5F84"/>
    <w:rsid w:val="009F1EA6"/>
    <w:rsid w:val="009F5B0E"/>
    <w:rsid w:val="00A012FC"/>
    <w:rsid w:val="00A04AB6"/>
    <w:rsid w:val="00A10A99"/>
    <w:rsid w:val="00A3185C"/>
    <w:rsid w:val="00A450FC"/>
    <w:rsid w:val="00A500DA"/>
    <w:rsid w:val="00A64797"/>
    <w:rsid w:val="00A73F92"/>
    <w:rsid w:val="00A76EC7"/>
    <w:rsid w:val="00A84B50"/>
    <w:rsid w:val="00A907C1"/>
    <w:rsid w:val="00AD174D"/>
    <w:rsid w:val="00AD5F69"/>
    <w:rsid w:val="00B077B3"/>
    <w:rsid w:val="00B14F41"/>
    <w:rsid w:val="00B27E87"/>
    <w:rsid w:val="00B3431F"/>
    <w:rsid w:val="00B47225"/>
    <w:rsid w:val="00B51AF0"/>
    <w:rsid w:val="00B55D89"/>
    <w:rsid w:val="00B603A4"/>
    <w:rsid w:val="00B61D80"/>
    <w:rsid w:val="00B715ED"/>
    <w:rsid w:val="00B71F61"/>
    <w:rsid w:val="00B734AA"/>
    <w:rsid w:val="00B91368"/>
    <w:rsid w:val="00B977B0"/>
    <w:rsid w:val="00BA2D78"/>
    <w:rsid w:val="00BB3369"/>
    <w:rsid w:val="00BC3ECF"/>
    <w:rsid w:val="00BC4E02"/>
    <w:rsid w:val="00BD550E"/>
    <w:rsid w:val="00BE0247"/>
    <w:rsid w:val="00BF0A88"/>
    <w:rsid w:val="00C249CA"/>
    <w:rsid w:val="00C36C30"/>
    <w:rsid w:val="00C4683A"/>
    <w:rsid w:val="00C51121"/>
    <w:rsid w:val="00C620CE"/>
    <w:rsid w:val="00C810FC"/>
    <w:rsid w:val="00CA7F2B"/>
    <w:rsid w:val="00CC149C"/>
    <w:rsid w:val="00CC522A"/>
    <w:rsid w:val="00CD7633"/>
    <w:rsid w:val="00CF2EAB"/>
    <w:rsid w:val="00D01ED8"/>
    <w:rsid w:val="00D039FE"/>
    <w:rsid w:val="00D16B7A"/>
    <w:rsid w:val="00D23A35"/>
    <w:rsid w:val="00D24EC0"/>
    <w:rsid w:val="00D26202"/>
    <w:rsid w:val="00D30535"/>
    <w:rsid w:val="00D321E0"/>
    <w:rsid w:val="00D46EF6"/>
    <w:rsid w:val="00D5092B"/>
    <w:rsid w:val="00D531A3"/>
    <w:rsid w:val="00D6055E"/>
    <w:rsid w:val="00D60AF8"/>
    <w:rsid w:val="00D6335B"/>
    <w:rsid w:val="00D71162"/>
    <w:rsid w:val="00D83AAD"/>
    <w:rsid w:val="00D92460"/>
    <w:rsid w:val="00D96EAC"/>
    <w:rsid w:val="00DA1A1B"/>
    <w:rsid w:val="00DC234E"/>
    <w:rsid w:val="00DD0D9F"/>
    <w:rsid w:val="00DE3084"/>
    <w:rsid w:val="00DE4CD7"/>
    <w:rsid w:val="00DE7014"/>
    <w:rsid w:val="00DF25AB"/>
    <w:rsid w:val="00DF67D2"/>
    <w:rsid w:val="00E243B0"/>
    <w:rsid w:val="00E31791"/>
    <w:rsid w:val="00E31A6F"/>
    <w:rsid w:val="00E42503"/>
    <w:rsid w:val="00E45CA9"/>
    <w:rsid w:val="00E46B59"/>
    <w:rsid w:val="00E55FA8"/>
    <w:rsid w:val="00E66493"/>
    <w:rsid w:val="00E67807"/>
    <w:rsid w:val="00E7024D"/>
    <w:rsid w:val="00E77E7A"/>
    <w:rsid w:val="00E83373"/>
    <w:rsid w:val="00E839BD"/>
    <w:rsid w:val="00E861AC"/>
    <w:rsid w:val="00E9361C"/>
    <w:rsid w:val="00E95B95"/>
    <w:rsid w:val="00EA0CD0"/>
    <w:rsid w:val="00EA269A"/>
    <w:rsid w:val="00EA3CCC"/>
    <w:rsid w:val="00EA6647"/>
    <w:rsid w:val="00EB57EE"/>
    <w:rsid w:val="00EE16F9"/>
    <w:rsid w:val="00EE5970"/>
    <w:rsid w:val="00EE6617"/>
    <w:rsid w:val="00F011C5"/>
    <w:rsid w:val="00F10466"/>
    <w:rsid w:val="00F2783C"/>
    <w:rsid w:val="00F478E4"/>
    <w:rsid w:val="00F55206"/>
    <w:rsid w:val="00F631E7"/>
    <w:rsid w:val="00F8454B"/>
    <w:rsid w:val="00F90558"/>
    <w:rsid w:val="00F947FA"/>
    <w:rsid w:val="00FC00EE"/>
    <w:rsid w:val="00FC1253"/>
    <w:rsid w:val="00FC5C92"/>
    <w:rsid w:val="00FC6920"/>
    <w:rsid w:val="00FC6D34"/>
    <w:rsid w:val="00FD2533"/>
    <w:rsid w:val="00FD2A95"/>
    <w:rsid w:val="00FD71DF"/>
    <w:rsid w:val="00FE3102"/>
    <w:rsid w:val="00FE55F0"/>
    <w:rsid w:val="00FF1B4A"/>
    <w:rsid w:val="00FF6AE4"/>
    <w:rsid w:val="00FF70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E4E1C"/>
  <w15:chartTrackingRefBased/>
  <w15:docId w15:val="{9525A43E-8480-4214-B7DB-D5E1B61BD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F2EA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link w:val="berschrift2Zchn"/>
    <w:uiPriority w:val="9"/>
    <w:qFormat/>
    <w:rsid w:val="00782555"/>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782555"/>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1A249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6930EC"/>
    <w:rPr>
      <w:b/>
      <w:bCs/>
    </w:rPr>
  </w:style>
  <w:style w:type="character" w:customStyle="1" w:styleId="berschrift2Zchn">
    <w:name w:val="Überschrift 2 Zchn"/>
    <w:basedOn w:val="Absatz-Standardschriftart"/>
    <w:link w:val="berschrift2"/>
    <w:uiPriority w:val="9"/>
    <w:rsid w:val="00782555"/>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782555"/>
    <w:rPr>
      <w:rFonts w:ascii="Times New Roman" w:eastAsia="Times New Roman" w:hAnsi="Times New Roman" w:cs="Times New Roman"/>
      <w:b/>
      <w:bCs/>
      <w:sz w:val="27"/>
      <w:szCs w:val="27"/>
      <w:lang w:eastAsia="de-DE"/>
    </w:rPr>
  </w:style>
  <w:style w:type="paragraph" w:styleId="StandardWeb">
    <w:name w:val="Normal (Web)"/>
    <w:basedOn w:val="Standard"/>
    <w:uiPriority w:val="99"/>
    <w:unhideWhenUsed/>
    <w:rsid w:val="0078255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782555"/>
    <w:rPr>
      <w:color w:val="0000FF"/>
      <w:u w:val="single"/>
    </w:rPr>
  </w:style>
  <w:style w:type="character" w:customStyle="1" w:styleId="berschrift4Zchn">
    <w:name w:val="Überschrift 4 Zchn"/>
    <w:basedOn w:val="Absatz-Standardschriftart"/>
    <w:link w:val="berschrift4"/>
    <w:uiPriority w:val="9"/>
    <w:rsid w:val="001A249D"/>
    <w:rPr>
      <w:rFonts w:asciiTheme="majorHAnsi" w:eastAsiaTheme="majorEastAsia" w:hAnsiTheme="majorHAnsi" w:cstheme="majorBidi"/>
      <w:i/>
      <w:iCs/>
      <w:color w:val="2F5496" w:themeColor="accent1" w:themeShade="BF"/>
    </w:rPr>
  </w:style>
  <w:style w:type="character" w:customStyle="1" w:styleId="e24kjd">
    <w:name w:val="e24kjd"/>
    <w:basedOn w:val="Absatz-Standardschriftart"/>
    <w:rsid w:val="00DA1A1B"/>
  </w:style>
  <w:style w:type="character" w:customStyle="1" w:styleId="kx21rb">
    <w:name w:val="kx21rb"/>
    <w:basedOn w:val="Absatz-Standardschriftart"/>
    <w:rsid w:val="00DA1A1B"/>
  </w:style>
  <w:style w:type="paragraph" w:customStyle="1" w:styleId="cms-seotext">
    <w:name w:val="cms-seotext"/>
    <w:basedOn w:val="Standard"/>
    <w:rsid w:val="00CF2EA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CF2EAB"/>
    <w:rPr>
      <w:rFonts w:asciiTheme="majorHAnsi" w:eastAsiaTheme="majorEastAsia" w:hAnsiTheme="majorHAnsi" w:cstheme="majorBidi"/>
      <w:color w:val="2F5496" w:themeColor="accent1" w:themeShade="BF"/>
      <w:sz w:val="32"/>
      <w:szCs w:val="32"/>
    </w:rPr>
  </w:style>
  <w:style w:type="character" w:customStyle="1" w:styleId="byline">
    <w:name w:val="byline"/>
    <w:basedOn w:val="Absatz-Standardschriftart"/>
    <w:rsid w:val="00CF2EAB"/>
  </w:style>
  <w:style w:type="character" w:customStyle="1" w:styleId="author">
    <w:name w:val="author"/>
    <w:basedOn w:val="Absatz-Standardschriftart"/>
    <w:rsid w:val="00CF2EAB"/>
  </w:style>
  <w:style w:type="character" w:customStyle="1" w:styleId="author-name">
    <w:name w:val="author-name"/>
    <w:basedOn w:val="Absatz-Standardschriftart"/>
    <w:rsid w:val="00CF2EAB"/>
  </w:style>
  <w:style w:type="character" w:customStyle="1" w:styleId="posted-on">
    <w:name w:val="posted-on"/>
    <w:basedOn w:val="Absatz-Standardschriftart"/>
    <w:rsid w:val="00CF2EAB"/>
  </w:style>
  <w:style w:type="character" w:customStyle="1" w:styleId="lwptoctoggle">
    <w:name w:val="lwptoc_toggle"/>
    <w:basedOn w:val="Absatz-Standardschriftart"/>
    <w:rsid w:val="00CF2EAB"/>
  </w:style>
  <w:style w:type="character" w:customStyle="1" w:styleId="lwptocitemnumber">
    <w:name w:val="lwptoc_item_number"/>
    <w:basedOn w:val="Absatz-Standardschriftart"/>
    <w:rsid w:val="00CF2EAB"/>
  </w:style>
  <w:style w:type="character" w:customStyle="1" w:styleId="lwptocitemlabel">
    <w:name w:val="lwptoc_item_label"/>
    <w:basedOn w:val="Absatz-Standardschriftart"/>
    <w:rsid w:val="00CF2EAB"/>
  </w:style>
  <w:style w:type="character" w:customStyle="1" w:styleId="hinweis">
    <w:name w:val="hinweis"/>
    <w:basedOn w:val="Absatz-Standardschriftart"/>
    <w:rsid w:val="00CF2EAB"/>
  </w:style>
  <w:style w:type="paragraph" w:customStyle="1" w:styleId="text-muted">
    <w:name w:val="text-muted"/>
    <w:basedOn w:val="Standard"/>
    <w:rsid w:val="006918B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xt-muted1">
    <w:name w:val="text-muted1"/>
    <w:basedOn w:val="Absatz-Standardschriftart"/>
    <w:rsid w:val="006918B2"/>
  </w:style>
  <w:style w:type="character" w:styleId="Hervorhebung">
    <w:name w:val="Emphasis"/>
    <w:basedOn w:val="Absatz-Standardschriftart"/>
    <w:uiPriority w:val="20"/>
    <w:qFormat/>
    <w:rsid w:val="00924F6A"/>
    <w:rPr>
      <w:i/>
      <w:iCs/>
    </w:rPr>
  </w:style>
  <w:style w:type="character" w:customStyle="1" w:styleId="sign">
    <w:name w:val="sign"/>
    <w:basedOn w:val="Absatz-Standardschriftart"/>
    <w:rsid w:val="00924F6A"/>
  </w:style>
  <w:style w:type="paragraph" w:customStyle="1" w:styleId="toctitle">
    <w:name w:val="toc_title"/>
    <w:basedOn w:val="Standard"/>
    <w:rsid w:val="0030217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302173"/>
  </w:style>
  <w:style w:type="character" w:customStyle="1" w:styleId="tocnumber">
    <w:name w:val="toc_number"/>
    <w:basedOn w:val="Absatz-Standardschriftart"/>
    <w:rsid w:val="00302173"/>
  </w:style>
  <w:style w:type="paragraph" w:customStyle="1" w:styleId="av-share-link">
    <w:name w:val="av-share-link"/>
    <w:basedOn w:val="Standard"/>
    <w:rsid w:val="0030217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viaiconboxtitle">
    <w:name w:val="avia_iconbox_title"/>
    <w:basedOn w:val="Absatz-Standardschriftart"/>
    <w:rsid w:val="00302173"/>
  </w:style>
  <w:style w:type="character" w:customStyle="1" w:styleId="tagsbold">
    <w:name w:val="tags_bold"/>
    <w:basedOn w:val="Absatz-Standardschriftart"/>
    <w:rsid w:val="003021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058975">
      <w:bodyDiv w:val="1"/>
      <w:marLeft w:val="0"/>
      <w:marRight w:val="0"/>
      <w:marTop w:val="0"/>
      <w:marBottom w:val="0"/>
      <w:divBdr>
        <w:top w:val="none" w:sz="0" w:space="0" w:color="auto"/>
        <w:left w:val="none" w:sz="0" w:space="0" w:color="auto"/>
        <w:bottom w:val="none" w:sz="0" w:space="0" w:color="auto"/>
        <w:right w:val="none" w:sz="0" w:space="0" w:color="auto"/>
      </w:divBdr>
    </w:div>
    <w:div w:id="160001161">
      <w:bodyDiv w:val="1"/>
      <w:marLeft w:val="0"/>
      <w:marRight w:val="0"/>
      <w:marTop w:val="0"/>
      <w:marBottom w:val="0"/>
      <w:divBdr>
        <w:top w:val="none" w:sz="0" w:space="0" w:color="auto"/>
        <w:left w:val="none" w:sz="0" w:space="0" w:color="auto"/>
        <w:bottom w:val="none" w:sz="0" w:space="0" w:color="auto"/>
        <w:right w:val="none" w:sz="0" w:space="0" w:color="auto"/>
      </w:divBdr>
    </w:div>
    <w:div w:id="174536391">
      <w:bodyDiv w:val="1"/>
      <w:marLeft w:val="0"/>
      <w:marRight w:val="0"/>
      <w:marTop w:val="0"/>
      <w:marBottom w:val="0"/>
      <w:divBdr>
        <w:top w:val="none" w:sz="0" w:space="0" w:color="auto"/>
        <w:left w:val="none" w:sz="0" w:space="0" w:color="auto"/>
        <w:bottom w:val="none" w:sz="0" w:space="0" w:color="auto"/>
        <w:right w:val="none" w:sz="0" w:space="0" w:color="auto"/>
      </w:divBdr>
    </w:div>
    <w:div w:id="199124916">
      <w:bodyDiv w:val="1"/>
      <w:marLeft w:val="0"/>
      <w:marRight w:val="0"/>
      <w:marTop w:val="0"/>
      <w:marBottom w:val="0"/>
      <w:divBdr>
        <w:top w:val="none" w:sz="0" w:space="0" w:color="auto"/>
        <w:left w:val="none" w:sz="0" w:space="0" w:color="auto"/>
        <w:bottom w:val="none" w:sz="0" w:space="0" w:color="auto"/>
        <w:right w:val="none" w:sz="0" w:space="0" w:color="auto"/>
      </w:divBdr>
    </w:div>
    <w:div w:id="208421587">
      <w:bodyDiv w:val="1"/>
      <w:marLeft w:val="0"/>
      <w:marRight w:val="0"/>
      <w:marTop w:val="0"/>
      <w:marBottom w:val="0"/>
      <w:divBdr>
        <w:top w:val="none" w:sz="0" w:space="0" w:color="auto"/>
        <w:left w:val="none" w:sz="0" w:space="0" w:color="auto"/>
        <w:bottom w:val="none" w:sz="0" w:space="0" w:color="auto"/>
        <w:right w:val="none" w:sz="0" w:space="0" w:color="auto"/>
      </w:divBdr>
      <w:divsChild>
        <w:div w:id="1769082231">
          <w:marLeft w:val="0"/>
          <w:marRight w:val="0"/>
          <w:marTop w:val="0"/>
          <w:marBottom w:val="0"/>
          <w:divBdr>
            <w:top w:val="none" w:sz="0" w:space="0" w:color="auto"/>
            <w:left w:val="none" w:sz="0" w:space="0" w:color="auto"/>
            <w:bottom w:val="none" w:sz="0" w:space="0" w:color="auto"/>
            <w:right w:val="none" w:sz="0" w:space="0" w:color="auto"/>
          </w:divBdr>
        </w:div>
      </w:divsChild>
    </w:div>
    <w:div w:id="222067256">
      <w:bodyDiv w:val="1"/>
      <w:marLeft w:val="0"/>
      <w:marRight w:val="0"/>
      <w:marTop w:val="0"/>
      <w:marBottom w:val="0"/>
      <w:divBdr>
        <w:top w:val="none" w:sz="0" w:space="0" w:color="auto"/>
        <w:left w:val="none" w:sz="0" w:space="0" w:color="auto"/>
        <w:bottom w:val="none" w:sz="0" w:space="0" w:color="auto"/>
        <w:right w:val="none" w:sz="0" w:space="0" w:color="auto"/>
      </w:divBdr>
    </w:div>
    <w:div w:id="254828630">
      <w:bodyDiv w:val="1"/>
      <w:marLeft w:val="0"/>
      <w:marRight w:val="0"/>
      <w:marTop w:val="0"/>
      <w:marBottom w:val="0"/>
      <w:divBdr>
        <w:top w:val="none" w:sz="0" w:space="0" w:color="auto"/>
        <w:left w:val="none" w:sz="0" w:space="0" w:color="auto"/>
        <w:bottom w:val="none" w:sz="0" w:space="0" w:color="auto"/>
        <w:right w:val="none" w:sz="0" w:space="0" w:color="auto"/>
      </w:divBdr>
    </w:div>
    <w:div w:id="316303024">
      <w:bodyDiv w:val="1"/>
      <w:marLeft w:val="0"/>
      <w:marRight w:val="0"/>
      <w:marTop w:val="0"/>
      <w:marBottom w:val="0"/>
      <w:divBdr>
        <w:top w:val="none" w:sz="0" w:space="0" w:color="auto"/>
        <w:left w:val="none" w:sz="0" w:space="0" w:color="auto"/>
        <w:bottom w:val="none" w:sz="0" w:space="0" w:color="auto"/>
        <w:right w:val="none" w:sz="0" w:space="0" w:color="auto"/>
      </w:divBdr>
    </w:div>
    <w:div w:id="437026000">
      <w:bodyDiv w:val="1"/>
      <w:marLeft w:val="0"/>
      <w:marRight w:val="0"/>
      <w:marTop w:val="0"/>
      <w:marBottom w:val="0"/>
      <w:divBdr>
        <w:top w:val="none" w:sz="0" w:space="0" w:color="auto"/>
        <w:left w:val="none" w:sz="0" w:space="0" w:color="auto"/>
        <w:bottom w:val="none" w:sz="0" w:space="0" w:color="auto"/>
        <w:right w:val="none" w:sz="0" w:space="0" w:color="auto"/>
      </w:divBdr>
    </w:div>
    <w:div w:id="445393616">
      <w:bodyDiv w:val="1"/>
      <w:marLeft w:val="0"/>
      <w:marRight w:val="0"/>
      <w:marTop w:val="0"/>
      <w:marBottom w:val="0"/>
      <w:divBdr>
        <w:top w:val="none" w:sz="0" w:space="0" w:color="auto"/>
        <w:left w:val="none" w:sz="0" w:space="0" w:color="auto"/>
        <w:bottom w:val="none" w:sz="0" w:space="0" w:color="auto"/>
        <w:right w:val="none" w:sz="0" w:space="0" w:color="auto"/>
      </w:divBdr>
    </w:div>
    <w:div w:id="465775886">
      <w:bodyDiv w:val="1"/>
      <w:marLeft w:val="0"/>
      <w:marRight w:val="0"/>
      <w:marTop w:val="0"/>
      <w:marBottom w:val="0"/>
      <w:divBdr>
        <w:top w:val="none" w:sz="0" w:space="0" w:color="auto"/>
        <w:left w:val="none" w:sz="0" w:space="0" w:color="auto"/>
        <w:bottom w:val="none" w:sz="0" w:space="0" w:color="auto"/>
        <w:right w:val="none" w:sz="0" w:space="0" w:color="auto"/>
      </w:divBdr>
      <w:divsChild>
        <w:div w:id="1618949431">
          <w:marLeft w:val="0"/>
          <w:marRight w:val="0"/>
          <w:marTop w:val="0"/>
          <w:marBottom w:val="2"/>
          <w:divBdr>
            <w:top w:val="single" w:sz="2" w:space="0" w:color="FFFFFF"/>
            <w:left w:val="single" w:sz="2" w:space="0" w:color="FFFFFF"/>
            <w:bottom w:val="single" w:sz="2" w:space="0" w:color="FFFFFF"/>
            <w:right w:val="single" w:sz="2" w:space="0" w:color="FFFFFF"/>
          </w:divBdr>
          <w:divsChild>
            <w:div w:id="110127591">
              <w:marLeft w:val="0"/>
              <w:marRight w:val="0"/>
              <w:marTop w:val="0"/>
              <w:marBottom w:val="0"/>
              <w:divBdr>
                <w:top w:val="none" w:sz="0" w:space="0" w:color="auto"/>
                <w:left w:val="none" w:sz="0" w:space="0" w:color="auto"/>
                <w:bottom w:val="none" w:sz="0" w:space="0" w:color="auto"/>
                <w:right w:val="none" w:sz="0" w:space="0" w:color="auto"/>
              </w:divBdr>
            </w:div>
          </w:divsChild>
        </w:div>
        <w:div w:id="672225544">
          <w:marLeft w:val="0"/>
          <w:marRight w:val="0"/>
          <w:marTop w:val="0"/>
          <w:marBottom w:val="2"/>
          <w:divBdr>
            <w:top w:val="single" w:sz="2" w:space="15" w:color="FFFFFF"/>
            <w:left w:val="single" w:sz="2" w:space="15" w:color="FFFFFF"/>
            <w:bottom w:val="single" w:sz="2" w:space="15" w:color="FFFFFF"/>
            <w:right w:val="single" w:sz="2" w:space="15" w:color="FFFFFF"/>
          </w:divBdr>
          <w:divsChild>
            <w:div w:id="126630090">
              <w:marLeft w:val="0"/>
              <w:marRight w:val="0"/>
              <w:marTop w:val="0"/>
              <w:marBottom w:val="0"/>
              <w:divBdr>
                <w:top w:val="none" w:sz="0" w:space="0" w:color="auto"/>
                <w:left w:val="none" w:sz="0" w:space="0" w:color="auto"/>
                <w:bottom w:val="none" w:sz="0" w:space="0" w:color="auto"/>
                <w:right w:val="none" w:sz="0" w:space="0" w:color="auto"/>
              </w:divBdr>
            </w:div>
          </w:divsChild>
        </w:div>
        <w:div w:id="2110809708">
          <w:marLeft w:val="0"/>
          <w:marRight w:val="0"/>
          <w:marTop w:val="0"/>
          <w:marBottom w:val="2"/>
          <w:divBdr>
            <w:top w:val="single" w:sz="2" w:space="15" w:color="333333"/>
            <w:left w:val="single" w:sz="2" w:space="15" w:color="333333"/>
            <w:bottom w:val="single" w:sz="2" w:space="0" w:color="333333"/>
            <w:right w:val="single" w:sz="2" w:space="15" w:color="333333"/>
          </w:divBdr>
          <w:divsChild>
            <w:div w:id="2091195237">
              <w:marLeft w:val="0"/>
              <w:marRight w:val="0"/>
              <w:marTop w:val="0"/>
              <w:marBottom w:val="0"/>
              <w:divBdr>
                <w:top w:val="none" w:sz="0" w:space="0" w:color="auto"/>
                <w:left w:val="none" w:sz="0" w:space="0" w:color="auto"/>
                <w:bottom w:val="none" w:sz="0" w:space="0" w:color="auto"/>
                <w:right w:val="none" w:sz="0" w:space="0" w:color="auto"/>
              </w:divBdr>
              <w:divsChild>
                <w:div w:id="18507966">
                  <w:marLeft w:val="0"/>
                  <w:marRight w:val="4"/>
                  <w:marTop w:val="0"/>
                  <w:marBottom w:val="4"/>
                  <w:divBdr>
                    <w:top w:val="single" w:sz="2" w:space="0" w:color="FFFFFF"/>
                    <w:left w:val="single" w:sz="2" w:space="0" w:color="FFFFFF"/>
                    <w:bottom w:val="single" w:sz="2" w:space="0" w:color="FFFFFF"/>
                    <w:right w:val="single" w:sz="2" w:space="0" w:color="FFFFFF"/>
                  </w:divBdr>
                  <w:divsChild>
                    <w:div w:id="604114321">
                      <w:marLeft w:val="0"/>
                      <w:marRight w:val="0"/>
                      <w:marTop w:val="0"/>
                      <w:marBottom w:val="0"/>
                      <w:divBdr>
                        <w:top w:val="none" w:sz="0" w:space="0" w:color="auto"/>
                        <w:left w:val="none" w:sz="0" w:space="0" w:color="auto"/>
                        <w:bottom w:val="none" w:sz="0" w:space="0" w:color="auto"/>
                        <w:right w:val="none" w:sz="0" w:space="0" w:color="auto"/>
                      </w:divBdr>
                    </w:div>
                  </w:divsChild>
                </w:div>
                <w:div w:id="1351756687">
                  <w:marLeft w:val="0"/>
                  <w:marRight w:val="4"/>
                  <w:marTop w:val="0"/>
                  <w:marBottom w:val="4"/>
                  <w:divBdr>
                    <w:top w:val="single" w:sz="2" w:space="0" w:color="FFFFFF"/>
                    <w:left w:val="single" w:sz="2" w:space="0" w:color="FFFFFF"/>
                    <w:bottom w:val="single" w:sz="2" w:space="0" w:color="FFFFFF"/>
                    <w:right w:val="single" w:sz="2" w:space="0" w:color="FFFFFF"/>
                  </w:divBdr>
                  <w:divsChild>
                    <w:div w:id="1707869660">
                      <w:marLeft w:val="0"/>
                      <w:marRight w:val="0"/>
                      <w:marTop w:val="0"/>
                      <w:marBottom w:val="0"/>
                      <w:divBdr>
                        <w:top w:val="none" w:sz="0" w:space="0" w:color="auto"/>
                        <w:left w:val="none" w:sz="0" w:space="0" w:color="auto"/>
                        <w:bottom w:val="none" w:sz="0" w:space="0" w:color="auto"/>
                        <w:right w:val="none" w:sz="0" w:space="0" w:color="auto"/>
                      </w:divBdr>
                    </w:div>
                  </w:divsChild>
                </w:div>
                <w:div w:id="2010017319">
                  <w:marLeft w:val="0"/>
                  <w:marRight w:val="0"/>
                  <w:marTop w:val="0"/>
                  <w:marBottom w:val="4"/>
                  <w:divBdr>
                    <w:top w:val="single" w:sz="2" w:space="0" w:color="FFFFFF"/>
                    <w:left w:val="single" w:sz="2" w:space="0" w:color="FFFFFF"/>
                    <w:bottom w:val="single" w:sz="2" w:space="0" w:color="FFFFFF"/>
                    <w:right w:val="single" w:sz="2" w:space="0" w:color="FFFFFF"/>
                  </w:divBdr>
                  <w:divsChild>
                    <w:div w:id="64909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866023">
          <w:marLeft w:val="0"/>
          <w:marRight w:val="0"/>
          <w:marTop w:val="0"/>
          <w:marBottom w:val="2"/>
          <w:divBdr>
            <w:top w:val="none" w:sz="0" w:space="0" w:color="auto"/>
            <w:left w:val="none" w:sz="0" w:space="0" w:color="auto"/>
            <w:bottom w:val="none" w:sz="0" w:space="0" w:color="auto"/>
            <w:right w:val="none" w:sz="0" w:space="0" w:color="auto"/>
          </w:divBdr>
          <w:divsChild>
            <w:div w:id="1535146531">
              <w:marLeft w:val="0"/>
              <w:marRight w:val="0"/>
              <w:marTop w:val="0"/>
              <w:marBottom w:val="0"/>
              <w:divBdr>
                <w:top w:val="none" w:sz="0" w:space="0" w:color="auto"/>
                <w:left w:val="none" w:sz="0" w:space="0" w:color="auto"/>
                <w:bottom w:val="none" w:sz="0" w:space="0" w:color="auto"/>
                <w:right w:val="none" w:sz="0" w:space="0" w:color="auto"/>
              </w:divBdr>
              <w:divsChild>
                <w:div w:id="1417510817">
                  <w:marLeft w:val="0"/>
                  <w:marRight w:val="0"/>
                  <w:marTop w:val="0"/>
                  <w:marBottom w:val="0"/>
                  <w:divBdr>
                    <w:top w:val="none" w:sz="0" w:space="0" w:color="auto"/>
                    <w:left w:val="none" w:sz="0" w:space="0" w:color="auto"/>
                    <w:bottom w:val="none" w:sz="0" w:space="0" w:color="auto"/>
                    <w:right w:val="none" w:sz="0" w:space="0" w:color="auto"/>
                  </w:divBdr>
                </w:div>
                <w:div w:id="1655572917">
                  <w:marLeft w:val="0"/>
                  <w:marRight w:val="0"/>
                  <w:marTop w:val="0"/>
                  <w:marBottom w:val="0"/>
                  <w:divBdr>
                    <w:top w:val="none" w:sz="0" w:space="0" w:color="auto"/>
                    <w:left w:val="none" w:sz="0" w:space="0" w:color="auto"/>
                    <w:bottom w:val="none" w:sz="0" w:space="0" w:color="auto"/>
                    <w:right w:val="none" w:sz="0" w:space="0" w:color="auto"/>
                  </w:divBdr>
                </w:div>
                <w:div w:id="387726116">
                  <w:blockQuote w:val="1"/>
                  <w:marLeft w:val="0"/>
                  <w:marRight w:val="0"/>
                  <w:marTop w:val="120"/>
                  <w:marBottom w:val="300"/>
                  <w:divBdr>
                    <w:top w:val="none" w:sz="0" w:space="0" w:color="auto"/>
                    <w:left w:val="single" w:sz="48" w:space="12" w:color="DA251D"/>
                    <w:bottom w:val="none" w:sz="0" w:space="0" w:color="auto"/>
                    <w:right w:val="none" w:sz="0" w:space="0" w:color="auto"/>
                  </w:divBdr>
                </w:div>
              </w:divsChild>
            </w:div>
          </w:divsChild>
        </w:div>
        <w:div w:id="363485156">
          <w:marLeft w:val="0"/>
          <w:marRight w:val="0"/>
          <w:marTop w:val="0"/>
          <w:marBottom w:val="2"/>
          <w:divBdr>
            <w:top w:val="single" w:sz="2" w:space="15" w:color="FFFFFF"/>
            <w:left w:val="single" w:sz="2" w:space="15" w:color="FFFFFF"/>
            <w:bottom w:val="single" w:sz="2" w:space="15" w:color="FFFFFF"/>
            <w:right w:val="single" w:sz="2" w:space="15" w:color="FFFFFF"/>
          </w:divBdr>
          <w:divsChild>
            <w:div w:id="1193375252">
              <w:marLeft w:val="0"/>
              <w:marRight w:val="0"/>
              <w:marTop w:val="0"/>
              <w:marBottom w:val="0"/>
              <w:divBdr>
                <w:top w:val="none" w:sz="0" w:space="0" w:color="auto"/>
                <w:left w:val="none" w:sz="0" w:space="0" w:color="auto"/>
                <w:bottom w:val="none" w:sz="0" w:space="0" w:color="auto"/>
                <w:right w:val="none" w:sz="0" w:space="0" w:color="auto"/>
              </w:divBdr>
            </w:div>
          </w:divsChild>
        </w:div>
        <w:div w:id="2041008027">
          <w:marLeft w:val="0"/>
          <w:marRight w:val="0"/>
          <w:marTop w:val="0"/>
          <w:marBottom w:val="2"/>
          <w:divBdr>
            <w:top w:val="none" w:sz="0" w:space="0" w:color="auto"/>
            <w:left w:val="none" w:sz="0" w:space="0" w:color="auto"/>
            <w:bottom w:val="none" w:sz="0" w:space="0" w:color="auto"/>
            <w:right w:val="none" w:sz="0" w:space="0" w:color="auto"/>
          </w:divBdr>
          <w:divsChild>
            <w:div w:id="1609503395">
              <w:marLeft w:val="0"/>
              <w:marRight w:val="0"/>
              <w:marTop w:val="0"/>
              <w:marBottom w:val="0"/>
              <w:divBdr>
                <w:top w:val="none" w:sz="0" w:space="0" w:color="auto"/>
                <w:left w:val="none" w:sz="0" w:space="0" w:color="auto"/>
                <w:bottom w:val="none" w:sz="0" w:space="0" w:color="auto"/>
                <w:right w:val="none" w:sz="0" w:space="0" w:color="auto"/>
              </w:divBdr>
              <w:divsChild>
                <w:div w:id="1498039818">
                  <w:marLeft w:val="0"/>
                  <w:marRight w:val="0"/>
                  <w:marTop w:val="0"/>
                  <w:marBottom w:val="0"/>
                  <w:divBdr>
                    <w:top w:val="none" w:sz="0" w:space="0" w:color="auto"/>
                    <w:left w:val="none" w:sz="0" w:space="0" w:color="auto"/>
                    <w:bottom w:val="none" w:sz="0" w:space="0" w:color="auto"/>
                    <w:right w:val="none" w:sz="0" w:space="0" w:color="auto"/>
                  </w:divBdr>
                </w:div>
                <w:div w:id="150566363">
                  <w:marLeft w:val="0"/>
                  <w:marRight w:val="0"/>
                  <w:marTop w:val="0"/>
                  <w:marBottom w:val="0"/>
                  <w:divBdr>
                    <w:top w:val="none" w:sz="0" w:space="0" w:color="auto"/>
                    <w:left w:val="none" w:sz="0" w:space="0" w:color="auto"/>
                    <w:bottom w:val="none" w:sz="0" w:space="0" w:color="auto"/>
                    <w:right w:val="none" w:sz="0" w:space="0" w:color="auto"/>
                  </w:divBdr>
                </w:div>
                <w:div w:id="184446109">
                  <w:blockQuote w:val="1"/>
                  <w:marLeft w:val="0"/>
                  <w:marRight w:val="0"/>
                  <w:marTop w:val="120"/>
                  <w:marBottom w:val="300"/>
                  <w:divBdr>
                    <w:top w:val="none" w:sz="0" w:space="0" w:color="auto"/>
                    <w:left w:val="single" w:sz="48" w:space="12" w:color="DA251D"/>
                    <w:bottom w:val="none" w:sz="0" w:space="0" w:color="auto"/>
                    <w:right w:val="none" w:sz="0" w:space="0" w:color="auto"/>
                  </w:divBdr>
                </w:div>
              </w:divsChild>
            </w:div>
          </w:divsChild>
        </w:div>
        <w:div w:id="103156655">
          <w:marLeft w:val="0"/>
          <w:marRight w:val="0"/>
          <w:marTop w:val="0"/>
          <w:marBottom w:val="2"/>
          <w:divBdr>
            <w:top w:val="single" w:sz="2" w:space="15" w:color="FFFFFF"/>
            <w:left w:val="single" w:sz="2" w:space="15" w:color="FFFFFF"/>
            <w:bottom w:val="single" w:sz="2" w:space="15" w:color="FFFFFF"/>
            <w:right w:val="single" w:sz="2" w:space="15" w:color="FFFFFF"/>
          </w:divBdr>
          <w:divsChild>
            <w:div w:id="413740672">
              <w:marLeft w:val="0"/>
              <w:marRight w:val="0"/>
              <w:marTop w:val="0"/>
              <w:marBottom w:val="0"/>
              <w:divBdr>
                <w:top w:val="none" w:sz="0" w:space="0" w:color="auto"/>
                <w:left w:val="none" w:sz="0" w:space="0" w:color="auto"/>
                <w:bottom w:val="none" w:sz="0" w:space="0" w:color="auto"/>
                <w:right w:val="none" w:sz="0" w:space="0" w:color="auto"/>
              </w:divBdr>
            </w:div>
          </w:divsChild>
        </w:div>
        <w:div w:id="843588841">
          <w:marLeft w:val="0"/>
          <w:marRight w:val="0"/>
          <w:marTop w:val="0"/>
          <w:marBottom w:val="0"/>
          <w:divBdr>
            <w:top w:val="none" w:sz="0" w:space="0" w:color="auto"/>
            <w:left w:val="none" w:sz="0" w:space="0" w:color="auto"/>
            <w:bottom w:val="none" w:sz="0" w:space="0" w:color="auto"/>
            <w:right w:val="none" w:sz="0" w:space="0" w:color="auto"/>
          </w:divBdr>
          <w:divsChild>
            <w:div w:id="1338385191">
              <w:marLeft w:val="0"/>
              <w:marRight w:val="0"/>
              <w:marTop w:val="0"/>
              <w:marBottom w:val="0"/>
              <w:divBdr>
                <w:top w:val="none" w:sz="0" w:space="0" w:color="auto"/>
                <w:left w:val="none" w:sz="0" w:space="0" w:color="auto"/>
                <w:bottom w:val="none" w:sz="0" w:space="0" w:color="auto"/>
                <w:right w:val="none" w:sz="0" w:space="0" w:color="auto"/>
              </w:divBdr>
            </w:div>
            <w:div w:id="445662685">
              <w:marLeft w:val="0"/>
              <w:marRight w:val="0"/>
              <w:marTop w:val="0"/>
              <w:marBottom w:val="0"/>
              <w:divBdr>
                <w:top w:val="none" w:sz="0" w:space="0" w:color="auto"/>
                <w:left w:val="none" w:sz="0" w:space="0" w:color="auto"/>
                <w:bottom w:val="none" w:sz="0" w:space="0" w:color="auto"/>
                <w:right w:val="none" w:sz="0" w:space="0" w:color="auto"/>
              </w:divBdr>
            </w:div>
            <w:div w:id="1445222401">
              <w:blockQuote w:val="1"/>
              <w:marLeft w:val="0"/>
              <w:marRight w:val="0"/>
              <w:marTop w:val="120"/>
              <w:marBottom w:val="300"/>
              <w:divBdr>
                <w:top w:val="none" w:sz="0" w:space="0" w:color="auto"/>
                <w:left w:val="single" w:sz="48" w:space="12" w:color="DA251D"/>
                <w:bottom w:val="none" w:sz="0" w:space="0" w:color="auto"/>
                <w:right w:val="none" w:sz="0" w:space="0" w:color="auto"/>
              </w:divBdr>
            </w:div>
          </w:divsChild>
        </w:div>
      </w:divsChild>
    </w:div>
    <w:div w:id="569467515">
      <w:bodyDiv w:val="1"/>
      <w:marLeft w:val="0"/>
      <w:marRight w:val="0"/>
      <w:marTop w:val="0"/>
      <w:marBottom w:val="0"/>
      <w:divBdr>
        <w:top w:val="none" w:sz="0" w:space="0" w:color="auto"/>
        <w:left w:val="none" w:sz="0" w:space="0" w:color="auto"/>
        <w:bottom w:val="none" w:sz="0" w:space="0" w:color="auto"/>
        <w:right w:val="none" w:sz="0" w:space="0" w:color="auto"/>
      </w:divBdr>
    </w:div>
    <w:div w:id="586615992">
      <w:bodyDiv w:val="1"/>
      <w:marLeft w:val="0"/>
      <w:marRight w:val="0"/>
      <w:marTop w:val="0"/>
      <w:marBottom w:val="0"/>
      <w:divBdr>
        <w:top w:val="none" w:sz="0" w:space="0" w:color="auto"/>
        <w:left w:val="none" w:sz="0" w:space="0" w:color="auto"/>
        <w:bottom w:val="none" w:sz="0" w:space="0" w:color="auto"/>
        <w:right w:val="none" w:sz="0" w:space="0" w:color="auto"/>
      </w:divBdr>
    </w:div>
    <w:div w:id="612053795">
      <w:bodyDiv w:val="1"/>
      <w:marLeft w:val="0"/>
      <w:marRight w:val="0"/>
      <w:marTop w:val="0"/>
      <w:marBottom w:val="0"/>
      <w:divBdr>
        <w:top w:val="none" w:sz="0" w:space="0" w:color="auto"/>
        <w:left w:val="none" w:sz="0" w:space="0" w:color="auto"/>
        <w:bottom w:val="none" w:sz="0" w:space="0" w:color="auto"/>
        <w:right w:val="none" w:sz="0" w:space="0" w:color="auto"/>
      </w:divBdr>
    </w:div>
    <w:div w:id="622544895">
      <w:bodyDiv w:val="1"/>
      <w:marLeft w:val="0"/>
      <w:marRight w:val="0"/>
      <w:marTop w:val="0"/>
      <w:marBottom w:val="0"/>
      <w:divBdr>
        <w:top w:val="none" w:sz="0" w:space="0" w:color="auto"/>
        <w:left w:val="none" w:sz="0" w:space="0" w:color="auto"/>
        <w:bottom w:val="none" w:sz="0" w:space="0" w:color="auto"/>
        <w:right w:val="none" w:sz="0" w:space="0" w:color="auto"/>
      </w:divBdr>
    </w:div>
    <w:div w:id="632171882">
      <w:bodyDiv w:val="1"/>
      <w:marLeft w:val="0"/>
      <w:marRight w:val="0"/>
      <w:marTop w:val="0"/>
      <w:marBottom w:val="0"/>
      <w:divBdr>
        <w:top w:val="none" w:sz="0" w:space="0" w:color="auto"/>
        <w:left w:val="none" w:sz="0" w:space="0" w:color="auto"/>
        <w:bottom w:val="none" w:sz="0" w:space="0" w:color="auto"/>
        <w:right w:val="none" w:sz="0" w:space="0" w:color="auto"/>
      </w:divBdr>
      <w:divsChild>
        <w:div w:id="73820891">
          <w:marLeft w:val="0"/>
          <w:marRight w:val="0"/>
          <w:marTop w:val="0"/>
          <w:marBottom w:val="0"/>
          <w:divBdr>
            <w:top w:val="none" w:sz="0" w:space="0" w:color="auto"/>
            <w:left w:val="none" w:sz="0" w:space="0" w:color="auto"/>
            <w:bottom w:val="none" w:sz="0" w:space="0" w:color="auto"/>
            <w:right w:val="none" w:sz="0" w:space="0" w:color="auto"/>
          </w:divBdr>
          <w:divsChild>
            <w:div w:id="488712995">
              <w:marLeft w:val="0"/>
              <w:marRight w:val="0"/>
              <w:marTop w:val="0"/>
              <w:marBottom w:val="0"/>
              <w:divBdr>
                <w:top w:val="none" w:sz="0" w:space="0" w:color="auto"/>
                <w:left w:val="none" w:sz="0" w:space="0" w:color="auto"/>
                <w:bottom w:val="none" w:sz="0" w:space="0" w:color="auto"/>
                <w:right w:val="none" w:sz="0" w:space="0" w:color="auto"/>
              </w:divBdr>
            </w:div>
          </w:divsChild>
        </w:div>
        <w:div w:id="2130779121">
          <w:marLeft w:val="0"/>
          <w:marRight w:val="0"/>
          <w:marTop w:val="0"/>
          <w:marBottom w:val="0"/>
          <w:divBdr>
            <w:top w:val="none" w:sz="0" w:space="0" w:color="auto"/>
            <w:left w:val="none" w:sz="0" w:space="0" w:color="auto"/>
            <w:bottom w:val="none" w:sz="0" w:space="0" w:color="auto"/>
            <w:right w:val="none" w:sz="0" w:space="0" w:color="auto"/>
          </w:divBdr>
          <w:divsChild>
            <w:div w:id="1949270015">
              <w:marLeft w:val="0"/>
              <w:marRight w:val="0"/>
              <w:marTop w:val="0"/>
              <w:marBottom w:val="0"/>
              <w:divBdr>
                <w:top w:val="none" w:sz="0" w:space="0" w:color="auto"/>
                <w:left w:val="none" w:sz="0" w:space="0" w:color="auto"/>
                <w:bottom w:val="none" w:sz="0" w:space="0" w:color="auto"/>
                <w:right w:val="none" w:sz="0" w:space="0" w:color="auto"/>
              </w:divBdr>
            </w:div>
          </w:divsChild>
        </w:div>
        <w:div w:id="305739207">
          <w:marLeft w:val="0"/>
          <w:marRight w:val="0"/>
          <w:marTop w:val="0"/>
          <w:marBottom w:val="0"/>
          <w:divBdr>
            <w:top w:val="none" w:sz="0" w:space="0" w:color="auto"/>
            <w:left w:val="none" w:sz="0" w:space="0" w:color="auto"/>
            <w:bottom w:val="none" w:sz="0" w:space="0" w:color="auto"/>
            <w:right w:val="none" w:sz="0" w:space="0" w:color="auto"/>
          </w:divBdr>
          <w:divsChild>
            <w:div w:id="212133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372706">
      <w:bodyDiv w:val="1"/>
      <w:marLeft w:val="0"/>
      <w:marRight w:val="0"/>
      <w:marTop w:val="0"/>
      <w:marBottom w:val="0"/>
      <w:divBdr>
        <w:top w:val="none" w:sz="0" w:space="0" w:color="auto"/>
        <w:left w:val="none" w:sz="0" w:space="0" w:color="auto"/>
        <w:bottom w:val="none" w:sz="0" w:space="0" w:color="auto"/>
        <w:right w:val="none" w:sz="0" w:space="0" w:color="auto"/>
      </w:divBdr>
    </w:div>
    <w:div w:id="743793609">
      <w:bodyDiv w:val="1"/>
      <w:marLeft w:val="0"/>
      <w:marRight w:val="0"/>
      <w:marTop w:val="0"/>
      <w:marBottom w:val="0"/>
      <w:divBdr>
        <w:top w:val="none" w:sz="0" w:space="0" w:color="auto"/>
        <w:left w:val="none" w:sz="0" w:space="0" w:color="auto"/>
        <w:bottom w:val="none" w:sz="0" w:space="0" w:color="auto"/>
        <w:right w:val="none" w:sz="0" w:space="0" w:color="auto"/>
      </w:divBdr>
    </w:div>
    <w:div w:id="775754181">
      <w:bodyDiv w:val="1"/>
      <w:marLeft w:val="0"/>
      <w:marRight w:val="0"/>
      <w:marTop w:val="0"/>
      <w:marBottom w:val="0"/>
      <w:divBdr>
        <w:top w:val="none" w:sz="0" w:space="0" w:color="auto"/>
        <w:left w:val="none" w:sz="0" w:space="0" w:color="auto"/>
        <w:bottom w:val="none" w:sz="0" w:space="0" w:color="auto"/>
        <w:right w:val="none" w:sz="0" w:space="0" w:color="auto"/>
      </w:divBdr>
      <w:divsChild>
        <w:div w:id="888034931">
          <w:marLeft w:val="0"/>
          <w:marRight w:val="0"/>
          <w:marTop w:val="0"/>
          <w:marBottom w:val="0"/>
          <w:divBdr>
            <w:top w:val="none" w:sz="0" w:space="0" w:color="auto"/>
            <w:left w:val="none" w:sz="0" w:space="0" w:color="auto"/>
            <w:bottom w:val="none" w:sz="0" w:space="0" w:color="auto"/>
            <w:right w:val="none" w:sz="0" w:space="0" w:color="auto"/>
          </w:divBdr>
          <w:divsChild>
            <w:div w:id="194268584">
              <w:marLeft w:val="0"/>
              <w:marRight w:val="0"/>
              <w:marTop w:val="0"/>
              <w:marBottom w:val="0"/>
              <w:divBdr>
                <w:top w:val="none" w:sz="0" w:space="0" w:color="auto"/>
                <w:left w:val="none" w:sz="0" w:space="0" w:color="auto"/>
                <w:bottom w:val="none" w:sz="0" w:space="0" w:color="auto"/>
                <w:right w:val="none" w:sz="0" w:space="0" w:color="auto"/>
              </w:divBdr>
              <w:divsChild>
                <w:div w:id="2072924012">
                  <w:marLeft w:val="0"/>
                  <w:marRight w:val="0"/>
                  <w:marTop w:val="0"/>
                  <w:marBottom w:val="0"/>
                  <w:divBdr>
                    <w:top w:val="none" w:sz="0" w:space="0" w:color="auto"/>
                    <w:left w:val="none" w:sz="0" w:space="0" w:color="auto"/>
                    <w:bottom w:val="none" w:sz="0" w:space="0" w:color="auto"/>
                    <w:right w:val="none" w:sz="0" w:space="0" w:color="auto"/>
                  </w:divBdr>
                  <w:divsChild>
                    <w:div w:id="1046836324">
                      <w:marLeft w:val="0"/>
                      <w:marRight w:val="0"/>
                      <w:marTop w:val="0"/>
                      <w:marBottom w:val="0"/>
                      <w:divBdr>
                        <w:top w:val="none" w:sz="0" w:space="0" w:color="auto"/>
                        <w:left w:val="none" w:sz="0" w:space="0" w:color="auto"/>
                        <w:bottom w:val="none" w:sz="0" w:space="0" w:color="auto"/>
                        <w:right w:val="none" w:sz="0" w:space="0" w:color="auto"/>
                      </w:divBdr>
                      <w:divsChild>
                        <w:div w:id="838883269">
                          <w:marLeft w:val="0"/>
                          <w:marRight w:val="0"/>
                          <w:marTop w:val="0"/>
                          <w:marBottom w:val="0"/>
                          <w:divBdr>
                            <w:top w:val="none" w:sz="0" w:space="0" w:color="auto"/>
                            <w:left w:val="none" w:sz="0" w:space="0" w:color="auto"/>
                            <w:bottom w:val="none" w:sz="0" w:space="0" w:color="auto"/>
                            <w:right w:val="none" w:sz="0" w:space="0" w:color="auto"/>
                          </w:divBdr>
                          <w:divsChild>
                            <w:div w:id="618033141">
                              <w:marLeft w:val="0"/>
                              <w:marRight w:val="0"/>
                              <w:marTop w:val="0"/>
                              <w:marBottom w:val="0"/>
                              <w:divBdr>
                                <w:top w:val="none" w:sz="0" w:space="0" w:color="auto"/>
                                <w:left w:val="none" w:sz="0" w:space="0" w:color="auto"/>
                                <w:bottom w:val="none" w:sz="0" w:space="0" w:color="auto"/>
                                <w:right w:val="none" w:sz="0" w:space="0" w:color="auto"/>
                              </w:divBdr>
                              <w:divsChild>
                                <w:div w:id="1817189018">
                                  <w:marLeft w:val="0"/>
                                  <w:marRight w:val="0"/>
                                  <w:marTop w:val="0"/>
                                  <w:marBottom w:val="0"/>
                                  <w:divBdr>
                                    <w:top w:val="none" w:sz="0" w:space="0" w:color="auto"/>
                                    <w:left w:val="none" w:sz="0" w:space="0" w:color="auto"/>
                                    <w:bottom w:val="none" w:sz="0" w:space="0" w:color="auto"/>
                                    <w:right w:val="none" w:sz="0" w:space="0" w:color="auto"/>
                                  </w:divBdr>
                                  <w:divsChild>
                                    <w:div w:id="2074696225">
                                      <w:marLeft w:val="0"/>
                                      <w:marRight w:val="0"/>
                                      <w:marTop w:val="0"/>
                                      <w:marBottom w:val="0"/>
                                      <w:divBdr>
                                        <w:top w:val="none" w:sz="0" w:space="0" w:color="auto"/>
                                        <w:left w:val="none" w:sz="0" w:space="0" w:color="auto"/>
                                        <w:bottom w:val="none" w:sz="0" w:space="0" w:color="auto"/>
                                        <w:right w:val="none" w:sz="0" w:space="0" w:color="auto"/>
                                      </w:divBdr>
                                    </w:div>
                                    <w:div w:id="88679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286322">
                      <w:marLeft w:val="0"/>
                      <w:marRight w:val="0"/>
                      <w:marTop w:val="0"/>
                      <w:marBottom w:val="0"/>
                      <w:divBdr>
                        <w:top w:val="none" w:sz="0" w:space="0" w:color="auto"/>
                        <w:left w:val="none" w:sz="0" w:space="0" w:color="auto"/>
                        <w:bottom w:val="none" w:sz="0" w:space="0" w:color="auto"/>
                        <w:right w:val="none" w:sz="0" w:space="0" w:color="auto"/>
                      </w:divBdr>
                      <w:divsChild>
                        <w:div w:id="947782141">
                          <w:marLeft w:val="0"/>
                          <w:marRight w:val="0"/>
                          <w:marTop w:val="0"/>
                          <w:marBottom w:val="0"/>
                          <w:divBdr>
                            <w:top w:val="none" w:sz="0" w:space="0" w:color="auto"/>
                            <w:left w:val="none" w:sz="0" w:space="0" w:color="auto"/>
                            <w:bottom w:val="none" w:sz="0" w:space="0" w:color="auto"/>
                            <w:right w:val="none" w:sz="0" w:space="0" w:color="auto"/>
                          </w:divBdr>
                          <w:divsChild>
                            <w:div w:id="1392851850">
                              <w:marLeft w:val="0"/>
                              <w:marRight w:val="0"/>
                              <w:marTop w:val="0"/>
                              <w:marBottom w:val="0"/>
                              <w:divBdr>
                                <w:top w:val="none" w:sz="0" w:space="0" w:color="auto"/>
                                <w:left w:val="none" w:sz="0" w:space="0" w:color="auto"/>
                                <w:bottom w:val="none" w:sz="0" w:space="0" w:color="auto"/>
                                <w:right w:val="none" w:sz="0" w:space="0" w:color="auto"/>
                              </w:divBdr>
                            </w:div>
                            <w:div w:id="1815640394">
                              <w:marLeft w:val="0"/>
                              <w:marRight w:val="0"/>
                              <w:marTop w:val="0"/>
                              <w:marBottom w:val="0"/>
                              <w:divBdr>
                                <w:top w:val="none" w:sz="0" w:space="0" w:color="auto"/>
                                <w:left w:val="none" w:sz="0" w:space="0" w:color="auto"/>
                                <w:bottom w:val="none" w:sz="0" w:space="0" w:color="auto"/>
                                <w:right w:val="none" w:sz="0" w:space="0" w:color="auto"/>
                              </w:divBdr>
                              <w:divsChild>
                                <w:div w:id="54402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875971">
                      <w:marLeft w:val="0"/>
                      <w:marRight w:val="0"/>
                      <w:marTop w:val="0"/>
                      <w:marBottom w:val="0"/>
                      <w:divBdr>
                        <w:top w:val="none" w:sz="0" w:space="0" w:color="auto"/>
                        <w:left w:val="none" w:sz="0" w:space="0" w:color="auto"/>
                        <w:bottom w:val="none" w:sz="0" w:space="0" w:color="auto"/>
                        <w:right w:val="none" w:sz="0" w:space="0" w:color="auto"/>
                      </w:divBdr>
                      <w:divsChild>
                        <w:div w:id="2145001030">
                          <w:marLeft w:val="0"/>
                          <w:marRight w:val="0"/>
                          <w:marTop w:val="0"/>
                          <w:marBottom w:val="0"/>
                          <w:divBdr>
                            <w:top w:val="none" w:sz="0" w:space="0" w:color="auto"/>
                            <w:left w:val="none" w:sz="0" w:space="0" w:color="auto"/>
                            <w:bottom w:val="none" w:sz="0" w:space="0" w:color="auto"/>
                            <w:right w:val="none" w:sz="0" w:space="0" w:color="auto"/>
                          </w:divBdr>
                          <w:divsChild>
                            <w:div w:id="950430981">
                              <w:marLeft w:val="0"/>
                              <w:marRight w:val="0"/>
                              <w:marTop w:val="0"/>
                              <w:marBottom w:val="0"/>
                              <w:divBdr>
                                <w:top w:val="none" w:sz="0" w:space="0" w:color="auto"/>
                                <w:left w:val="none" w:sz="0" w:space="0" w:color="auto"/>
                                <w:bottom w:val="none" w:sz="0" w:space="0" w:color="auto"/>
                                <w:right w:val="none" w:sz="0" w:space="0" w:color="auto"/>
                              </w:divBdr>
                              <w:divsChild>
                                <w:div w:id="41293697">
                                  <w:marLeft w:val="0"/>
                                  <w:marRight w:val="0"/>
                                  <w:marTop w:val="0"/>
                                  <w:marBottom w:val="0"/>
                                  <w:divBdr>
                                    <w:top w:val="none" w:sz="0" w:space="0" w:color="auto"/>
                                    <w:left w:val="none" w:sz="0" w:space="0" w:color="auto"/>
                                    <w:bottom w:val="none" w:sz="0" w:space="0" w:color="auto"/>
                                    <w:right w:val="none" w:sz="0" w:space="0" w:color="auto"/>
                                  </w:divBdr>
                                  <w:divsChild>
                                    <w:div w:id="701829274">
                                      <w:marLeft w:val="0"/>
                                      <w:marRight w:val="0"/>
                                      <w:marTop w:val="0"/>
                                      <w:marBottom w:val="0"/>
                                      <w:divBdr>
                                        <w:top w:val="none" w:sz="0" w:space="0" w:color="auto"/>
                                        <w:left w:val="none" w:sz="0" w:space="0" w:color="auto"/>
                                        <w:bottom w:val="none" w:sz="0" w:space="0" w:color="auto"/>
                                        <w:right w:val="none" w:sz="0" w:space="0" w:color="auto"/>
                                      </w:divBdr>
                                      <w:divsChild>
                                        <w:div w:id="747769268">
                                          <w:marLeft w:val="0"/>
                                          <w:marRight w:val="0"/>
                                          <w:marTop w:val="0"/>
                                          <w:marBottom w:val="0"/>
                                          <w:divBdr>
                                            <w:top w:val="none" w:sz="0" w:space="0" w:color="auto"/>
                                            <w:left w:val="none" w:sz="0" w:space="0" w:color="auto"/>
                                            <w:bottom w:val="none" w:sz="0" w:space="0" w:color="auto"/>
                                            <w:right w:val="none" w:sz="0" w:space="0" w:color="auto"/>
                                          </w:divBdr>
                                        </w:div>
                                        <w:div w:id="774398299">
                                          <w:marLeft w:val="0"/>
                                          <w:marRight w:val="0"/>
                                          <w:marTop w:val="0"/>
                                          <w:marBottom w:val="0"/>
                                          <w:divBdr>
                                            <w:top w:val="none" w:sz="0" w:space="0" w:color="auto"/>
                                            <w:left w:val="none" w:sz="0" w:space="0" w:color="auto"/>
                                            <w:bottom w:val="none" w:sz="0" w:space="0" w:color="auto"/>
                                            <w:right w:val="none" w:sz="0" w:space="0" w:color="auto"/>
                                          </w:divBdr>
                                        </w:div>
                                        <w:div w:id="194288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441129">
                              <w:marLeft w:val="0"/>
                              <w:marRight w:val="0"/>
                              <w:marTop w:val="0"/>
                              <w:marBottom w:val="0"/>
                              <w:divBdr>
                                <w:top w:val="none" w:sz="0" w:space="0" w:color="auto"/>
                                <w:left w:val="none" w:sz="0" w:space="0" w:color="auto"/>
                                <w:bottom w:val="none" w:sz="0" w:space="0" w:color="auto"/>
                                <w:right w:val="none" w:sz="0" w:space="0" w:color="auto"/>
                              </w:divBdr>
                              <w:divsChild>
                                <w:div w:id="208349556">
                                  <w:marLeft w:val="0"/>
                                  <w:marRight w:val="0"/>
                                  <w:marTop w:val="0"/>
                                  <w:marBottom w:val="0"/>
                                  <w:divBdr>
                                    <w:top w:val="none" w:sz="0" w:space="0" w:color="auto"/>
                                    <w:left w:val="none" w:sz="0" w:space="0" w:color="auto"/>
                                    <w:bottom w:val="none" w:sz="0" w:space="0" w:color="auto"/>
                                    <w:right w:val="none" w:sz="0" w:space="0" w:color="auto"/>
                                  </w:divBdr>
                                  <w:divsChild>
                                    <w:div w:id="312678791">
                                      <w:marLeft w:val="0"/>
                                      <w:marRight w:val="0"/>
                                      <w:marTop w:val="0"/>
                                      <w:marBottom w:val="0"/>
                                      <w:divBdr>
                                        <w:top w:val="none" w:sz="0" w:space="0" w:color="auto"/>
                                        <w:left w:val="none" w:sz="0" w:space="0" w:color="auto"/>
                                        <w:bottom w:val="none" w:sz="0" w:space="0" w:color="auto"/>
                                        <w:right w:val="none" w:sz="0" w:space="0" w:color="auto"/>
                                      </w:divBdr>
                                    </w:div>
                                    <w:div w:id="403113621">
                                      <w:marLeft w:val="0"/>
                                      <w:marRight w:val="0"/>
                                      <w:marTop w:val="0"/>
                                      <w:marBottom w:val="0"/>
                                      <w:divBdr>
                                        <w:top w:val="none" w:sz="0" w:space="0" w:color="auto"/>
                                        <w:left w:val="none" w:sz="0" w:space="0" w:color="auto"/>
                                        <w:bottom w:val="none" w:sz="0" w:space="0" w:color="auto"/>
                                        <w:right w:val="none" w:sz="0" w:space="0" w:color="auto"/>
                                      </w:divBdr>
                                      <w:divsChild>
                                        <w:div w:id="1305357369">
                                          <w:marLeft w:val="0"/>
                                          <w:marRight w:val="0"/>
                                          <w:marTop w:val="0"/>
                                          <w:marBottom w:val="0"/>
                                          <w:divBdr>
                                            <w:top w:val="none" w:sz="0" w:space="0" w:color="auto"/>
                                            <w:left w:val="none" w:sz="0" w:space="0" w:color="auto"/>
                                            <w:bottom w:val="none" w:sz="0" w:space="0" w:color="auto"/>
                                            <w:right w:val="none" w:sz="0" w:space="0" w:color="auto"/>
                                          </w:divBdr>
                                          <w:divsChild>
                                            <w:div w:id="1794133393">
                                              <w:marLeft w:val="0"/>
                                              <w:marRight w:val="0"/>
                                              <w:marTop w:val="0"/>
                                              <w:marBottom w:val="0"/>
                                              <w:divBdr>
                                                <w:top w:val="none" w:sz="0" w:space="0" w:color="auto"/>
                                                <w:left w:val="none" w:sz="0" w:space="0" w:color="auto"/>
                                                <w:bottom w:val="none" w:sz="0" w:space="0" w:color="auto"/>
                                                <w:right w:val="none" w:sz="0" w:space="0" w:color="auto"/>
                                              </w:divBdr>
                                            </w:div>
                                            <w:div w:id="144850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949420">
                                  <w:marLeft w:val="0"/>
                                  <w:marRight w:val="0"/>
                                  <w:marTop w:val="0"/>
                                  <w:marBottom w:val="0"/>
                                  <w:divBdr>
                                    <w:top w:val="none" w:sz="0" w:space="0" w:color="auto"/>
                                    <w:left w:val="none" w:sz="0" w:space="0" w:color="auto"/>
                                    <w:bottom w:val="none" w:sz="0" w:space="0" w:color="auto"/>
                                    <w:right w:val="none" w:sz="0" w:space="0" w:color="auto"/>
                                  </w:divBdr>
                                  <w:divsChild>
                                    <w:div w:id="1864517502">
                                      <w:marLeft w:val="0"/>
                                      <w:marRight w:val="0"/>
                                      <w:marTop w:val="0"/>
                                      <w:marBottom w:val="0"/>
                                      <w:divBdr>
                                        <w:top w:val="none" w:sz="0" w:space="0" w:color="auto"/>
                                        <w:left w:val="none" w:sz="0" w:space="0" w:color="auto"/>
                                        <w:bottom w:val="none" w:sz="0" w:space="0" w:color="auto"/>
                                        <w:right w:val="none" w:sz="0" w:space="0" w:color="auto"/>
                                      </w:divBdr>
                                      <w:divsChild>
                                        <w:div w:id="1815751139">
                                          <w:marLeft w:val="0"/>
                                          <w:marRight w:val="0"/>
                                          <w:marTop w:val="0"/>
                                          <w:marBottom w:val="0"/>
                                          <w:divBdr>
                                            <w:top w:val="none" w:sz="0" w:space="0" w:color="auto"/>
                                            <w:left w:val="none" w:sz="0" w:space="0" w:color="auto"/>
                                            <w:bottom w:val="none" w:sz="0" w:space="0" w:color="auto"/>
                                            <w:right w:val="none" w:sz="0" w:space="0" w:color="auto"/>
                                          </w:divBdr>
                                          <w:divsChild>
                                            <w:div w:id="1641036826">
                                              <w:marLeft w:val="0"/>
                                              <w:marRight w:val="0"/>
                                              <w:marTop w:val="0"/>
                                              <w:marBottom w:val="0"/>
                                              <w:divBdr>
                                                <w:top w:val="none" w:sz="0" w:space="0" w:color="auto"/>
                                                <w:left w:val="none" w:sz="0" w:space="0" w:color="auto"/>
                                                <w:bottom w:val="none" w:sz="0" w:space="0" w:color="auto"/>
                                                <w:right w:val="none" w:sz="0" w:space="0" w:color="auto"/>
                                              </w:divBdr>
                                            </w:div>
                                            <w:div w:id="1439714322">
                                              <w:marLeft w:val="0"/>
                                              <w:marRight w:val="0"/>
                                              <w:marTop w:val="0"/>
                                              <w:marBottom w:val="0"/>
                                              <w:divBdr>
                                                <w:top w:val="none" w:sz="0" w:space="0" w:color="auto"/>
                                                <w:left w:val="none" w:sz="0" w:space="0" w:color="auto"/>
                                                <w:bottom w:val="none" w:sz="0" w:space="0" w:color="auto"/>
                                                <w:right w:val="none" w:sz="0" w:space="0" w:color="auto"/>
                                              </w:divBdr>
                                            </w:div>
                                            <w:div w:id="175461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9942576">
                      <w:marLeft w:val="0"/>
                      <w:marRight w:val="0"/>
                      <w:marTop w:val="0"/>
                      <w:marBottom w:val="0"/>
                      <w:divBdr>
                        <w:top w:val="none" w:sz="0" w:space="0" w:color="auto"/>
                        <w:left w:val="none" w:sz="0" w:space="0" w:color="auto"/>
                        <w:bottom w:val="none" w:sz="0" w:space="0" w:color="auto"/>
                        <w:right w:val="none" w:sz="0" w:space="0" w:color="auto"/>
                      </w:divBdr>
                      <w:divsChild>
                        <w:div w:id="910307804">
                          <w:marLeft w:val="0"/>
                          <w:marRight w:val="0"/>
                          <w:marTop w:val="0"/>
                          <w:marBottom w:val="0"/>
                          <w:divBdr>
                            <w:top w:val="none" w:sz="0" w:space="0" w:color="auto"/>
                            <w:left w:val="none" w:sz="0" w:space="0" w:color="auto"/>
                            <w:bottom w:val="none" w:sz="0" w:space="0" w:color="auto"/>
                            <w:right w:val="none" w:sz="0" w:space="0" w:color="auto"/>
                          </w:divBdr>
                        </w:div>
                      </w:divsChild>
                    </w:div>
                    <w:div w:id="1002395913">
                      <w:marLeft w:val="0"/>
                      <w:marRight w:val="0"/>
                      <w:marTop w:val="0"/>
                      <w:marBottom w:val="0"/>
                      <w:divBdr>
                        <w:top w:val="none" w:sz="0" w:space="0" w:color="auto"/>
                        <w:left w:val="none" w:sz="0" w:space="0" w:color="auto"/>
                        <w:bottom w:val="none" w:sz="0" w:space="0" w:color="auto"/>
                        <w:right w:val="none" w:sz="0" w:space="0" w:color="auto"/>
                      </w:divBdr>
                      <w:divsChild>
                        <w:div w:id="91244664">
                          <w:marLeft w:val="0"/>
                          <w:marRight w:val="0"/>
                          <w:marTop w:val="0"/>
                          <w:marBottom w:val="0"/>
                          <w:divBdr>
                            <w:top w:val="none" w:sz="0" w:space="0" w:color="auto"/>
                            <w:left w:val="none" w:sz="0" w:space="0" w:color="auto"/>
                            <w:bottom w:val="none" w:sz="0" w:space="0" w:color="auto"/>
                            <w:right w:val="none" w:sz="0" w:space="0" w:color="auto"/>
                          </w:divBdr>
                          <w:divsChild>
                            <w:div w:id="1307006945">
                              <w:marLeft w:val="0"/>
                              <w:marRight w:val="0"/>
                              <w:marTop w:val="0"/>
                              <w:marBottom w:val="0"/>
                              <w:divBdr>
                                <w:top w:val="none" w:sz="0" w:space="0" w:color="auto"/>
                                <w:left w:val="none" w:sz="0" w:space="0" w:color="auto"/>
                                <w:bottom w:val="none" w:sz="0" w:space="0" w:color="auto"/>
                                <w:right w:val="none" w:sz="0" w:space="0" w:color="auto"/>
                              </w:divBdr>
                              <w:divsChild>
                                <w:div w:id="853500964">
                                  <w:marLeft w:val="0"/>
                                  <w:marRight w:val="0"/>
                                  <w:marTop w:val="0"/>
                                  <w:marBottom w:val="0"/>
                                  <w:divBdr>
                                    <w:top w:val="none" w:sz="0" w:space="0" w:color="auto"/>
                                    <w:left w:val="none" w:sz="0" w:space="0" w:color="auto"/>
                                    <w:bottom w:val="none" w:sz="0" w:space="0" w:color="auto"/>
                                    <w:right w:val="none" w:sz="0" w:space="0" w:color="auto"/>
                                  </w:divBdr>
                                  <w:divsChild>
                                    <w:div w:id="1299991665">
                                      <w:marLeft w:val="0"/>
                                      <w:marRight w:val="0"/>
                                      <w:marTop w:val="0"/>
                                      <w:marBottom w:val="0"/>
                                      <w:divBdr>
                                        <w:top w:val="none" w:sz="0" w:space="0" w:color="auto"/>
                                        <w:left w:val="none" w:sz="0" w:space="0" w:color="auto"/>
                                        <w:bottom w:val="none" w:sz="0" w:space="0" w:color="auto"/>
                                        <w:right w:val="none" w:sz="0" w:space="0" w:color="auto"/>
                                      </w:divBdr>
                                      <w:divsChild>
                                        <w:div w:id="734743948">
                                          <w:marLeft w:val="0"/>
                                          <w:marRight w:val="0"/>
                                          <w:marTop w:val="0"/>
                                          <w:marBottom w:val="0"/>
                                          <w:divBdr>
                                            <w:top w:val="none" w:sz="0" w:space="0" w:color="auto"/>
                                            <w:left w:val="none" w:sz="0" w:space="0" w:color="auto"/>
                                            <w:bottom w:val="none" w:sz="0" w:space="0" w:color="auto"/>
                                            <w:right w:val="none" w:sz="0" w:space="0" w:color="auto"/>
                                          </w:divBdr>
                                          <w:divsChild>
                                            <w:div w:id="794635474">
                                              <w:marLeft w:val="0"/>
                                              <w:marRight w:val="0"/>
                                              <w:marTop w:val="0"/>
                                              <w:marBottom w:val="0"/>
                                              <w:divBdr>
                                                <w:top w:val="none" w:sz="0" w:space="0" w:color="auto"/>
                                                <w:left w:val="none" w:sz="0" w:space="0" w:color="auto"/>
                                                <w:bottom w:val="none" w:sz="0" w:space="0" w:color="auto"/>
                                                <w:right w:val="none" w:sz="0" w:space="0" w:color="auto"/>
                                              </w:divBdr>
                                              <w:divsChild>
                                                <w:div w:id="149636145">
                                                  <w:marLeft w:val="0"/>
                                                  <w:marRight w:val="0"/>
                                                  <w:marTop w:val="0"/>
                                                  <w:marBottom w:val="0"/>
                                                  <w:divBdr>
                                                    <w:top w:val="none" w:sz="0" w:space="0" w:color="auto"/>
                                                    <w:left w:val="none" w:sz="0" w:space="0" w:color="auto"/>
                                                    <w:bottom w:val="none" w:sz="0" w:space="0" w:color="auto"/>
                                                    <w:right w:val="none" w:sz="0" w:space="0" w:color="auto"/>
                                                  </w:divBdr>
                                                  <w:divsChild>
                                                    <w:div w:id="1192457841">
                                                      <w:marLeft w:val="0"/>
                                                      <w:marRight w:val="0"/>
                                                      <w:marTop w:val="0"/>
                                                      <w:marBottom w:val="0"/>
                                                      <w:divBdr>
                                                        <w:top w:val="none" w:sz="0" w:space="0" w:color="auto"/>
                                                        <w:left w:val="none" w:sz="0" w:space="0" w:color="auto"/>
                                                        <w:bottom w:val="none" w:sz="0" w:space="0" w:color="auto"/>
                                                        <w:right w:val="none" w:sz="0" w:space="0" w:color="auto"/>
                                                      </w:divBdr>
                                                      <w:divsChild>
                                                        <w:div w:id="678388404">
                                                          <w:marLeft w:val="0"/>
                                                          <w:marRight w:val="0"/>
                                                          <w:marTop w:val="0"/>
                                                          <w:marBottom w:val="0"/>
                                                          <w:divBdr>
                                                            <w:top w:val="none" w:sz="0" w:space="0" w:color="auto"/>
                                                            <w:left w:val="none" w:sz="0" w:space="0" w:color="auto"/>
                                                            <w:bottom w:val="none" w:sz="0" w:space="0" w:color="auto"/>
                                                            <w:right w:val="none" w:sz="0" w:space="0" w:color="auto"/>
                                                          </w:divBdr>
                                                        </w:div>
                                                      </w:divsChild>
                                                    </w:div>
                                                    <w:div w:id="511722798">
                                                      <w:marLeft w:val="0"/>
                                                      <w:marRight w:val="0"/>
                                                      <w:marTop w:val="0"/>
                                                      <w:marBottom w:val="0"/>
                                                      <w:divBdr>
                                                        <w:top w:val="none" w:sz="0" w:space="0" w:color="auto"/>
                                                        <w:left w:val="none" w:sz="0" w:space="0" w:color="auto"/>
                                                        <w:bottom w:val="none" w:sz="0" w:space="0" w:color="auto"/>
                                                        <w:right w:val="none" w:sz="0" w:space="0" w:color="auto"/>
                                                      </w:divBdr>
                                                      <w:divsChild>
                                                        <w:div w:id="198130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092825">
                                              <w:marLeft w:val="0"/>
                                              <w:marRight w:val="0"/>
                                              <w:marTop w:val="0"/>
                                              <w:marBottom w:val="0"/>
                                              <w:divBdr>
                                                <w:top w:val="none" w:sz="0" w:space="0" w:color="auto"/>
                                                <w:left w:val="none" w:sz="0" w:space="0" w:color="auto"/>
                                                <w:bottom w:val="none" w:sz="0" w:space="0" w:color="auto"/>
                                                <w:right w:val="none" w:sz="0" w:space="0" w:color="auto"/>
                                              </w:divBdr>
                                            </w:div>
                                          </w:divsChild>
                                        </w:div>
                                        <w:div w:id="2036684761">
                                          <w:marLeft w:val="0"/>
                                          <w:marRight w:val="0"/>
                                          <w:marTop w:val="0"/>
                                          <w:marBottom w:val="0"/>
                                          <w:divBdr>
                                            <w:top w:val="none" w:sz="0" w:space="0" w:color="auto"/>
                                            <w:left w:val="none" w:sz="0" w:space="0" w:color="auto"/>
                                            <w:bottom w:val="none" w:sz="0" w:space="0" w:color="auto"/>
                                            <w:right w:val="none" w:sz="0" w:space="0" w:color="auto"/>
                                          </w:divBdr>
                                          <w:divsChild>
                                            <w:div w:id="1347293542">
                                              <w:marLeft w:val="0"/>
                                              <w:marRight w:val="0"/>
                                              <w:marTop w:val="0"/>
                                              <w:marBottom w:val="0"/>
                                              <w:divBdr>
                                                <w:top w:val="none" w:sz="0" w:space="0" w:color="auto"/>
                                                <w:left w:val="none" w:sz="0" w:space="0" w:color="auto"/>
                                                <w:bottom w:val="none" w:sz="0" w:space="0" w:color="auto"/>
                                                <w:right w:val="none" w:sz="0" w:space="0" w:color="auto"/>
                                              </w:divBdr>
                                              <w:divsChild>
                                                <w:div w:id="29314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17642">
                                  <w:marLeft w:val="0"/>
                                  <w:marRight w:val="0"/>
                                  <w:marTop w:val="0"/>
                                  <w:marBottom w:val="0"/>
                                  <w:divBdr>
                                    <w:top w:val="none" w:sz="0" w:space="0" w:color="auto"/>
                                    <w:left w:val="none" w:sz="0" w:space="0" w:color="auto"/>
                                    <w:bottom w:val="none" w:sz="0" w:space="0" w:color="auto"/>
                                    <w:right w:val="none" w:sz="0" w:space="0" w:color="auto"/>
                                  </w:divBdr>
                                  <w:divsChild>
                                    <w:div w:id="1543859228">
                                      <w:marLeft w:val="0"/>
                                      <w:marRight w:val="0"/>
                                      <w:marTop w:val="0"/>
                                      <w:marBottom w:val="0"/>
                                      <w:divBdr>
                                        <w:top w:val="none" w:sz="0" w:space="0" w:color="auto"/>
                                        <w:left w:val="none" w:sz="0" w:space="0" w:color="auto"/>
                                        <w:bottom w:val="none" w:sz="0" w:space="0" w:color="auto"/>
                                        <w:right w:val="none" w:sz="0" w:space="0" w:color="auto"/>
                                      </w:divBdr>
                                      <w:divsChild>
                                        <w:div w:id="192231005">
                                          <w:marLeft w:val="0"/>
                                          <w:marRight w:val="0"/>
                                          <w:marTop w:val="0"/>
                                          <w:marBottom w:val="0"/>
                                          <w:divBdr>
                                            <w:top w:val="none" w:sz="0" w:space="0" w:color="auto"/>
                                            <w:left w:val="none" w:sz="0" w:space="0" w:color="auto"/>
                                            <w:bottom w:val="none" w:sz="0" w:space="0" w:color="auto"/>
                                            <w:right w:val="none" w:sz="0" w:space="0" w:color="auto"/>
                                          </w:divBdr>
                                          <w:divsChild>
                                            <w:div w:id="1552689366">
                                              <w:marLeft w:val="0"/>
                                              <w:marRight w:val="0"/>
                                              <w:marTop w:val="0"/>
                                              <w:marBottom w:val="0"/>
                                              <w:divBdr>
                                                <w:top w:val="none" w:sz="0" w:space="0" w:color="auto"/>
                                                <w:left w:val="none" w:sz="0" w:space="0" w:color="auto"/>
                                                <w:bottom w:val="none" w:sz="0" w:space="0" w:color="auto"/>
                                                <w:right w:val="none" w:sz="0" w:space="0" w:color="auto"/>
                                              </w:divBdr>
                                              <w:divsChild>
                                                <w:div w:id="1495952457">
                                                  <w:marLeft w:val="0"/>
                                                  <w:marRight w:val="0"/>
                                                  <w:marTop w:val="0"/>
                                                  <w:marBottom w:val="0"/>
                                                  <w:divBdr>
                                                    <w:top w:val="none" w:sz="0" w:space="0" w:color="auto"/>
                                                    <w:left w:val="none" w:sz="0" w:space="0" w:color="auto"/>
                                                    <w:bottom w:val="none" w:sz="0" w:space="0" w:color="auto"/>
                                                    <w:right w:val="none" w:sz="0" w:space="0" w:color="auto"/>
                                                  </w:divBdr>
                                                  <w:divsChild>
                                                    <w:div w:id="604534855">
                                                      <w:marLeft w:val="0"/>
                                                      <w:marRight w:val="0"/>
                                                      <w:marTop w:val="0"/>
                                                      <w:marBottom w:val="0"/>
                                                      <w:divBdr>
                                                        <w:top w:val="none" w:sz="0" w:space="0" w:color="auto"/>
                                                        <w:left w:val="none" w:sz="0" w:space="0" w:color="auto"/>
                                                        <w:bottom w:val="none" w:sz="0" w:space="0" w:color="auto"/>
                                                        <w:right w:val="none" w:sz="0" w:space="0" w:color="auto"/>
                                                      </w:divBdr>
                                                      <w:divsChild>
                                                        <w:div w:id="1566601525">
                                                          <w:marLeft w:val="0"/>
                                                          <w:marRight w:val="0"/>
                                                          <w:marTop w:val="0"/>
                                                          <w:marBottom w:val="0"/>
                                                          <w:divBdr>
                                                            <w:top w:val="none" w:sz="0" w:space="0" w:color="auto"/>
                                                            <w:left w:val="none" w:sz="0" w:space="0" w:color="auto"/>
                                                            <w:bottom w:val="none" w:sz="0" w:space="0" w:color="auto"/>
                                                            <w:right w:val="none" w:sz="0" w:space="0" w:color="auto"/>
                                                          </w:divBdr>
                                                        </w:div>
                                                      </w:divsChild>
                                                    </w:div>
                                                    <w:div w:id="107354740">
                                                      <w:marLeft w:val="0"/>
                                                      <w:marRight w:val="0"/>
                                                      <w:marTop w:val="0"/>
                                                      <w:marBottom w:val="0"/>
                                                      <w:divBdr>
                                                        <w:top w:val="none" w:sz="0" w:space="0" w:color="auto"/>
                                                        <w:left w:val="none" w:sz="0" w:space="0" w:color="auto"/>
                                                        <w:bottom w:val="none" w:sz="0" w:space="0" w:color="auto"/>
                                                        <w:right w:val="none" w:sz="0" w:space="0" w:color="auto"/>
                                                      </w:divBdr>
                                                      <w:divsChild>
                                                        <w:div w:id="195620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512318">
                                              <w:marLeft w:val="0"/>
                                              <w:marRight w:val="0"/>
                                              <w:marTop w:val="0"/>
                                              <w:marBottom w:val="0"/>
                                              <w:divBdr>
                                                <w:top w:val="none" w:sz="0" w:space="0" w:color="auto"/>
                                                <w:left w:val="none" w:sz="0" w:space="0" w:color="auto"/>
                                                <w:bottom w:val="none" w:sz="0" w:space="0" w:color="auto"/>
                                                <w:right w:val="none" w:sz="0" w:space="0" w:color="auto"/>
                                              </w:divBdr>
                                            </w:div>
                                          </w:divsChild>
                                        </w:div>
                                        <w:div w:id="1880165059">
                                          <w:marLeft w:val="0"/>
                                          <w:marRight w:val="0"/>
                                          <w:marTop w:val="0"/>
                                          <w:marBottom w:val="0"/>
                                          <w:divBdr>
                                            <w:top w:val="none" w:sz="0" w:space="0" w:color="auto"/>
                                            <w:left w:val="none" w:sz="0" w:space="0" w:color="auto"/>
                                            <w:bottom w:val="none" w:sz="0" w:space="0" w:color="auto"/>
                                            <w:right w:val="none" w:sz="0" w:space="0" w:color="auto"/>
                                          </w:divBdr>
                                          <w:divsChild>
                                            <w:div w:id="1630158995">
                                              <w:marLeft w:val="0"/>
                                              <w:marRight w:val="0"/>
                                              <w:marTop w:val="0"/>
                                              <w:marBottom w:val="0"/>
                                              <w:divBdr>
                                                <w:top w:val="none" w:sz="0" w:space="0" w:color="auto"/>
                                                <w:left w:val="none" w:sz="0" w:space="0" w:color="auto"/>
                                                <w:bottom w:val="none" w:sz="0" w:space="0" w:color="auto"/>
                                                <w:right w:val="none" w:sz="0" w:space="0" w:color="auto"/>
                                              </w:divBdr>
                                              <w:divsChild>
                                                <w:div w:id="58229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65993">
                                  <w:marLeft w:val="0"/>
                                  <w:marRight w:val="0"/>
                                  <w:marTop w:val="0"/>
                                  <w:marBottom w:val="0"/>
                                  <w:divBdr>
                                    <w:top w:val="none" w:sz="0" w:space="0" w:color="auto"/>
                                    <w:left w:val="none" w:sz="0" w:space="0" w:color="auto"/>
                                    <w:bottom w:val="none" w:sz="0" w:space="0" w:color="auto"/>
                                    <w:right w:val="none" w:sz="0" w:space="0" w:color="auto"/>
                                  </w:divBdr>
                                  <w:divsChild>
                                    <w:div w:id="1971090871">
                                      <w:marLeft w:val="0"/>
                                      <w:marRight w:val="0"/>
                                      <w:marTop w:val="0"/>
                                      <w:marBottom w:val="0"/>
                                      <w:divBdr>
                                        <w:top w:val="none" w:sz="0" w:space="0" w:color="auto"/>
                                        <w:left w:val="none" w:sz="0" w:space="0" w:color="auto"/>
                                        <w:bottom w:val="none" w:sz="0" w:space="0" w:color="auto"/>
                                        <w:right w:val="none" w:sz="0" w:space="0" w:color="auto"/>
                                      </w:divBdr>
                                      <w:divsChild>
                                        <w:div w:id="938680457">
                                          <w:marLeft w:val="0"/>
                                          <w:marRight w:val="0"/>
                                          <w:marTop w:val="0"/>
                                          <w:marBottom w:val="0"/>
                                          <w:divBdr>
                                            <w:top w:val="none" w:sz="0" w:space="0" w:color="auto"/>
                                            <w:left w:val="none" w:sz="0" w:space="0" w:color="auto"/>
                                            <w:bottom w:val="none" w:sz="0" w:space="0" w:color="auto"/>
                                            <w:right w:val="none" w:sz="0" w:space="0" w:color="auto"/>
                                          </w:divBdr>
                                          <w:divsChild>
                                            <w:div w:id="403139278">
                                              <w:marLeft w:val="0"/>
                                              <w:marRight w:val="0"/>
                                              <w:marTop w:val="0"/>
                                              <w:marBottom w:val="0"/>
                                              <w:divBdr>
                                                <w:top w:val="none" w:sz="0" w:space="0" w:color="auto"/>
                                                <w:left w:val="none" w:sz="0" w:space="0" w:color="auto"/>
                                                <w:bottom w:val="none" w:sz="0" w:space="0" w:color="auto"/>
                                                <w:right w:val="none" w:sz="0" w:space="0" w:color="auto"/>
                                              </w:divBdr>
                                              <w:divsChild>
                                                <w:div w:id="1709529769">
                                                  <w:marLeft w:val="0"/>
                                                  <w:marRight w:val="0"/>
                                                  <w:marTop w:val="0"/>
                                                  <w:marBottom w:val="0"/>
                                                  <w:divBdr>
                                                    <w:top w:val="none" w:sz="0" w:space="0" w:color="auto"/>
                                                    <w:left w:val="none" w:sz="0" w:space="0" w:color="auto"/>
                                                    <w:bottom w:val="none" w:sz="0" w:space="0" w:color="auto"/>
                                                    <w:right w:val="none" w:sz="0" w:space="0" w:color="auto"/>
                                                  </w:divBdr>
                                                  <w:divsChild>
                                                    <w:div w:id="95949028">
                                                      <w:marLeft w:val="0"/>
                                                      <w:marRight w:val="0"/>
                                                      <w:marTop w:val="0"/>
                                                      <w:marBottom w:val="0"/>
                                                      <w:divBdr>
                                                        <w:top w:val="none" w:sz="0" w:space="0" w:color="auto"/>
                                                        <w:left w:val="none" w:sz="0" w:space="0" w:color="auto"/>
                                                        <w:bottom w:val="none" w:sz="0" w:space="0" w:color="auto"/>
                                                        <w:right w:val="none" w:sz="0" w:space="0" w:color="auto"/>
                                                      </w:divBdr>
                                                      <w:divsChild>
                                                        <w:div w:id="1375885455">
                                                          <w:marLeft w:val="0"/>
                                                          <w:marRight w:val="0"/>
                                                          <w:marTop w:val="0"/>
                                                          <w:marBottom w:val="0"/>
                                                          <w:divBdr>
                                                            <w:top w:val="none" w:sz="0" w:space="0" w:color="auto"/>
                                                            <w:left w:val="none" w:sz="0" w:space="0" w:color="auto"/>
                                                            <w:bottom w:val="none" w:sz="0" w:space="0" w:color="auto"/>
                                                            <w:right w:val="none" w:sz="0" w:space="0" w:color="auto"/>
                                                          </w:divBdr>
                                                        </w:div>
                                                      </w:divsChild>
                                                    </w:div>
                                                    <w:div w:id="630137581">
                                                      <w:marLeft w:val="0"/>
                                                      <w:marRight w:val="0"/>
                                                      <w:marTop w:val="0"/>
                                                      <w:marBottom w:val="0"/>
                                                      <w:divBdr>
                                                        <w:top w:val="none" w:sz="0" w:space="0" w:color="auto"/>
                                                        <w:left w:val="none" w:sz="0" w:space="0" w:color="auto"/>
                                                        <w:bottom w:val="none" w:sz="0" w:space="0" w:color="auto"/>
                                                        <w:right w:val="none" w:sz="0" w:space="0" w:color="auto"/>
                                                      </w:divBdr>
                                                      <w:divsChild>
                                                        <w:div w:id="198412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184385">
                                              <w:marLeft w:val="0"/>
                                              <w:marRight w:val="0"/>
                                              <w:marTop w:val="0"/>
                                              <w:marBottom w:val="0"/>
                                              <w:divBdr>
                                                <w:top w:val="none" w:sz="0" w:space="0" w:color="auto"/>
                                                <w:left w:val="none" w:sz="0" w:space="0" w:color="auto"/>
                                                <w:bottom w:val="none" w:sz="0" w:space="0" w:color="auto"/>
                                                <w:right w:val="none" w:sz="0" w:space="0" w:color="auto"/>
                                              </w:divBdr>
                                            </w:div>
                                          </w:divsChild>
                                        </w:div>
                                        <w:div w:id="439104735">
                                          <w:marLeft w:val="0"/>
                                          <w:marRight w:val="0"/>
                                          <w:marTop w:val="0"/>
                                          <w:marBottom w:val="0"/>
                                          <w:divBdr>
                                            <w:top w:val="none" w:sz="0" w:space="0" w:color="auto"/>
                                            <w:left w:val="none" w:sz="0" w:space="0" w:color="auto"/>
                                            <w:bottom w:val="none" w:sz="0" w:space="0" w:color="auto"/>
                                            <w:right w:val="none" w:sz="0" w:space="0" w:color="auto"/>
                                          </w:divBdr>
                                          <w:divsChild>
                                            <w:div w:id="644824192">
                                              <w:marLeft w:val="0"/>
                                              <w:marRight w:val="0"/>
                                              <w:marTop w:val="0"/>
                                              <w:marBottom w:val="0"/>
                                              <w:divBdr>
                                                <w:top w:val="none" w:sz="0" w:space="0" w:color="auto"/>
                                                <w:left w:val="none" w:sz="0" w:space="0" w:color="auto"/>
                                                <w:bottom w:val="none" w:sz="0" w:space="0" w:color="auto"/>
                                                <w:right w:val="none" w:sz="0" w:space="0" w:color="auto"/>
                                              </w:divBdr>
                                              <w:divsChild>
                                                <w:div w:id="96877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5982726">
                      <w:marLeft w:val="0"/>
                      <w:marRight w:val="0"/>
                      <w:marTop w:val="0"/>
                      <w:marBottom w:val="0"/>
                      <w:divBdr>
                        <w:top w:val="none" w:sz="0" w:space="0" w:color="auto"/>
                        <w:left w:val="none" w:sz="0" w:space="0" w:color="auto"/>
                        <w:bottom w:val="none" w:sz="0" w:space="0" w:color="auto"/>
                        <w:right w:val="none" w:sz="0" w:space="0" w:color="auto"/>
                      </w:divBdr>
                      <w:divsChild>
                        <w:div w:id="78409682">
                          <w:marLeft w:val="0"/>
                          <w:marRight w:val="0"/>
                          <w:marTop w:val="0"/>
                          <w:marBottom w:val="0"/>
                          <w:divBdr>
                            <w:top w:val="none" w:sz="0" w:space="0" w:color="auto"/>
                            <w:left w:val="none" w:sz="0" w:space="0" w:color="auto"/>
                            <w:bottom w:val="none" w:sz="0" w:space="0" w:color="auto"/>
                            <w:right w:val="none" w:sz="0" w:space="0" w:color="auto"/>
                          </w:divBdr>
                          <w:divsChild>
                            <w:div w:id="1654479551">
                              <w:marLeft w:val="0"/>
                              <w:marRight w:val="0"/>
                              <w:marTop w:val="0"/>
                              <w:marBottom w:val="0"/>
                              <w:divBdr>
                                <w:top w:val="none" w:sz="0" w:space="0" w:color="auto"/>
                                <w:left w:val="none" w:sz="0" w:space="0" w:color="auto"/>
                                <w:bottom w:val="none" w:sz="0" w:space="0" w:color="auto"/>
                                <w:right w:val="none" w:sz="0" w:space="0" w:color="auto"/>
                              </w:divBdr>
                              <w:divsChild>
                                <w:div w:id="1365013580">
                                  <w:marLeft w:val="0"/>
                                  <w:marRight w:val="0"/>
                                  <w:marTop w:val="0"/>
                                  <w:marBottom w:val="0"/>
                                  <w:divBdr>
                                    <w:top w:val="none" w:sz="0" w:space="0" w:color="auto"/>
                                    <w:left w:val="none" w:sz="0" w:space="0" w:color="auto"/>
                                    <w:bottom w:val="none" w:sz="0" w:space="0" w:color="auto"/>
                                    <w:right w:val="none" w:sz="0" w:space="0" w:color="auto"/>
                                  </w:divBdr>
                                  <w:divsChild>
                                    <w:div w:id="582104300">
                                      <w:marLeft w:val="0"/>
                                      <w:marRight w:val="0"/>
                                      <w:marTop w:val="0"/>
                                      <w:marBottom w:val="0"/>
                                      <w:divBdr>
                                        <w:top w:val="none" w:sz="0" w:space="0" w:color="auto"/>
                                        <w:left w:val="none" w:sz="0" w:space="0" w:color="auto"/>
                                        <w:bottom w:val="none" w:sz="0" w:space="0" w:color="auto"/>
                                        <w:right w:val="none" w:sz="0" w:space="0" w:color="auto"/>
                                      </w:divBdr>
                                      <w:divsChild>
                                        <w:div w:id="1413429974">
                                          <w:marLeft w:val="0"/>
                                          <w:marRight w:val="0"/>
                                          <w:marTop w:val="0"/>
                                          <w:marBottom w:val="0"/>
                                          <w:divBdr>
                                            <w:top w:val="none" w:sz="0" w:space="0" w:color="auto"/>
                                            <w:left w:val="none" w:sz="0" w:space="0" w:color="auto"/>
                                            <w:bottom w:val="none" w:sz="0" w:space="0" w:color="auto"/>
                                            <w:right w:val="none" w:sz="0" w:space="0" w:color="auto"/>
                                          </w:divBdr>
                                        </w:div>
                                        <w:div w:id="1020621287">
                                          <w:marLeft w:val="0"/>
                                          <w:marRight w:val="0"/>
                                          <w:marTop w:val="0"/>
                                          <w:marBottom w:val="0"/>
                                          <w:divBdr>
                                            <w:top w:val="none" w:sz="0" w:space="0" w:color="auto"/>
                                            <w:left w:val="none" w:sz="0" w:space="0" w:color="auto"/>
                                            <w:bottom w:val="none" w:sz="0" w:space="0" w:color="auto"/>
                                            <w:right w:val="none" w:sz="0" w:space="0" w:color="auto"/>
                                          </w:divBdr>
                                        </w:div>
                                        <w:div w:id="1348562880">
                                          <w:marLeft w:val="0"/>
                                          <w:marRight w:val="0"/>
                                          <w:marTop w:val="0"/>
                                          <w:marBottom w:val="0"/>
                                          <w:divBdr>
                                            <w:top w:val="none" w:sz="0" w:space="0" w:color="auto"/>
                                            <w:left w:val="none" w:sz="0" w:space="0" w:color="auto"/>
                                            <w:bottom w:val="none" w:sz="0" w:space="0" w:color="auto"/>
                                            <w:right w:val="none" w:sz="0" w:space="0" w:color="auto"/>
                                          </w:divBdr>
                                        </w:div>
                                        <w:div w:id="1213422839">
                                          <w:marLeft w:val="0"/>
                                          <w:marRight w:val="0"/>
                                          <w:marTop w:val="0"/>
                                          <w:marBottom w:val="0"/>
                                          <w:divBdr>
                                            <w:top w:val="none" w:sz="0" w:space="0" w:color="auto"/>
                                            <w:left w:val="none" w:sz="0" w:space="0" w:color="auto"/>
                                            <w:bottom w:val="none" w:sz="0" w:space="0" w:color="auto"/>
                                            <w:right w:val="none" w:sz="0" w:space="0" w:color="auto"/>
                                          </w:divBdr>
                                        </w:div>
                                        <w:div w:id="489836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784202">
                                  <w:marLeft w:val="0"/>
                                  <w:marRight w:val="0"/>
                                  <w:marTop w:val="0"/>
                                  <w:marBottom w:val="0"/>
                                  <w:divBdr>
                                    <w:top w:val="none" w:sz="0" w:space="0" w:color="auto"/>
                                    <w:left w:val="none" w:sz="0" w:space="0" w:color="auto"/>
                                    <w:bottom w:val="none" w:sz="0" w:space="0" w:color="auto"/>
                                    <w:right w:val="none" w:sz="0" w:space="0" w:color="auto"/>
                                  </w:divBdr>
                                  <w:divsChild>
                                    <w:div w:id="1148980085">
                                      <w:marLeft w:val="0"/>
                                      <w:marRight w:val="0"/>
                                      <w:marTop w:val="0"/>
                                      <w:marBottom w:val="0"/>
                                      <w:divBdr>
                                        <w:top w:val="none" w:sz="0" w:space="0" w:color="auto"/>
                                        <w:left w:val="none" w:sz="0" w:space="0" w:color="auto"/>
                                        <w:bottom w:val="none" w:sz="0" w:space="0" w:color="auto"/>
                                        <w:right w:val="none" w:sz="0" w:space="0" w:color="auto"/>
                                      </w:divBdr>
                                      <w:divsChild>
                                        <w:div w:id="1599023148">
                                          <w:marLeft w:val="0"/>
                                          <w:marRight w:val="0"/>
                                          <w:marTop w:val="0"/>
                                          <w:marBottom w:val="0"/>
                                          <w:divBdr>
                                            <w:top w:val="none" w:sz="0" w:space="0" w:color="auto"/>
                                            <w:left w:val="none" w:sz="0" w:space="0" w:color="auto"/>
                                            <w:bottom w:val="none" w:sz="0" w:space="0" w:color="auto"/>
                                            <w:right w:val="none" w:sz="0" w:space="0" w:color="auto"/>
                                          </w:divBdr>
                                          <w:divsChild>
                                            <w:div w:id="1857428828">
                                              <w:marLeft w:val="0"/>
                                              <w:marRight w:val="0"/>
                                              <w:marTop w:val="0"/>
                                              <w:marBottom w:val="0"/>
                                              <w:divBdr>
                                                <w:top w:val="none" w:sz="0" w:space="0" w:color="auto"/>
                                                <w:left w:val="none" w:sz="0" w:space="0" w:color="auto"/>
                                                <w:bottom w:val="none" w:sz="0" w:space="0" w:color="auto"/>
                                                <w:right w:val="none" w:sz="0" w:space="0" w:color="auto"/>
                                              </w:divBdr>
                                              <w:divsChild>
                                                <w:div w:id="1036664552">
                                                  <w:marLeft w:val="0"/>
                                                  <w:marRight w:val="0"/>
                                                  <w:marTop w:val="0"/>
                                                  <w:marBottom w:val="0"/>
                                                  <w:divBdr>
                                                    <w:top w:val="none" w:sz="0" w:space="0" w:color="auto"/>
                                                    <w:left w:val="none" w:sz="0" w:space="0" w:color="auto"/>
                                                    <w:bottom w:val="none" w:sz="0" w:space="0" w:color="auto"/>
                                                    <w:right w:val="none" w:sz="0" w:space="0" w:color="auto"/>
                                                  </w:divBdr>
                                                </w:div>
                                                <w:div w:id="172872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336320">
                                          <w:marLeft w:val="0"/>
                                          <w:marRight w:val="0"/>
                                          <w:marTop w:val="0"/>
                                          <w:marBottom w:val="0"/>
                                          <w:divBdr>
                                            <w:top w:val="none" w:sz="0" w:space="0" w:color="auto"/>
                                            <w:left w:val="none" w:sz="0" w:space="0" w:color="auto"/>
                                            <w:bottom w:val="none" w:sz="0" w:space="0" w:color="auto"/>
                                            <w:right w:val="none" w:sz="0" w:space="0" w:color="auto"/>
                                          </w:divBdr>
                                          <w:divsChild>
                                            <w:div w:id="1679117205">
                                              <w:marLeft w:val="0"/>
                                              <w:marRight w:val="0"/>
                                              <w:marTop w:val="0"/>
                                              <w:marBottom w:val="0"/>
                                              <w:divBdr>
                                                <w:top w:val="none" w:sz="0" w:space="0" w:color="auto"/>
                                                <w:left w:val="none" w:sz="0" w:space="0" w:color="auto"/>
                                                <w:bottom w:val="none" w:sz="0" w:space="0" w:color="auto"/>
                                                <w:right w:val="none" w:sz="0" w:space="0" w:color="auto"/>
                                              </w:divBdr>
                                              <w:divsChild>
                                                <w:div w:id="834953289">
                                                  <w:marLeft w:val="0"/>
                                                  <w:marRight w:val="0"/>
                                                  <w:marTop w:val="0"/>
                                                  <w:marBottom w:val="0"/>
                                                  <w:divBdr>
                                                    <w:top w:val="none" w:sz="0" w:space="0" w:color="auto"/>
                                                    <w:left w:val="none" w:sz="0" w:space="0" w:color="auto"/>
                                                    <w:bottom w:val="none" w:sz="0" w:space="0" w:color="auto"/>
                                                    <w:right w:val="none" w:sz="0" w:space="0" w:color="auto"/>
                                                  </w:divBdr>
                                                </w:div>
                                                <w:div w:id="181980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792244">
                                          <w:marLeft w:val="0"/>
                                          <w:marRight w:val="0"/>
                                          <w:marTop w:val="0"/>
                                          <w:marBottom w:val="0"/>
                                          <w:divBdr>
                                            <w:top w:val="none" w:sz="0" w:space="0" w:color="auto"/>
                                            <w:left w:val="none" w:sz="0" w:space="0" w:color="auto"/>
                                            <w:bottom w:val="none" w:sz="0" w:space="0" w:color="auto"/>
                                            <w:right w:val="none" w:sz="0" w:space="0" w:color="auto"/>
                                          </w:divBdr>
                                          <w:divsChild>
                                            <w:div w:id="1713192753">
                                              <w:marLeft w:val="0"/>
                                              <w:marRight w:val="0"/>
                                              <w:marTop w:val="0"/>
                                              <w:marBottom w:val="0"/>
                                              <w:divBdr>
                                                <w:top w:val="none" w:sz="0" w:space="0" w:color="auto"/>
                                                <w:left w:val="none" w:sz="0" w:space="0" w:color="auto"/>
                                                <w:bottom w:val="none" w:sz="0" w:space="0" w:color="auto"/>
                                                <w:right w:val="none" w:sz="0" w:space="0" w:color="auto"/>
                                              </w:divBdr>
                                              <w:divsChild>
                                                <w:div w:id="458841401">
                                                  <w:marLeft w:val="0"/>
                                                  <w:marRight w:val="0"/>
                                                  <w:marTop w:val="0"/>
                                                  <w:marBottom w:val="0"/>
                                                  <w:divBdr>
                                                    <w:top w:val="none" w:sz="0" w:space="0" w:color="auto"/>
                                                    <w:left w:val="none" w:sz="0" w:space="0" w:color="auto"/>
                                                    <w:bottom w:val="none" w:sz="0" w:space="0" w:color="auto"/>
                                                    <w:right w:val="none" w:sz="0" w:space="0" w:color="auto"/>
                                                  </w:divBdr>
                                                </w:div>
                                                <w:div w:id="188849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876054">
                                          <w:marLeft w:val="0"/>
                                          <w:marRight w:val="0"/>
                                          <w:marTop w:val="0"/>
                                          <w:marBottom w:val="0"/>
                                          <w:divBdr>
                                            <w:top w:val="none" w:sz="0" w:space="0" w:color="auto"/>
                                            <w:left w:val="none" w:sz="0" w:space="0" w:color="auto"/>
                                            <w:bottom w:val="none" w:sz="0" w:space="0" w:color="auto"/>
                                            <w:right w:val="none" w:sz="0" w:space="0" w:color="auto"/>
                                          </w:divBdr>
                                          <w:divsChild>
                                            <w:div w:id="1480923468">
                                              <w:marLeft w:val="0"/>
                                              <w:marRight w:val="0"/>
                                              <w:marTop w:val="0"/>
                                              <w:marBottom w:val="0"/>
                                              <w:divBdr>
                                                <w:top w:val="none" w:sz="0" w:space="0" w:color="auto"/>
                                                <w:left w:val="none" w:sz="0" w:space="0" w:color="auto"/>
                                                <w:bottom w:val="none" w:sz="0" w:space="0" w:color="auto"/>
                                                <w:right w:val="none" w:sz="0" w:space="0" w:color="auto"/>
                                              </w:divBdr>
                                              <w:divsChild>
                                                <w:div w:id="1342707909">
                                                  <w:marLeft w:val="0"/>
                                                  <w:marRight w:val="0"/>
                                                  <w:marTop w:val="0"/>
                                                  <w:marBottom w:val="0"/>
                                                  <w:divBdr>
                                                    <w:top w:val="none" w:sz="0" w:space="0" w:color="auto"/>
                                                    <w:left w:val="none" w:sz="0" w:space="0" w:color="auto"/>
                                                    <w:bottom w:val="none" w:sz="0" w:space="0" w:color="auto"/>
                                                    <w:right w:val="none" w:sz="0" w:space="0" w:color="auto"/>
                                                  </w:divBdr>
                                                </w:div>
                                                <w:div w:id="149626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5829118">
                      <w:marLeft w:val="0"/>
                      <w:marRight w:val="0"/>
                      <w:marTop w:val="0"/>
                      <w:marBottom w:val="0"/>
                      <w:divBdr>
                        <w:top w:val="none" w:sz="0" w:space="0" w:color="auto"/>
                        <w:left w:val="none" w:sz="0" w:space="0" w:color="auto"/>
                        <w:bottom w:val="none" w:sz="0" w:space="0" w:color="auto"/>
                        <w:right w:val="none" w:sz="0" w:space="0" w:color="auto"/>
                      </w:divBdr>
                      <w:divsChild>
                        <w:div w:id="1523664346">
                          <w:marLeft w:val="0"/>
                          <w:marRight w:val="0"/>
                          <w:marTop w:val="0"/>
                          <w:marBottom w:val="0"/>
                          <w:divBdr>
                            <w:top w:val="none" w:sz="0" w:space="0" w:color="auto"/>
                            <w:left w:val="none" w:sz="0" w:space="0" w:color="auto"/>
                            <w:bottom w:val="none" w:sz="0" w:space="0" w:color="auto"/>
                            <w:right w:val="none" w:sz="0" w:space="0" w:color="auto"/>
                          </w:divBdr>
                          <w:divsChild>
                            <w:div w:id="957642542">
                              <w:marLeft w:val="0"/>
                              <w:marRight w:val="0"/>
                              <w:marTop w:val="0"/>
                              <w:marBottom w:val="0"/>
                              <w:divBdr>
                                <w:top w:val="none" w:sz="0" w:space="0" w:color="auto"/>
                                <w:left w:val="none" w:sz="0" w:space="0" w:color="auto"/>
                                <w:bottom w:val="none" w:sz="0" w:space="0" w:color="auto"/>
                                <w:right w:val="none" w:sz="0" w:space="0" w:color="auto"/>
                              </w:divBdr>
                              <w:divsChild>
                                <w:div w:id="1117019404">
                                  <w:marLeft w:val="0"/>
                                  <w:marRight w:val="0"/>
                                  <w:marTop w:val="0"/>
                                  <w:marBottom w:val="0"/>
                                  <w:divBdr>
                                    <w:top w:val="none" w:sz="0" w:space="0" w:color="auto"/>
                                    <w:left w:val="none" w:sz="0" w:space="0" w:color="auto"/>
                                    <w:bottom w:val="none" w:sz="0" w:space="0" w:color="auto"/>
                                    <w:right w:val="none" w:sz="0" w:space="0" w:color="auto"/>
                                  </w:divBdr>
                                  <w:divsChild>
                                    <w:div w:id="108084427">
                                      <w:marLeft w:val="0"/>
                                      <w:marRight w:val="0"/>
                                      <w:marTop w:val="0"/>
                                      <w:marBottom w:val="0"/>
                                      <w:divBdr>
                                        <w:top w:val="none" w:sz="0" w:space="0" w:color="auto"/>
                                        <w:left w:val="none" w:sz="0" w:space="0" w:color="auto"/>
                                        <w:bottom w:val="none" w:sz="0" w:space="0" w:color="auto"/>
                                        <w:right w:val="none" w:sz="0" w:space="0" w:color="auto"/>
                                      </w:divBdr>
                                    </w:div>
                                    <w:div w:id="138506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7186717">
                      <w:marLeft w:val="0"/>
                      <w:marRight w:val="0"/>
                      <w:marTop w:val="0"/>
                      <w:marBottom w:val="0"/>
                      <w:divBdr>
                        <w:top w:val="none" w:sz="0" w:space="0" w:color="auto"/>
                        <w:left w:val="none" w:sz="0" w:space="0" w:color="auto"/>
                        <w:bottom w:val="none" w:sz="0" w:space="0" w:color="auto"/>
                        <w:right w:val="none" w:sz="0" w:space="0" w:color="auto"/>
                      </w:divBdr>
                      <w:divsChild>
                        <w:div w:id="753939614">
                          <w:marLeft w:val="0"/>
                          <w:marRight w:val="0"/>
                          <w:marTop w:val="0"/>
                          <w:marBottom w:val="0"/>
                          <w:divBdr>
                            <w:top w:val="none" w:sz="0" w:space="0" w:color="auto"/>
                            <w:left w:val="none" w:sz="0" w:space="0" w:color="auto"/>
                            <w:bottom w:val="none" w:sz="0" w:space="0" w:color="auto"/>
                            <w:right w:val="none" w:sz="0" w:space="0" w:color="auto"/>
                          </w:divBdr>
                        </w:div>
                      </w:divsChild>
                    </w:div>
                    <w:div w:id="83379091">
                      <w:marLeft w:val="0"/>
                      <w:marRight w:val="0"/>
                      <w:marTop w:val="0"/>
                      <w:marBottom w:val="0"/>
                      <w:divBdr>
                        <w:top w:val="none" w:sz="0" w:space="0" w:color="auto"/>
                        <w:left w:val="none" w:sz="0" w:space="0" w:color="auto"/>
                        <w:bottom w:val="none" w:sz="0" w:space="0" w:color="auto"/>
                        <w:right w:val="none" w:sz="0" w:space="0" w:color="auto"/>
                      </w:divBdr>
                      <w:divsChild>
                        <w:div w:id="55205044">
                          <w:marLeft w:val="0"/>
                          <w:marRight w:val="0"/>
                          <w:marTop w:val="0"/>
                          <w:marBottom w:val="0"/>
                          <w:divBdr>
                            <w:top w:val="none" w:sz="0" w:space="0" w:color="auto"/>
                            <w:left w:val="none" w:sz="0" w:space="0" w:color="auto"/>
                            <w:bottom w:val="none" w:sz="0" w:space="0" w:color="auto"/>
                            <w:right w:val="none" w:sz="0" w:space="0" w:color="auto"/>
                          </w:divBdr>
                          <w:divsChild>
                            <w:div w:id="658313864">
                              <w:marLeft w:val="0"/>
                              <w:marRight w:val="0"/>
                              <w:marTop w:val="0"/>
                              <w:marBottom w:val="0"/>
                              <w:divBdr>
                                <w:top w:val="none" w:sz="0" w:space="0" w:color="auto"/>
                                <w:left w:val="none" w:sz="0" w:space="0" w:color="auto"/>
                                <w:bottom w:val="none" w:sz="0" w:space="0" w:color="auto"/>
                                <w:right w:val="none" w:sz="0" w:space="0" w:color="auto"/>
                              </w:divBdr>
                              <w:divsChild>
                                <w:div w:id="520898663">
                                  <w:marLeft w:val="0"/>
                                  <w:marRight w:val="0"/>
                                  <w:marTop w:val="0"/>
                                  <w:marBottom w:val="0"/>
                                  <w:divBdr>
                                    <w:top w:val="none" w:sz="0" w:space="0" w:color="auto"/>
                                    <w:left w:val="none" w:sz="0" w:space="0" w:color="auto"/>
                                    <w:bottom w:val="none" w:sz="0" w:space="0" w:color="auto"/>
                                    <w:right w:val="none" w:sz="0" w:space="0" w:color="auto"/>
                                  </w:divBdr>
                                  <w:divsChild>
                                    <w:div w:id="2026201364">
                                      <w:marLeft w:val="0"/>
                                      <w:marRight w:val="0"/>
                                      <w:marTop w:val="0"/>
                                      <w:marBottom w:val="0"/>
                                      <w:divBdr>
                                        <w:top w:val="none" w:sz="0" w:space="0" w:color="auto"/>
                                        <w:left w:val="none" w:sz="0" w:space="0" w:color="auto"/>
                                        <w:bottom w:val="none" w:sz="0" w:space="0" w:color="auto"/>
                                        <w:right w:val="none" w:sz="0" w:space="0" w:color="auto"/>
                                      </w:divBdr>
                                    </w:div>
                                    <w:div w:id="101989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0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9871325">
      <w:bodyDiv w:val="1"/>
      <w:marLeft w:val="0"/>
      <w:marRight w:val="0"/>
      <w:marTop w:val="0"/>
      <w:marBottom w:val="0"/>
      <w:divBdr>
        <w:top w:val="none" w:sz="0" w:space="0" w:color="auto"/>
        <w:left w:val="none" w:sz="0" w:space="0" w:color="auto"/>
        <w:bottom w:val="none" w:sz="0" w:space="0" w:color="auto"/>
        <w:right w:val="none" w:sz="0" w:space="0" w:color="auto"/>
      </w:divBdr>
    </w:div>
    <w:div w:id="885482724">
      <w:bodyDiv w:val="1"/>
      <w:marLeft w:val="0"/>
      <w:marRight w:val="0"/>
      <w:marTop w:val="0"/>
      <w:marBottom w:val="0"/>
      <w:divBdr>
        <w:top w:val="none" w:sz="0" w:space="0" w:color="auto"/>
        <w:left w:val="none" w:sz="0" w:space="0" w:color="auto"/>
        <w:bottom w:val="none" w:sz="0" w:space="0" w:color="auto"/>
        <w:right w:val="none" w:sz="0" w:space="0" w:color="auto"/>
      </w:divBdr>
    </w:div>
    <w:div w:id="934627660">
      <w:bodyDiv w:val="1"/>
      <w:marLeft w:val="0"/>
      <w:marRight w:val="0"/>
      <w:marTop w:val="0"/>
      <w:marBottom w:val="0"/>
      <w:divBdr>
        <w:top w:val="none" w:sz="0" w:space="0" w:color="auto"/>
        <w:left w:val="none" w:sz="0" w:space="0" w:color="auto"/>
        <w:bottom w:val="none" w:sz="0" w:space="0" w:color="auto"/>
        <w:right w:val="none" w:sz="0" w:space="0" w:color="auto"/>
      </w:divBdr>
      <w:divsChild>
        <w:div w:id="395974050">
          <w:marLeft w:val="0"/>
          <w:marRight w:val="0"/>
          <w:marTop w:val="0"/>
          <w:marBottom w:val="0"/>
          <w:divBdr>
            <w:top w:val="none" w:sz="0" w:space="0" w:color="auto"/>
            <w:left w:val="none" w:sz="0" w:space="0" w:color="auto"/>
            <w:bottom w:val="none" w:sz="0" w:space="0" w:color="auto"/>
            <w:right w:val="none" w:sz="0" w:space="0" w:color="auto"/>
          </w:divBdr>
          <w:divsChild>
            <w:div w:id="625742833">
              <w:marLeft w:val="0"/>
              <w:marRight w:val="0"/>
              <w:marTop w:val="0"/>
              <w:marBottom w:val="0"/>
              <w:divBdr>
                <w:top w:val="none" w:sz="0" w:space="0" w:color="auto"/>
                <w:left w:val="none" w:sz="0" w:space="0" w:color="auto"/>
                <w:bottom w:val="none" w:sz="0" w:space="0" w:color="auto"/>
                <w:right w:val="none" w:sz="0" w:space="0" w:color="auto"/>
              </w:divBdr>
              <w:divsChild>
                <w:div w:id="15811806">
                  <w:marLeft w:val="0"/>
                  <w:marRight w:val="0"/>
                  <w:marTop w:val="0"/>
                  <w:marBottom w:val="0"/>
                  <w:divBdr>
                    <w:top w:val="none" w:sz="0" w:space="0" w:color="auto"/>
                    <w:left w:val="none" w:sz="0" w:space="0" w:color="auto"/>
                    <w:bottom w:val="none" w:sz="0" w:space="0" w:color="auto"/>
                    <w:right w:val="none" w:sz="0" w:space="0" w:color="auto"/>
                  </w:divBdr>
                  <w:divsChild>
                    <w:div w:id="59602418">
                      <w:marLeft w:val="0"/>
                      <w:marRight w:val="0"/>
                      <w:marTop w:val="0"/>
                      <w:marBottom w:val="0"/>
                      <w:divBdr>
                        <w:top w:val="none" w:sz="0" w:space="0" w:color="auto"/>
                        <w:left w:val="none" w:sz="0" w:space="0" w:color="auto"/>
                        <w:bottom w:val="none" w:sz="0" w:space="0" w:color="auto"/>
                        <w:right w:val="none" w:sz="0" w:space="0" w:color="auto"/>
                      </w:divBdr>
                      <w:divsChild>
                        <w:div w:id="1096176846">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 w:id="432287893">
          <w:marLeft w:val="0"/>
          <w:marRight w:val="0"/>
          <w:marTop w:val="0"/>
          <w:marBottom w:val="0"/>
          <w:divBdr>
            <w:top w:val="none" w:sz="0" w:space="0" w:color="auto"/>
            <w:left w:val="none" w:sz="0" w:space="0" w:color="auto"/>
            <w:bottom w:val="none" w:sz="0" w:space="0" w:color="auto"/>
            <w:right w:val="none" w:sz="0" w:space="0" w:color="auto"/>
          </w:divBdr>
          <w:divsChild>
            <w:div w:id="991256974">
              <w:marLeft w:val="0"/>
              <w:marRight w:val="0"/>
              <w:marTop w:val="0"/>
              <w:marBottom w:val="0"/>
              <w:divBdr>
                <w:top w:val="none" w:sz="0" w:space="0" w:color="auto"/>
                <w:left w:val="none" w:sz="0" w:space="0" w:color="auto"/>
                <w:bottom w:val="none" w:sz="0" w:space="0" w:color="auto"/>
                <w:right w:val="none" w:sz="0" w:space="0" w:color="auto"/>
              </w:divBdr>
              <w:divsChild>
                <w:div w:id="1265579837">
                  <w:marLeft w:val="0"/>
                  <w:marRight w:val="0"/>
                  <w:marTop w:val="0"/>
                  <w:marBottom w:val="0"/>
                  <w:divBdr>
                    <w:top w:val="none" w:sz="0" w:space="0" w:color="auto"/>
                    <w:left w:val="none" w:sz="0" w:space="0" w:color="auto"/>
                    <w:bottom w:val="none" w:sz="0" w:space="0" w:color="auto"/>
                    <w:right w:val="none" w:sz="0" w:space="0" w:color="auto"/>
                  </w:divBdr>
                  <w:divsChild>
                    <w:div w:id="607389118">
                      <w:marLeft w:val="0"/>
                      <w:marRight w:val="0"/>
                      <w:marTop w:val="0"/>
                      <w:marBottom w:val="0"/>
                      <w:divBdr>
                        <w:top w:val="none" w:sz="0" w:space="0" w:color="auto"/>
                        <w:left w:val="none" w:sz="0" w:space="0" w:color="auto"/>
                        <w:bottom w:val="none" w:sz="0" w:space="0" w:color="auto"/>
                        <w:right w:val="none" w:sz="0" w:space="0" w:color="auto"/>
                      </w:divBdr>
                      <w:divsChild>
                        <w:div w:id="1827890977">
                          <w:marLeft w:val="0"/>
                          <w:marRight w:val="0"/>
                          <w:marTop w:val="0"/>
                          <w:marBottom w:val="0"/>
                          <w:divBdr>
                            <w:top w:val="none" w:sz="0" w:space="0" w:color="auto"/>
                            <w:left w:val="none" w:sz="0" w:space="0" w:color="auto"/>
                            <w:bottom w:val="none" w:sz="0" w:space="0" w:color="auto"/>
                            <w:right w:val="none" w:sz="0" w:space="0" w:color="auto"/>
                          </w:divBdr>
                        </w:div>
                        <w:div w:id="629870612">
                          <w:marLeft w:val="0"/>
                          <w:marRight w:val="0"/>
                          <w:marTop w:val="375"/>
                          <w:marBottom w:val="375"/>
                          <w:divBdr>
                            <w:top w:val="none" w:sz="0" w:space="0" w:color="auto"/>
                            <w:left w:val="none" w:sz="0" w:space="0" w:color="auto"/>
                            <w:bottom w:val="none" w:sz="0" w:space="0" w:color="auto"/>
                            <w:right w:val="none" w:sz="0" w:space="0" w:color="auto"/>
                          </w:divBdr>
                          <w:divsChild>
                            <w:div w:id="279646744">
                              <w:marLeft w:val="0"/>
                              <w:marRight w:val="0"/>
                              <w:marTop w:val="750"/>
                              <w:marBottom w:val="0"/>
                              <w:divBdr>
                                <w:top w:val="single" w:sz="6" w:space="8" w:color="333333"/>
                                <w:left w:val="single" w:sz="6" w:space="16" w:color="333333"/>
                                <w:bottom w:val="single" w:sz="6" w:space="2" w:color="333333"/>
                                <w:right w:val="single" w:sz="6" w:space="16" w:color="333333"/>
                              </w:divBdr>
                              <w:divsChild>
                                <w:div w:id="3107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8531">
                          <w:marLeft w:val="0"/>
                          <w:marRight w:val="0"/>
                          <w:marTop w:val="375"/>
                          <w:marBottom w:val="600"/>
                          <w:divBdr>
                            <w:top w:val="single" w:sz="6" w:space="4" w:color="32435C"/>
                            <w:left w:val="single" w:sz="6" w:space="23" w:color="32435C"/>
                            <w:bottom w:val="single" w:sz="6" w:space="4" w:color="32435C"/>
                            <w:right w:val="single" w:sz="6" w:space="23" w:color="32435C"/>
                          </w:divBdr>
                          <w:divsChild>
                            <w:div w:id="160499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7875468">
          <w:marLeft w:val="0"/>
          <w:marRight w:val="0"/>
          <w:marTop w:val="0"/>
          <w:marBottom w:val="0"/>
          <w:divBdr>
            <w:top w:val="single" w:sz="6" w:space="0" w:color="333333"/>
            <w:left w:val="none" w:sz="0" w:space="0" w:color="auto"/>
            <w:bottom w:val="none" w:sz="0" w:space="0" w:color="auto"/>
            <w:right w:val="none" w:sz="0" w:space="0" w:color="auto"/>
          </w:divBdr>
          <w:divsChild>
            <w:div w:id="223490971">
              <w:marLeft w:val="0"/>
              <w:marRight w:val="0"/>
              <w:marTop w:val="0"/>
              <w:marBottom w:val="0"/>
              <w:divBdr>
                <w:top w:val="none" w:sz="0" w:space="0" w:color="auto"/>
                <w:left w:val="none" w:sz="0" w:space="0" w:color="auto"/>
                <w:bottom w:val="none" w:sz="0" w:space="0" w:color="auto"/>
                <w:right w:val="none" w:sz="0" w:space="0" w:color="auto"/>
              </w:divBdr>
              <w:divsChild>
                <w:div w:id="29425748">
                  <w:marLeft w:val="0"/>
                  <w:marRight w:val="0"/>
                  <w:marTop w:val="0"/>
                  <w:marBottom w:val="0"/>
                  <w:divBdr>
                    <w:top w:val="none" w:sz="0" w:space="0" w:color="auto"/>
                    <w:left w:val="none" w:sz="0" w:space="0" w:color="auto"/>
                    <w:bottom w:val="none" w:sz="0" w:space="0" w:color="auto"/>
                    <w:right w:val="none" w:sz="0" w:space="0" w:color="auto"/>
                  </w:divBdr>
                  <w:divsChild>
                    <w:div w:id="993142576">
                      <w:marLeft w:val="0"/>
                      <w:marRight w:val="0"/>
                      <w:marTop w:val="0"/>
                      <w:marBottom w:val="0"/>
                      <w:divBdr>
                        <w:top w:val="none" w:sz="0" w:space="0" w:color="auto"/>
                        <w:left w:val="none" w:sz="0" w:space="0" w:color="auto"/>
                        <w:bottom w:val="none" w:sz="0" w:space="0" w:color="auto"/>
                        <w:right w:val="none" w:sz="0" w:space="0" w:color="auto"/>
                      </w:divBdr>
                      <w:divsChild>
                        <w:div w:id="1385987145">
                          <w:marLeft w:val="0"/>
                          <w:marRight w:val="0"/>
                          <w:marTop w:val="0"/>
                          <w:marBottom w:val="0"/>
                          <w:divBdr>
                            <w:top w:val="none" w:sz="0" w:space="0" w:color="auto"/>
                            <w:left w:val="none" w:sz="0" w:space="0" w:color="auto"/>
                            <w:bottom w:val="none" w:sz="0" w:space="0" w:color="auto"/>
                            <w:right w:val="none" w:sz="0" w:space="0" w:color="auto"/>
                          </w:divBdr>
                          <w:divsChild>
                            <w:div w:id="121677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745296">
          <w:marLeft w:val="0"/>
          <w:marRight w:val="0"/>
          <w:marTop w:val="0"/>
          <w:marBottom w:val="0"/>
          <w:divBdr>
            <w:top w:val="none" w:sz="0" w:space="0" w:color="auto"/>
            <w:left w:val="none" w:sz="0" w:space="0" w:color="auto"/>
            <w:bottom w:val="none" w:sz="0" w:space="0" w:color="auto"/>
            <w:right w:val="none" w:sz="0" w:space="0" w:color="auto"/>
          </w:divBdr>
          <w:divsChild>
            <w:div w:id="2017806083">
              <w:marLeft w:val="0"/>
              <w:marRight w:val="0"/>
              <w:marTop w:val="0"/>
              <w:marBottom w:val="0"/>
              <w:divBdr>
                <w:top w:val="none" w:sz="0" w:space="0" w:color="auto"/>
                <w:left w:val="none" w:sz="0" w:space="0" w:color="auto"/>
                <w:bottom w:val="none" w:sz="0" w:space="0" w:color="auto"/>
                <w:right w:val="none" w:sz="0" w:space="0" w:color="auto"/>
              </w:divBdr>
              <w:divsChild>
                <w:div w:id="1790004229">
                  <w:marLeft w:val="0"/>
                  <w:marRight w:val="0"/>
                  <w:marTop w:val="0"/>
                  <w:marBottom w:val="0"/>
                  <w:divBdr>
                    <w:top w:val="none" w:sz="0" w:space="0" w:color="auto"/>
                    <w:left w:val="none" w:sz="0" w:space="0" w:color="auto"/>
                    <w:bottom w:val="none" w:sz="0" w:space="0" w:color="auto"/>
                    <w:right w:val="none" w:sz="0" w:space="0" w:color="auto"/>
                  </w:divBdr>
                  <w:divsChild>
                    <w:div w:id="532886708">
                      <w:marLeft w:val="0"/>
                      <w:marRight w:val="0"/>
                      <w:marTop w:val="0"/>
                      <w:marBottom w:val="0"/>
                      <w:divBdr>
                        <w:top w:val="none" w:sz="0" w:space="0" w:color="auto"/>
                        <w:left w:val="none" w:sz="0" w:space="0" w:color="auto"/>
                        <w:bottom w:val="none" w:sz="0" w:space="0" w:color="auto"/>
                        <w:right w:val="none" w:sz="0" w:space="0" w:color="auto"/>
                      </w:divBdr>
                      <w:divsChild>
                        <w:div w:id="1259681723">
                          <w:marLeft w:val="0"/>
                          <w:marRight w:val="0"/>
                          <w:marTop w:val="0"/>
                          <w:marBottom w:val="0"/>
                          <w:divBdr>
                            <w:top w:val="none" w:sz="0" w:space="0" w:color="auto"/>
                            <w:left w:val="none" w:sz="0" w:space="0" w:color="auto"/>
                            <w:bottom w:val="none" w:sz="0" w:space="0" w:color="auto"/>
                            <w:right w:val="none" w:sz="0" w:space="0" w:color="auto"/>
                          </w:divBdr>
                        </w:div>
                        <w:div w:id="613827381">
                          <w:marLeft w:val="0"/>
                          <w:marRight w:val="0"/>
                          <w:marTop w:val="0"/>
                          <w:marBottom w:val="0"/>
                          <w:divBdr>
                            <w:top w:val="none" w:sz="0" w:space="0" w:color="auto"/>
                            <w:left w:val="none" w:sz="0" w:space="0" w:color="auto"/>
                            <w:bottom w:val="none" w:sz="0" w:space="0" w:color="auto"/>
                            <w:right w:val="none" w:sz="0" w:space="0" w:color="auto"/>
                          </w:divBdr>
                        </w:div>
                        <w:div w:id="187068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972656">
          <w:marLeft w:val="0"/>
          <w:marRight w:val="0"/>
          <w:marTop w:val="0"/>
          <w:marBottom w:val="0"/>
          <w:divBdr>
            <w:top w:val="single" w:sz="6" w:space="0" w:color="333333"/>
            <w:left w:val="none" w:sz="0" w:space="0" w:color="auto"/>
            <w:bottom w:val="none" w:sz="0" w:space="0" w:color="auto"/>
            <w:right w:val="none" w:sz="0" w:space="0" w:color="auto"/>
          </w:divBdr>
          <w:divsChild>
            <w:div w:id="800996505">
              <w:marLeft w:val="0"/>
              <w:marRight w:val="0"/>
              <w:marTop w:val="0"/>
              <w:marBottom w:val="0"/>
              <w:divBdr>
                <w:top w:val="none" w:sz="0" w:space="0" w:color="auto"/>
                <w:left w:val="none" w:sz="0" w:space="0" w:color="auto"/>
                <w:bottom w:val="none" w:sz="0" w:space="0" w:color="auto"/>
                <w:right w:val="none" w:sz="0" w:space="0" w:color="auto"/>
              </w:divBdr>
              <w:divsChild>
                <w:div w:id="1024357986">
                  <w:marLeft w:val="0"/>
                  <w:marRight w:val="0"/>
                  <w:marTop w:val="0"/>
                  <w:marBottom w:val="0"/>
                  <w:divBdr>
                    <w:top w:val="none" w:sz="0" w:space="0" w:color="auto"/>
                    <w:left w:val="none" w:sz="0" w:space="0" w:color="auto"/>
                    <w:bottom w:val="none" w:sz="0" w:space="0" w:color="auto"/>
                    <w:right w:val="none" w:sz="0" w:space="0" w:color="auto"/>
                  </w:divBdr>
                  <w:divsChild>
                    <w:div w:id="916980874">
                      <w:marLeft w:val="0"/>
                      <w:marRight w:val="0"/>
                      <w:marTop w:val="0"/>
                      <w:marBottom w:val="0"/>
                      <w:divBdr>
                        <w:top w:val="none" w:sz="0" w:space="0" w:color="auto"/>
                        <w:left w:val="none" w:sz="0" w:space="0" w:color="auto"/>
                        <w:bottom w:val="none" w:sz="0" w:space="0" w:color="auto"/>
                        <w:right w:val="none" w:sz="0" w:space="0" w:color="auto"/>
                      </w:divBdr>
                      <w:divsChild>
                        <w:div w:id="1910966991">
                          <w:marLeft w:val="0"/>
                          <w:marRight w:val="0"/>
                          <w:marTop w:val="0"/>
                          <w:marBottom w:val="0"/>
                          <w:divBdr>
                            <w:top w:val="none" w:sz="0" w:space="0" w:color="auto"/>
                            <w:left w:val="none" w:sz="0" w:space="0" w:color="auto"/>
                            <w:bottom w:val="none" w:sz="0" w:space="0" w:color="auto"/>
                            <w:right w:val="none" w:sz="0" w:space="0" w:color="auto"/>
                          </w:divBdr>
                          <w:divsChild>
                            <w:div w:id="1253901369">
                              <w:marLeft w:val="0"/>
                              <w:marRight w:val="0"/>
                              <w:marTop w:val="0"/>
                              <w:marBottom w:val="0"/>
                              <w:divBdr>
                                <w:top w:val="none" w:sz="0" w:space="0" w:color="auto"/>
                                <w:left w:val="none" w:sz="0" w:space="0" w:color="auto"/>
                                <w:bottom w:val="none" w:sz="0" w:space="0" w:color="auto"/>
                                <w:right w:val="none" w:sz="0" w:space="0" w:color="auto"/>
                              </w:divBdr>
                            </w:div>
                            <w:div w:id="692994185">
                              <w:marLeft w:val="0"/>
                              <w:marRight w:val="0"/>
                              <w:marTop w:val="0"/>
                              <w:marBottom w:val="0"/>
                              <w:divBdr>
                                <w:top w:val="none" w:sz="0" w:space="0" w:color="auto"/>
                                <w:left w:val="none" w:sz="0" w:space="0" w:color="auto"/>
                                <w:bottom w:val="none" w:sz="0" w:space="0" w:color="auto"/>
                                <w:right w:val="none" w:sz="0" w:space="0" w:color="auto"/>
                              </w:divBdr>
                              <w:divsChild>
                                <w:div w:id="1733580156">
                                  <w:marLeft w:val="0"/>
                                  <w:marRight w:val="0"/>
                                  <w:marTop w:val="0"/>
                                  <w:marBottom w:val="0"/>
                                  <w:divBdr>
                                    <w:top w:val="none" w:sz="0" w:space="0" w:color="auto"/>
                                    <w:left w:val="none" w:sz="0" w:space="0" w:color="auto"/>
                                    <w:bottom w:val="none" w:sz="0" w:space="0" w:color="auto"/>
                                    <w:right w:val="none" w:sz="0" w:space="0" w:color="auto"/>
                                  </w:divBdr>
                                  <w:divsChild>
                                    <w:div w:id="17106910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2269259">
          <w:marLeft w:val="0"/>
          <w:marRight w:val="0"/>
          <w:marTop w:val="0"/>
          <w:marBottom w:val="0"/>
          <w:divBdr>
            <w:top w:val="none" w:sz="0" w:space="0" w:color="auto"/>
            <w:left w:val="none" w:sz="0" w:space="0" w:color="auto"/>
            <w:bottom w:val="none" w:sz="0" w:space="0" w:color="auto"/>
            <w:right w:val="none" w:sz="0" w:space="0" w:color="auto"/>
          </w:divBdr>
          <w:divsChild>
            <w:div w:id="339697144">
              <w:marLeft w:val="0"/>
              <w:marRight w:val="0"/>
              <w:marTop w:val="0"/>
              <w:marBottom w:val="0"/>
              <w:divBdr>
                <w:top w:val="none" w:sz="0" w:space="0" w:color="auto"/>
                <w:left w:val="none" w:sz="0" w:space="0" w:color="auto"/>
                <w:bottom w:val="none" w:sz="0" w:space="0" w:color="auto"/>
                <w:right w:val="none" w:sz="0" w:space="0" w:color="auto"/>
              </w:divBdr>
              <w:divsChild>
                <w:div w:id="1239751032">
                  <w:marLeft w:val="0"/>
                  <w:marRight w:val="0"/>
                  <w:marTop w:val="0"/>
                  <w:marBottom w:val="0"/>
                  <w:divBdr>
                    <w:top w:val="none" w:sz="0" w:space="0" w:color="auto"/>
                    <w:left w:val="none" w:sz="0" w:space="0" w:color="auto"/>
                    <w:bottom w:val="none" w:sz="0" w:space="0" w:color="auto"/>
                    <w:right w:val="none" w:sz="0" w:space="0" w:color="auto"/>
                  </w:divBdr>
                  <w:divsChild>
                    <w:div w:id="69230777">
                      <w:marLeft w:val="0"/>
                      <w:marRight w:val="0"/>
                      <w:marTop w:val="0"/>
                      <w:marBottom w:val="0"/>
                      <w:divBdr>
                        <w:top w:val="none" w:sz="0" w:space="0" w:color="auto"/>
                        <w:left w:val="none" w:sz="0" w:space="0" w:color="auto"/>
                        <w:bottom w:val="none" w:sz="0" w:space="0" w:color="auto"/>
                        <w:right w:val="none" w:sz="0" w:space="0" w:color="auto"/>
                      </w:divBdr>
                      <w:divsChild>
                        <w:div w:id="61952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579672">
          <w:marLeft w:val="0"/>
          <w:marRight w:val="0"/>
          <w:marTop w:val="0"/>
          <w:marBottom w:val="0"/>
          <w:divBdr>
            <w:top w:val="single" w:sz="6" w:space="0" w:color="333333"/>
            <w:left w:val="none" w:sz="0" w:space="0" w:color="auto"/>
            <w:bottom w:val="none" w:sz="0" w:space="0" w:color="auto"/>
            <w:right w:val="none" w:sz="0" w:space="0" w:color="auto"/>
          </w:divBdr>
          <w:divsChild>
            <w:div w:id="536428465">
              <w:marLeft w:val="0"/>
              <w:marRight w:val="0"/>
              <w:marTop w:val="0"/>
              <w:marBottom w:val="0"/>
              <w:divBdr>
                <w:top w:val="none" w:sz="0" w:space="0" w:color="auto"/>
                <w:left w:val="none" w:sz="0" w:space="0" w:color="auto"/>
                <w:bottom w:val="none" w:sz="0" w:space="0" w:color="auto"/>
                <w:right w:val="none" w:sz="0" w:space="0" w:color="auto"/>
              </w:divBdr>
              <w:divsChild>
                <w:div w:id="1828012124">
                  <w:marLeft w:val="0"/>
                  <w:marRight w:val="0"/>
                  <w:marTop w:val="0"/>
                  <w:marBottom w:val="0"/>
                  <w:divBdr>
                    <w:top w:val="none" w:sz="0" w:space="0" w:color="auto"/>
                    <w:left w:val="none" w:sz="0" w:space="0" w:color="auto"/>
                    <w:bottom w:val="none" w:sz="0" w:space="0" w:color="auto"/>
                    <w:right w:val="none" w:sz="0" w:space="0" w:color="auto"/>
                  </w:divBdr>
                  <w:divsChild>
                    <w:div w:id="2072996861">
                      <w:marLeft w:val="0"/>
                      <w:marRight w:val="0"/>
                      <w:marTop w:val="0"/>
                      <w:marBottom w:val="0"/>
                      <w:divBdr>
                        <w:top w:val="none" w:sz="0" w:space="0" w:color="auto"/>
                        <w:left w:val="none" w:sz="0" w:space="0" w:color="auto"/>
                        <w:bottom w:val="none" w:sz="0" w:space="0" w:color="auto"/>
                        <w:right w:val="none" w:sz="0" w:space="0" w:color="auto"/>
                      </w:divBdr>
                      <w:divsChild>
                        <w:div w:id="1633442555">
                          <w:marLeft w:val="0"/>
                          <w:marRight w:val="0"/>
                          <w:marTop w:val="0"/>
                          <w:marBottom w:val="0"/>
                          <w:divBdr>
                            <w:top w:val="none" w:sz="0" w:space="0" w:color="auto"/>
                            <w:left w:val="none" w:sz="0" w:space="0" w:color="auto"/>
                            <w:bottom w:val="none" w:sz="0" w:space="0" w:color="auto"/>
                            <w:right w:val="none" w:sz="0" w:space="0" w:color="auto"/>
                          </w:divBdr>
                          <w:divsChild>
                            <w:div w:id="745961154">
                              <w:marLeft w:val="0"/>
                              <w:marRight w:val="0"/>
                              <w:marTop w:val="0"/>
                              <w:marBottom w:val="0"/>
                              <w:divBdr>
                                <w:top w:val="none" w:sz="0" w:space="0" w:color="auto"/>
                                <w:left w:val="none" w:sz="0" w:space="0" w:color="auto"/>
                                <w:bottom w:val="none" w:sz="0" w:space="0" w:color="auto"/>
                                <w:right w:val="none" w:sz="0" w:space="0" w:color="auto"/>
                              </w:divBdr>
                              <w:divsChild>
                                <w:div w:id="514072623">
                                  <w:marLeft w:val="0"/>
                                  <w:marRight w:val="0"/>
                                  <w:marTop w:val="75"/>
                                  <w:marBottom w:val="120"/>
                                  <w:divBdr>
                                    <w:top w:val="none" w:sz="0" w:space="0" w:color="auto"/>
                                    <w:left w:val="none" w:sz="0" w:space="0" w:color="auto"/>
                                    <w:bottom w:val="none" w:sz="0" w:space="0" w:color="auto"/>
                                    <w:right w:val="none" w:sz="0" w:space="0" w:color="auto"/>
                                  </w:divBdr>
                                </w:div>
                              </w:divsChild>
                            </w:div>
                            <w:div w:id="767845829">
                              <w:marLeft w:val="0"/>
                              <w:marRight w:val="0"/>
                              <w:marTop w:val="330"/>
                              <w:marBottom w:val="120"/>
                              <w:divBdr>
                                <w:top w:val="none" w:sz="0" w:space="0" w:color="auto"/>
                                <w:left w:val="none" w:sz="0" w:space="0" w:color="auto"/>
                                <w:bottom w:val="none" w:sz="0" w:space="0" w:color="auto"/>
                                <w:right w:val="none" w:sz="0" w:space="0" w:color="auto"/>
                              </w:divBdr>
                              <w:divsChild>
                                <w:div w:id="806630503">
                                  <w:marLeft w:val="0"/>
                                  <w:marRight w:val="0"/>
                                  <w:marTop w:val="750"/>
                                  <w:marBottom w:val="0"/>
                                  <w:divBdr>
                                    <w:top w:val="single" w:sz="6" w:space="2" w:color="F8F8F8"/>
                                    <w:left w:val="single" w:sz="6" w:space="16" w:color="F8F8F8"/>
                                    <w:bottom w:val="single" w:sz="6" w:space="2" w:color="F8F8F8"/>
                                    <w:right w:val="single" w:sz="6" w:space="16" w:color="F8F8F8"/>
                                  </w:divBdr>
                                  <w:divsChild>
                                    <w:div w:id="727340513">
                                      <w:marLeft w:val="0"/>
                                      <w:marRight w:val="0"/>
                                      <w:marTop w:val="0"/>
                                      <w:marBottom w:val="0"/>
                                      <w:divBdr>
                                        <w:top w:val="none" w:sz="0" w:space="0" w:color="auto"/>
                                        <w:left w:val="none" w:sz="0" w:space="0" w:color="auto"/>
                                        <w:bottom w:val="none" w:sz="0" w:space="0" w:color="auto"/>
                                        <w:right w:val="none" w:sz="0" w:space="0" w:color="auto"/>
                                      </w:divBdr>
                                    </w:div>
                                  </w:divsChild>
                                </w:div>
                                <w:div w:id="17246389">
                                  <w:marLeft w:val="6"/>
                                  <w:marRight w:val="0"/>
                                  <w:marTop w:val="750"/>
                                  <w:marBottom w:val="0"/>
                                  <w:divBdr>
                                    <w:top w:val="single" w:sz="6" w:space="2" w:color="F8F8F8"/>
                                    <w:left w:val="single" w:sz="6" w:space="16" w:color="F8F8F8"/>
                                    <w:bottom w:val="single" w:sz="6" w:space="2" w:color="F8F8F8"/>
                                    <w:right w:val="single" w:sz="6" w:space="16" w:color="F8F8F8"/>
                                  </w:divBdr>
                                  <w:divsChild>
                                    <w:div w:id="155727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0915833">
      <w:bodyDiv w:val="1"/>
      <w:marLeft w:val="0"/>
      <w:marRight w:val="0"/>
      <w:marTop w:val="0"/>
      <w:marBottom w:val="0"/>
      <w:divBdr>
        <w:top w:val="none" w:sz="0" w:space="0" w:color="auto"/>
        <w:left w:val="none" w:sz="0" w:space="0" w:color="auto"/>
        <w:bottom w:val="none" w:sz="0" w:space="0" w:color="auto"/>
        <w:right w:val="none" w:sz="0" w:space="0" w:color="auto"/>
      </w:divBdr>
    </w:div>
    <w:div w:id="942496892">
      <w:bodyDiv w:val="1"/>
      <w:marLeft w:val="0"/>
      <w:marRight w:val="0"/>
      <w:marTop w:val="0"/>
      <w:marBottom w:val="0"/>
      <w:divBdr>
        <w:top w:val="none" w:sz="0" w:space="0" w:color="auto"/>
        <w:left w:val="none" w:sz="0" w:space="0" w:color="auto"/>
        <w:bottom w:val="none" w:sz="0" w:space="0" w:color="auto"/>
        <w:right w:val="none" w:sz="0" w:space="0" w:color="auto"/>
      </w:divBdr>
    </w:div>
    <w:div w:id="1045835768">
      <w:bodyDiv w:val="1"/>
      <w:marLeft w:val="0"/>
      <w:marRight w:val="0"/>
      <w:marTop w:val="0"/>
      <w:marBottom w:val="0"/>
      <w:divBdr>
        <w:top w:val="none" w:sz="0" w:space="0" w:color="auto"/>
        <w:left w:val="none" w:sz="0" w:space="0" w:color="auto"/>
        <w:bottom w:val="none" w:sz="0" w:space="0" w:color="auto"/>
        <w:right w:val="none" w:sz="0" w:space="0" w:color="auto"/>
      </w:divBdr>
    </w:div>
    <w:div w:id="1050618464">
      <w:bodyDiv w:val="1"/>
      <w:marLeft w:val="0"/>
      <w:marRight w:val="0"/>
      <w:marTop w:val="0"/>
      <w:marBottom w:val="0"/>
      <w:divBdr>
        <w:top w:val="none" w:sz="0" w:space="0" w:color="auto"/>
        <w:left w:val="none" w:sz="0" w:space="0" w:color="auto"/>
        <w:bottom w:val="none" w:sz="0" w:space="0" w:color="auto"/>
        <w:right w:val="none" w:sz="0" w:space="0" w:color="auto"/>
      </w:divBdr>
    </w:div>
    <w:div w:id="1168790861">
      <w:bodyDiv w:val="1"/>
      <w:marLeft w:val="0"/>
      <w:marRight w:val="0"/>
      <w:marTop w:val="0"/>
      <w:marBottom w:val="0"/>
      <w:divBdr>
        <w:top w:val="none" w:sz="0" w:space="0" w:color="auto"/>
        <w:left w:val="none" w:sz="0" w:space="0" w:color="auto"/>
        <w:bottom w:val="none" w:sz="0" w:space="0" w:color="auto"/>
        <w:right w:val="none" w:sz="0" w:space="0" w:color="auto"/>
      </w:divBdr>
    </w:div>
    <w:div w:id="1190606556">
      <w:bodyDiv w:val="1"/>
      <w:marLeft w:val="0"/>
      <w:marRight w:val="0"/>
      <w:marTop w:val="0"/>
      <w:marBottom w:val="0"/>
      <w:divBdr>
        <w:top w:val="none" w:sz="0" w:space="0" w:color="auto"/>
        <w:left w:val="none" w:sz="0" w:space="0" w:color="auto"/>
        <w:bottom w:val="none" w:sz="0" w:space="0" w:color="auto"/>
        <w:right w:val="none" w:sz="0" w:space="0" w:color="auto"/>
      </w:divBdr>
    </w:div>
    <w:div w:id="1191844285">
      <w:bodyDiv w:val="1"/>
      <w:marLeft w:val="0"/>
      <w:marRight w:val="0"/>
      <w:marTop w:val="0"/>
      <w:marBottom w:val="0"/>
      <w:divBdr>
        <w:top w:val="none" w:sz="0" w:space="0" w:color="auto"/>
        <w:left w:val="none" w:sz="0" w:space="0" w:color="auto"/>
        <w:bottom w:val="none" w:sz="0" w:space="0" w:color="auto"/>
        <w:right w:val="none" w:sz="0" w:space="0" w:color="auto"/>
      </w:divBdr>
    </w:div>
    <w:div w:id="1289698423">
      <w:bodyDiv w:val="1"/>
      <w:marLeft w:val="0"/>
      <w:marRight w:val="0"/>
      <w:marTop w:val="0"/>
      <w:marBottom w:val="0"/>
      <w:divBdr>
        <w:top w:val="none" w:sz="0" w:space="0" w:color="auto"/>
        <w:left w:val="none" w:sz="0" w:space="0" w:color="auto"/>
        <w:bottom w:val="none" w:sz="0" w:space="0" w:color="auto"/>
        <w:right w:val="none" w:sz="0" w:space="0" w:color="auto"/>
      </w:divBdr>
    </w:div>
    <w:div w:id="1306855417">
      <w:bodyDiv w:val="1"/>
      <w:marLeft w:val="0"/>
      <w:marRight w:val="0"/>
      <w:marTop w:val="0"/>
      <w:marBottom w:val="0"/>
      <w:divBdr>
        <w:top w:val="none" w:sz="0" w:space="0" w:color="auto"/>
        <w:left w:val="none" w:sz="0" w:space="0" w:color="auto"/>
        <w:bottom w:val="none" w:sz="0" w:space="0" w:color="auto"/>
        <w:right w:val="none" w:sz="0" w:space="0" w:color="auto"/>
      </w:divBdr>
    </w:div>
    <w:div w:id="1353338097">
      <w:bodyDiv w:val="1"/>
      <w:marLeft w:val="0"/>
      <w:marRight w:val="0"/>
      <w:marTop w:val="0"/>
      <w:marBottom w:val="0"/>
      <w:divBdr>
        <w:top w:val="none" w:sz="0" w:space="0" w:color="auto"/>
        <w:left w:val="none" w:sz="0" w:space="0" w:color="auto"/>
        <w:bottom w:val="none" w:sz="0" w:space="0" w:color="auto"/>
        <w:right w:val="none" w:sz="0" w:space="0" w:color="auto"/>
      </w:divBdr>
      <w:divsChild>
        <w:div w:id="851530519">
          <w:marLeft w:val="0"/>
          <w:marRight w:val="0"/>
          <w:marTop w:val="120"/>
          <w:marBottom w:val="0"/>
          <w:divBdr>
            <w:top w:val="none" w:sz="0" w:space="0" w:color="auto"/>
            <w:left w:val="none" w:sz="0" w:space="0" w:color="auto"/>
            <w:bottom w:val="none" w:sz="0" w:space="0" w:color="auto"/>
            <w:right w:val="none" w:sz="0" w:space="0" w:color="auto"/>
          </w:divBdr>
        </w:div>
        <w:div w:id="787166987">
          <w:marLeft w:val="-450"/>
          <w:marRight w:val="-450"/>
          <w:marTop w:val="480"/>
          <w:marBottom w:val="480"/>
          <w:divBdr>
            <w:top w:val="none" w:sz="0" w:space="0" w:color="auto"/>
            <w:left w:val="none" w:sz="0" w:space="0" w:color="auto"/>
            <w:bottom w:val="none" w:sz="0" w:space="0" w:color="auto"/>
            <w:right w:val="none" w:sz="0" w:space="0" w:color="auto"/>
          </w:divBdr>
        </w:div>
        <w:div w:id="1808038285">
          <w:marLeft w:val="0"/>
          <w:marRight w:val="0"/>
          <w:marTop w:val="360"/>
          <w:marBottom w:val="0"/>
          <w:divBdr>
            <w:top w:val="none" w:sz="0" w:space="0" w:color="auto"/>
            <w:left w:val="none" w:sz="0" w:space="0" w:color="auto"/>
            <w:bottom w:val="none" w:sz="0" w:space="0" w:color="auto"/>
            <w:right w:val="none" w:sz="0" w:space="0" w:color="auto"/>
          </w:divBdr>
          <w:divsChild>
            <w:div w:id="1328751610">
              <w:marLeft w:val="0"/>
              <w:marRight w:val="0"/>
              <w:marTop w:val="480"/>
              <w:marBottom w:val="480"/>
              <w:divBdr>
                <w:top w:val="none" w:sz="0" w:space="0" w:color="auto"/>
                <w:left w:val="none" w:sz="0" w:space="0" w:color="auto"/>
                <w:bottom w:val="none" w:sz="0" w:space="0" w:color="auto"/>
                <w:right w:val="none" w:sz="0" w:space="0" w:color="auto"/>
              </w:divBdr>
              <w:divsChild>
                <w:div w:id="1193224071">
                  <w:marLeft w:val="0"/>
                  <w:marRight w:val="0"/>
                  <w:marTop w:val="0"/>
                  <w:marBottom w:val="90"/>
                  <w:divBdr>
                    <w:top w:val="none" w:sz="0" w:space="0" w:color="auto"/>
                    <w:left w:val="none" w:sz="0" w:space="0" w:color="auto"/>
                    <w:bottom w:val="none" w:sz="0" w:space="0" w:color="auto"/>
                    <w:right w:val="none" w:sz="0" w:space="0" w:color="auto"/>
                  </w:divBdr>
                </w:div>
                <w:div w:id="503671047">
                  <w:marLeft w:val="0"/>
                  <w:marRight w:val="0"/>
                  <w:marTop w:val="0"/>
                  <w:marBottom w:val="0"/>
                  <w:divBdr>
                    <w:top w:val="none" w:sz="0" w:space="0" w:color="auto"/>
                    <w:left w:val="none" w:sz="0" w:space="0" w:color="auto"/>
                    <w:bottom w:val="none" w:sz="0" w:space="0" w:color="auto"/>
                    <w:right w:val="none" w:sz="0" w:space="0" w:color="auto"/>
                  </w:divBdr>
                  <w:divsChild>
                    <w:div w:id="1757048293">
                      <w:marLeft w:val="0"/>
                      <w:marRight w:val="0"/>
                      <w:marTop w:val="0"/>
                      <w:marBottom w:val="0"/>
                      <w:divBdr>
                        <w:top w:val="none" w:sz="0" w:space="0" w:color="auto"/>
                        <w:left w:val="none" w:sz="0" w:space="0" w:color="auto"/>
                        <w:bottom w:val="none" w:sz="0" w:space="0" w:color="auto"/>
                        <w:right w:val="none" w:sz="0" w:space="0" w:color="auto"/>
                      </w:divBdr>
                      <w:divsChild>
                        <w:div w:id="1938442518">
                          <w:marLeft w:val="0"/>
                          <w:marRight w:val="0"/>
                          <w:marTop w:val="0"/>
                          <w:marBottom w:val="0"/>
                          <w:divBdr>
                            <w:top w:val="none" w:sz="0" w:space="0" w:color="auto"/>
                            <w:left w:val="none" w:sz="0" w:space="0" w:color="auto"/>
                            <w:bottom w:val="none" w:sz="0" w:space="0" w:color="auto"/>
                            <w:right w:val="none" w:sz="0" w:space="0" w:color="auto"/>
                          </w:divBdr>
                        </w:div>
                        <w:div w:id="1196456783">
                          <w:marLeft w:val="0"/>
                          <w:marRight w:val="0"/>
                          <w:marTop w:val="30"/>
                          <w:marBottom w:val="0"/>
                          <w:divBdr>
                            <w:top w:val="none" w:sz="0" w:space="0" w:color="auto"/>
                            <w:left w:val="none" w:sz="0" w:space="0" w:color="auto"/>
                            <w:bottom w:val="none" w:sz="0" w:space="0" w:color="auto"/>
                            <w:right w:val="none" w:sz="0" w:space="0" w:color="auto"/>
                          </w:divBdr>
                          <w:divsChild>
                            <w:div w:id="388965123">
                              <w:marLeft w:val="210"/>
                              <w:marRight w:val="0"/>
                              <w:marTop w:val="30"/>
                              <w:marBottom w:val="0"/>
                              <w:divBdr>
                                <w:top w:val="none" w:sz="0" w:space="0" w:color="auto"/>
                                <w:left w:val="none" w:sz="0" w:space="0" w:color="auto"/>
                                <w:bottom w:val="none" w:sz="0" w:space="0" w:color="auto"/>
                                <w:right w:val="none" w:sz="0" w:space="0" w:color="auto"/>
                              </w:divBdr>
                              <w:divsChild>
                                <w:div w:id="213859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431231">
                          <w:marLeft w:val="0"/>
                          <w:marRight w:val="0"/>
                          <w:marTop w:val="30"/>
                          <w:marBottom w:val="0"/>
                          <w:divBdr>
                            <w:top w:val="none" w:sz="0" w:space="0" w:color="auto"/>
                            <w:left w:val="none" w:sz="0" w:space="0" w:color="auto"/>
                            <w:bottom w:val="none" w:sz="0" w:space="0" w:color="auto"/>
                            <w:right w:val="none" w:sz="0" w:space="0" w:color="auto"/>
                          </w:divBdr>
                          <w:divsChild>
                            <w:div w:id="659969264">
                              <w:marLeft w:val="210"/>
                              <w:marRight w:val="0"/>
                              <w:marTop w:val="30"/>
                              <w:marBottom w:val="0"/>
                              <w:divBdr>
                                <w:top w:val="none" w:sz="0" w:space="0" w:color="auto"/>
                                <w:left w:val="none" w:sz="0" w:space="0" w:color="auto"/>
                                <w:bottom w:val="none" w:sz="0" w:space="0" w:color="auto"/>
                                <w:right w:val="none" w:sz="0" w:space="0" w:color="auto"/>
                              </w:divBdr>
                              <w:divsChild>
                                <w:div w:id="627274707">
                                  <w:marLeft w:val="0"/>
                                  <w:marRight w:val="0"/>
                                  <w:marTop w:val="0"/>
                                  <w:marBottom w:val="0"/>
                                  <w:divBdr>
                                    <w:top w:val="none" w:sz="0" w:space="0" w:color="auto"/>
                                    <w:left w:val="none" w:sz="0" w:space="0" w:color="auto"/>
                                    <w:bottom w:val="none" w:sz="0" w:space="0" w:color="auto"/>
                                    <w:right w:val="none" w:sz="0" w:space="0" w:color="auto"/>
                                  </w:divBdr>
                                </w:div>
                                <w:div w:id="47532102">
                                  <w:marLeft w:val="0"/>
                                  <w:marRight w:val="0"/>
                                  <w:marTop w:val="30"/>
                                  <w:marBottom w:val="0"/>
                                  <w:divBdr>
                                    <w:top w:val="none" w:sz="0" w:space="0" w:color="auto"/>
                                    <w:left w:val="none" w:sz="0" w:space="0" w:color="auto"/>
                                    <w:bottom w:val="none" w:sz="0" w:space="0" w:color="auto"/>
                                    <w:right w:val="none" w:sz="0" w:space="0" w:color="auto"/>
                                  </w:divBdr>
                                </w:div>
                                <w:div w:id="900335542">
                                  <w:marLeft w:val="0"/>
                                  <w:marRight w:val="0"/>
                                  <w:marTop w:val="30"/>
                                  <w:marBottom w:val="0"/>
                                  <w:divBdr>
                                    <w:top w:val="none" w:sz="0" w:space="0" w:color="auto"/>
                                    <w:left w:val="none" w:sz="0" w:space="0" w:color="auto"/>
                                    <w:bottom w:val="none" w:sz="0" w:space="0" w:color="auto"/>
                                    <w:right w:val="none" w:sz="0" w:space="0" w:color="auto"/>
                                  </w:divBdr>
                                </w:div>
                                <w:div w:id="14051838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6262577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9364964">
              <w:marLeft w:val="0"/>
              <w:marRight w:val="0"/>
              <w:marTop w:val="0"/>
              <w:marBottom w:val="225"/>
              <w:divBdr>
                <w:top w:val="none" w:sz="0" w:space="0" w:color="auto"/>
                <w:left w:val="none" w:sz="0" w:space="0" w:color="auto"/>
                <w:bottom w:val="none" w:sz="0" w:space="0" w:color="auto"/>
                <w:right w:val="none" w:sz="0" w:space="0" w:color="auto"/>
              </w:divBdr>
            </w:div>
            <w:div w:id="1003971181">
              <w:marLeft w:val="0"/>
              <w:marRight w:val="0"/>
              <w:marTop w:val="0"/>
              <w:marBottom w:val="225"/>
              <w:divBdr>
                <w:top w:val="none" w:sz="0" w:space="0" w:color="auto"/>
                <w:left w:val="none" w:sz="0" w:space="0" w:color="auto"/>
                <w:bottom w:val="none" w:sz="0" w:space="0" w:color="auto"/>
                <w:right w:val="none" w:sz="0" w:space="0" w:color="auto"/>
              </w:divBdr>
            </w:div>
            <w:div w:id="20869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370741">
      <w:bodyDiv w:val="1"/>
      <w:marLeft w:val="0"/>
      <w:marRight w:val="0"/>
      <w:marTop w:val="0"/>
      <w:marBottom w:val="0"/>
      <w:divBdr>
        <w:top w:val="none" w:sz="0" w:space="0" w:color="auto"/>
        <w:left w:val="none" w:sz="0" w:space="0" w:color="auto"/>
        <w:bottom w:val="none" w:sz="0" w:space="0" w:color="auto"/>
        <w:right w:val="none" w:sz="0" w:space="0" w:color="auto"/>
      </w:divBdr>
    </w:div>
    <w:div w:id="1391001651">
      <w:bodyDiv w:val="1"/>
      <w:marLeft w:val="0"/>
      <w:marRight w:val="0"/>
      <w:marTop w:val="0"/>
      <w:marBottom w:val="0"/>
      <w:divBdr>
        <w:top w:val="none" w:sz="0" w:space="0" w:color="auto"/>
        <w:left w:val="none" w:sz="0" w:space="0" w:color="auto"/>
        <w:bottom w:val="none" w:sz="0" w:space="0" w:color="auto"/>
        <w:right w:val="none" w:sz="0" w:space="0" w:color="auto"/>
      </w:divBdr>
      <w:divsChild>
        <w:div w:id="887494339">
          <w:marLeft w:val="0"/>
          <w:marRight w:val="0"/>
          <w:marTop w:val="0"/>
          <w:marBottom w:val="0"/>
          <w:divBdr>
            <w:top w:val="single" w:sz="6" w:space="7" w:color="E5E5E5"/>
            <w:left w:val="none" w:sz="0" w:space="0" w:color="auto"/>
            <w:bottom w:val="none" w:sz="0" w:space="0" w:color="auto"/>
            <w:right w:val="none" w:sz="0" w:space="0" w:color="auto"/>
          </w:divBdr>
        </w:div>
        <w:div w:id="431436772">
          <w:marLeft w:val="0"/>
          <w:marRight w:val="0"/>
          <w:marTop w:val="0"/>
          <w:marBottom w:val="0"/>
          <w:divBdr>
            <w:top w:val="none" w:sz="0" w:space="0" w:color="auto"/>
            <w:left w:val="none" w:sz="0" w:space="0" w:color="auto"/>
            <w:bottom w:val="none" w:sz="0" w:space="0" w:color="auto"/>
            <w:right w:val="none" w:sz="0" w:space="0" w:color="auto"/>
          </w:divBdr>
          <w:divsChild>
            <w:div w:id="632248413">
              <w:marLeft w:val="0"/>
              <w:marRight w:val="0"/>
              <w:marTop w:val="0"/>
              <w:marBottom w:val="0"/>
              <w:divBdr>
                <w:top w:val="none" w:sz="0" w:space="0" w:color="auto"/>
                <w:left w:val="none" w:sz="0" w:space="0" w:color="auto"/>
                <w:bottom w:val="none" w:sz="0" w:space="0" w:color="auto"/>
                <w:right w:val="none" w:sz="0" w:space="0" w:color="auto"/>
              </w:divBdr>
              <w:divsChild>
                <w:div w:id="47648850">
                  <w:marLeft w:val="0"/>
                  <w:marRight w:val="0"/>
                  <w:marTop w:val="0"/>
                  <w:marBottom w:val="0"/>
                  <w:divBdr>
                    <w:top w:val="none" w:sz="0" w:space="0" w:color="auto"/>
                    <w:left w:val="none" w:sz="0" w:space="0" w:color="auto"/>
                    <w:bottom w:val="none" w:sz="0" w:space="0" w:color="auto"/>
                    <w:right w:val="none" w:sz="0" w:space="0" w:color="auto"/>
                  </w:divBdr>
                  <w:divsChild>
                    <w:div w:id="1275861904">
                      <w:marLeft w:val="0"/>
                      <w:marRight w:val="0"/>
                      <w:marTop w:val="0"/>
                      <w:marBottom w:val="0"/>
                      <w:divBdr>
                        <w:top w:val="none" w:sz="0" w:space="0" w:color="auto"/>
                        <w:left w:val="none" w:sz="0" w:space="0" w:color="auto"/>
                        <w:bottom w:val="none" w:sz="0" w:space="0" w:color="auto"/>
                        <w:right w:val="none" w:sz="0" w:space="0" w:color="auto"/>
                      </w:divBdr>
                      <w:divsChild>
                        <w:div w:id="133249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4030253">
      <w:bodyDiv w:val="1"/>
      <w:marLeft w:val="0"/>
      <w:marRight w:val="0"/>
      <w:marTop w:val="0"/>
      <w:marBottom w:val="0"/>
      <w:divBdr>
        <w:top w:val="none" w:sz="0" w:space="0" w:color="auto"/>
        <w:left w:val="none" w:sz="0" w:space="0" w:color="auto"/>
        <w:bottom w:val="none" w:sz="0" w:space="0" w:color="auto"/>
        <w:right w:val="none" w:sz="0" w:space="0" w:color="auto"/>
      </w:divBdr>
    </w:div>
    <w:div w:id="1546798222">
      <w:bodyDiv w:val="1"/>
      <w:marLeft w:val="0"/>
      <w:marRight w:val="0"/>
      <w:marTop w:val="0"/>
      <w:marBottom w:val="0"/>
      <w:divBdr>
        <w:top w:val="none" w:sz="0" w:space="0" w:color="auto"/>
        <w:left w:val="none" w:sz="0" w:space="0" w:color="auto"/>
        <w:bottom w:val="none" w:sz="0" w:space="0" w:color="auto"/>
        <w:right w:val="none" w:sz="0" w:space="0" w:color="auto"/>
      </w:divBdr>
    </w:div>
    <w:div w:id="1562132143">
      <w:bodyDiv w:val="1"/>
      <w:marLeft w:val="0"/>
      <w:marRight w:val="0"/>
      <w:marTop w:val="0"/>
      <w:marBottom w:val="0"/>
      <w:divBdr>
        <w:top w:val="none" w:sz="0" w:space="0" w:color="auto"/>
        <w:left w:val="none" w:sz="0" w:space="0" w:color="auto"/>
        <w:bottom w:val="none" w:sz="0" w:space="0" w:color="auto"/>
        <w:right w:val="none" w:sz="0" w:space="0" w:color="auto"/>
      </w:divBdr>
      <w:divsChild>
        <w:div w:id="152796031">
          <w:marLeft w:val="0"/>
          <w:marRight w:val="0"/>
          <w:marTop w:val="0"/>
          <w:marBottom w:val="0"/>
          <w:divBdr>
            <w:top w:val="none" w:sz="0" w:space="0" w:color="auto"/>
            <w:left w:val="none" w:sz="0" w:space="0" w:color="auto"/>
            <w:bottom w:val="none" w:sz="0" w:space="0" w:color="auto"/>
            <w:right w:val="none" w:sz="0" w:space="0" w:color="auto"/>
          </w:divBdr>
        </w:div>
      </w:divsChild>
    </w:div>
    <w:div w:id="1577204229">
      <w:bodyDiv w:val="1"/>
      <w:marLeft w:val="0"/>
      <w:marRight w:val="0"/>
      <w:marTop w:val="0"/>
      <w:marBottom w:val="0"/>
      <w:divBdr>
        <w:top w:val="none" w:sz="0" w:space="0" w:color="auto"/>
        <w:left w:val="none" w:sz="0" w:space="0" w:color="auto"/>
        <w:bottom w:val="none" w:sz="0" w:space="0" w:color="auto"/>
        <w:right w:val="none" w:sz="0" w:space="0" w:color="auto"/>
      </w:divBdr>
    </w:div>
    <w:div w:id="1582253804">
      <w:bodyDiv w:val="1"/>
      <w:marLeft w:val="0"/>
      <w:marRight w:val="0"/>
      <w:marTop w:val="0"/>
      <w:marBottom w:val="0"/>
      <w:divBdr>
        <w:top w:val="none" w:sz="0" w:space="0" w:color="auto"/>
        <w:left w:val="none" w:sz="0" w:space="0" w:color="auto"/>
        <w:bottom w:val="none" w:sz="0" w:space="0" w:color="auto"/>
        <w:right w:val="none" w:sz="0" w:space="0" w:color="auto"/>
      </w:divBdr>
    </w:div>
    <w:div w:id="1599756547">
      <w:bodyDiv w:val="1"/>
      <w:marLeft w:val="0"/>
      <w:marRight w:val="0"/>
      <w:marTop w:val="0"/>
      <w:marBottom w:val="0"/>
      <w:divBdr>
        <w:top w:val="none" w:sz="0" w:space="0" w:color="auto"/>
        <w:left w:val="none" w:sz="0" w:space="0" w:color="auto"/>
        <w:bottom w:val="none" w:sz="0" w:space="0" w:color="auto"/>
        <w:right w:val="none" w:sz="0" w:space="0" w:color="auto"/>
      </w:divBdr>
    </w:div>
    <w:div w:id="1659529854">
      <w:bodyDiv w:val="1"/>
      <w:marLeft w:val="0"/>
      <w:marRight w:val="0"/>
      <w:marTop w:val="0"/>
      <w:marBottom w:val="0"/>
      <w:divBdr>
        <w:top w:val="none" w:sz="0" w:space="0" w:color="auto"/>
        <w:left w:val="none" w:sz="0" w:space="0" w:color="auto"/>
        <w:bottom w:val="none" w:sz="0" w:space="0" w:color="auto"/>
        <w:right w:val="none" w:sz="0" w:space="0" w:color="auto"/>
      </w:divBdr>
    </w:div>
    <w:div w:id="1659649458">
      <w:bodyDiv w:val="1"/>
      <w:marLeft w:val="0"/>
      <w:marRight w:val="0"/>
      <w:marTop w:val="0"/>
      <w:marBottom w:val="0"/>
      <w:divBdr>
        <w:top w:val="none" w:sz="0" w:space="0" w:color="auto"/>
        <w:left w:val="none" w:sz="0" w:space="0" w:color="auto"/>
        <w:bottom w:val="none" w:sz="0" w:space="0" w:color="auto"/>
        <w:right w:val="none" w:sz="0" w:space="0" w:color="auto"/>
      </w:divBdr>
    </w:div>
    <w:div w:id="1695419658">
      <w:bodyDiv w:val="1"/>
      <w:marLeft w:val="0"/>
      <w:marRight w:val="0"/>
      <w:marTop w:val="0"/>
      <w:marBottom w:val="0"/>
      <w:divBdr>
        <w:top w:val="none" w:sz="0" w:space="0" w:color="auto"/>
        <w:left w:val="none" w:sz="0" w:space="0" w:color="auto"/>
        <w:bottom w:val="none" w:sz="0" w:space="0" w:color="auto"/>
        <w:right w:val="none" w:sz="0" w:space="0" w:color="auto"/>
      </w:divBdr>
    </w:div>
    <w:div w:id="1748260484">
      <w:bodyDiv w:val="1"/>
      <w:marLeft w:val="0"/>
      <w:marRight w:val="0"/>
      <w:marTop w:val="0"/>
      <w:marBottom w:val="0"/>
      <w:divBdr>
        <w:top w:val="none" w:sz="0" w:space="0" w:color="auto"/>
        <w:left w:val="none" w:sz="0" w:space="0" w:color="auto"/>
        <w:bottom w:val="none" w:sz="0" w:space="0" w:color="auto"/>
        <w:right w:val="none" w:sz="0" w:space="0" w:color="auto"/>
      </w:divBdr>
    </w:div>
    <w:div w:id="1777872859">
      <w:bodyDiv w:val="1"/>
      <w:marLeft w:val="0"/>
      <w:marRight w:val="0"/>
      <w:marTop w:val="0"/>
      <w:marBottom w:val="0"/>
      <w:divBdr>
        <w:top w:val="none" w:sz="0" w:space="0" w:color="auto"/>
        <w:left w:val="none" w:sz="0" w:space="0" w:color="auto"/>
        <w:bottom w:val="none" w:sz="0" w:space="0" w:color="auto"/>
        <w:right w:val="none" w:sz="0" w:space="0" w:color="auto"/>
      </w:divBdr>
    </w:div>
    <w:div w:id="1865556137">
      <w:bodyDiv w:val="1"/>
      <w:marLeft w:val="0"/>
      <w:marRight w:val="0"/>
      <w:marTop w:val="0"/>
      <w:marBottom w:val="0"/>
      <w:divBdr>
        <w:top w:val="none" w:sz="0" w:space="0" w:color="auto"/>
        <w:left w:val="none" w:sz="0" w:space="0" w:color="auto"/>
        <w:bottom w:val="none" w:sz="0" w:space="0" w:color="auto"/>
        <w:right w:val="none" w:sz="0" w:space="0" w:color="auto"/>
      </w:divBdr>
    </w:div>
    <w:div w:id="1879052372">
      <w:bodyDiv w:val="1"/>
      <w:marLeft w:val="0"/>
      <w:marRight w:val="0"/>
      <w:marTop w:val="0"/>
      <w:marBottom w:val="0"/>
      <w:divBdr>
        <w:top w:val="none" w:sz="0" w:space="0" w:color="auto"/>
        <w:left w:val="none" w:sz="0" w:space="0" w:color="auto"/>
        <w:bottom w:val="none" w:sz="0" w:space="0" w:color="auto"/>
        <w:right w:val="none" w:sz="0" w:space="0" w:color="auto"/>
      </w:divBdr>
    </w:div>
    <w:div w:id="1901794130">
      <w:bodyDiv w:val="1"/>
      <w:marLeft w:val="0"/>
      <w:marRight w:val="0"/>
      <w:marTop w:val="0"/>
      <w:marBottom w:val="0"/>
      <w:divBdr>
        <w:top w:val="none" w:sz="0" w:space="0" w:color="auto"/>
        <w:left w:val="none" w:sz="0" w:space="0" w:color="auto"/>
        <w:bottom w:val="none" w:sz="0" w:space="0" w:color="auto"/>
        <w:right w:val="none" w:sz="0" w:space="0" w:color="auto"/>
      </w:divBdr>
    </w:div>
    <w:div w:id="1945066519">
      <w:bodyDiv w:val="1"/>
      <w:marLeft w:val="0"/>
      <w:marRight w:val="0"/>
      <w:marTop w:val="0"/>
      <w:marBottom w:val="0"/>
      <w:divBdr>
        <w:top w:val="none" w:sz="0" w:space="0" w:color="auto"/>
        <w:left w:val="none" w:sz="0" w:space="0" w:color="auto"/>
        <w:bottom w:val="none" w:sz="0" w:space="0" w:color="auto"/>
        <w:right w:val="none" w:sz="0" w:space="0" w:color="auto"/>
      </w:divBdr>
    </w:div>
    <w:div w:id="2037077552">
      <w:bodyDiv w:val="1"/>
      <w:marLeft w:val="0"/>
      <w:marRight w:val="0"/>
      <w:marTop w:val="0"/>
      <w:marBottom w:val="0"/>
      <w:divBdr>
        <w:top w:val="none" w:sz="0" w:space="0" w:color="auto"/>
        <w:left w:val="none" w:sz="0" w:space="0" w:color="auto"/>
        <w:bottom w:val="none" w:sz="0" w:space="0" w:color="auto"/>
        <w:right w:val="none" w:sz="0" w:space="0" w:color="auto"/>
      </w:divBdr>
    </w:div>
    <w:div w:id="2040859522">
      <w:bodyDiv w:val="1"/>
      <w:marLeft w:val="0"/>
      <w:marRight w:val="0"/>
      <w:marTop w:val="0"/>
      <w:marBottom w:val="0"/>
      <w:divBdr>
        <w:top w:val="none" w:sz="0" w:space="0" w:color="auto"/>
        <w:left w:val="none" w:sz="0" w:space="0" w:color="auto"/>
        <w:bottom w:val="none" w:sz="0" w:space="0" w:color="auto"/>
        <w:right w:val="none" w:sz="0" w:space="0" w:color="auto"/>
      </w:divBdr>
      <w:divsChild>
        <w:div w:id="1052537732">
          <w:marLeft w:val="0"/>
          <w:marRight w:val="0"/>
          <w:marTop w:val="0"/>
          <w:marBottom w:val="0"/>
          <w:divBdr>
            <w:top w:val="none" w:sz="0" w:space="0" w:color="auto"/>
            <w:left w:val="none" w:sz="0" w:space="0" w:color="auto"/>
            <w:bottom w:val="none" w:sz="0" w:space="0" w:color="auto"/>
            <w:right w:val="none" w:sz="0" w:space="0" w:color="auto"/>
          </w:divBdr>
        </w:div>
      </w:divsChild>
    </w:div>
    <w:div w:id="2111200896">
      <w:bodyDiv w:val="1"/>
      <w:marLeft w:val="0"/>
      <w:marRight w:val="0"/>
      <w:marTop w:val="0"/>
      <w:marBottom w:val="0"/>
      <w:divBdr>
        <w:top w:val="none" w:sz="0" w:space="0" w:color="auto"/>
        <w:left w:val="none" w:sz="0" w:space="0" w:color="auto"/>
        <w:bottom w:val="none" w:sz="0" w:space="0" w:color="auto"/>
        <w:right w:val="none" w:sz="0" w:space="0" w:color="auto"/>
      </w:divBdr>
      <w:divsChild>
        <w:div w:id="13771256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mzugsportal.de/umzugskosten/" TargetMode="External"/><Relationship Id="rId18" Type="http://schemas.openxmlformats.org/officeDocument/2006/relationships/hyperlink" Target="https://www.umzugsportal.de/umzugsunternehmen/duesseldorf/" TargetMode="External"/><Relationship Id="rId26" Type="http://schemas.openxmlformats.org/officeDocument/2006/relationships/hyperlink" Target="https://www.umzugsportal.de/angebote/umzug/" TargetMode="External"/><Relationship Id="rId39" Type="http://schemas.openxmlformats.org/officeDocument/2006/relationships/fontTable" Target="fontTable.xml"/><Relationship Id="rId21" Type="http://schemas.openxmlformats.org/officeDocument/2006/relationships/hyperlink" Target="https://www.umzugsportal.de/umzugsunternehmen/frankfurt/" TargetMode="External"/><Relationship Id="rId34" Type="http://schemas.openxmlformats.org/officeDocument/2006/relationships/hyperlink" Target="https://www.umzuege-teichert.de/wp-content/uploads/umzuege-moebellift-einrichtung.jpg" TargetMode="External"/><Relationship Id="rId7" Type="http://schemas.openxmlformats.org/officeDocument/2006/relationships/image" Target="media/image2.gif"/><Relationship Id="rId12" Type="http://schemas.openxmlformats.org/officeDocument/2006/relationships/hyperlink" Target="https://www.umzugsportal.de/umzugstipps/klaviertransport/" TargetMode="External"/><Relationship Id="rId17" Type="http://schemas.openxmlformats.org/officeDocument/2006/relationships/hyperlink" Target="https://www.umzugsportal.de/umzugsunternehmen/koeln/" TargetMode="External"/><Relationship Id="rId25" Type="http://schemas.openxmlformats.org/officeDocument/2006/relationships/hyperlink" Target="https://www.erento.com/mieten/geraete_werkzeug/umziehen/moebellift/" TargetMode="External"/><Relationship Id="rId33" Type="http://schemas.openxmlformats.org/officeDocument/2006/relationships/image" Target="media/image4.jpeg"/><Relationship Id="rId38"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hyperlink" Target="https://www.umzugsportal.de/umzugsunternehmen/hamburg/" TargetMode="External"/><Relationship Id="rId20" Type="http://schemas.openxmlformats.org/officeDocument/2006/relationships/hyperlink" Target="https://www.umzugsportal.de/umzugsunternehmen/stuttgart/" TargetMode="External"/><Relationship Id="rId29" Type="http://schemas.openxmlformats.org/officeDocument/2006/relationships/hyperlink" Target="https://www.umzugsportal.de/ratgeber/umzugsservice/" TargetMode="Externa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3.jpeg"/><Relationship Id="rId24" Type="http://schemas.openxmlformats.org/officeDocument/2006/relationships/hyperlink" Target="https://www.umzugsportal.de/umzugsunternehmen/" TargetMode="External"/><Relationship Id="rId32" Type="http://schemas.openxmlformats.org/officeDocument/2006/relationships/hyperlink" Target="https://www.umzuege-teichert.de/wp-content/uploads/umzuege-moebellift-mieten-berlin.jpg" TargetMode="External"/><Relationship Id="rId37" Type="http://schemas.openxmlformats.org/officeDocument/2006/relationships/image" Target="media/image6.jpeg"/><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mzugsportal.de/umzugsunternehmen/muenchen/" TargetMode="External"/><Relationship Id="rId23" Type="http://schemas.openxmlformats.org/officeDocument/2006/relationships/hyperlink" Target="https://www.umzugsportal.de/umzugsunternehmen/umziehen/" TargetMode="External"/><Relationship Id="rId28" Type="http://schemas.openxmlformats.org/officeDocument/2006/relationships/hyperlink" Target="https://www.umzugsportal.de/ratgeber/moebeltransport/" TargetMode="External"/><Relationship Id="rId36" Type="http://schemas.openxmlformats.org/officeDocument/2006/relationships/hyperlink" Target="https://www.umzuege-teichert.de/wp-content/uploads/umzuege-moebellift-aufbau.jpg" TargetMode="External"/><Relationship Id="rId10" Type="http://schemas.openxmlformats.org/officeDocument/2006/relationships/hyperlink" Target="https://www.umzugsportal.de/ratgeber/umzugsplaner/" TargetMode="External"/><Relationship Id="rId19" Type="http://schemas.openxmlformats.org/officeDocument/2006/relationships/hyperlink" Target="https://www.umzugsportal.de/umzugsunternehmen/hannover/" TargetMode="External"/><Relationship Id="rId31" Type="http://schemas.openxmlformats.org/officeDocument/2006/relationships/hyperlink" Target="https://www.umzugsportal.de/umzugstipps/" TargetMode="External"/><Relationship Id="rId4" Type="http://schemas.openxmlformats.org/officeDocument/2006/relationships/settings" Target="settings.xml"/><Relationship Id="rId9" Type="http://schemas.openxmlformats.org/officeDocument/2006/relationships/hyperlink" Target="https://www.erento.com/mieten/geraete_werkzeug/umziehen/moebellift/" TargetMode="External"/><Relationship Id="rId14" Type="http://schemas.openxmlformats.org/officeDocument/2006/relationships/hyperlink" Target="https://www.umzugsportal.de/umzugsunternehmen/berlin/" TargetMode="External"/><Relationship Id="rId22" Type="http://schemas.openxmlformats.org/officeDocument/2006/relationships/hyperlink" Target="https://www.umzugsportal.de/umzugsunternehmen/dortmund/" TargetMode="External"/><Relationship Id="rId27" Type="http://schemas.openxmlformats.org/officeDocument/2006/relationships/hyperlink" Target="https://www.umzugsportal.de/ratgeber/umzugsfirma/" TargetMode="External"/><Relationship Id="rId30" Type="http://schemas.openxmlformats.org/officeDocument/2006/relationships/hyperlink" Target="https://www.umzugsportal.de/ratgeber/umzugskostenrechner/" TargetMode="External"/><Relationship Id="rId35" Type="http://schemas.openxmlformats.org/officeDocument/2006/relationships/image" Target="media/image5.jpeg"/><Relationship Id="rId8" Type="http://schemas.openxmlformats.org/officeDocument/2006/relationships/hyperlink" Target="https://www.umzuege-teichert.de/" TargetMode="External"/><Relationship Id="rId3"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EAB35-A036-4280-8D37-F6A29E156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2890</Words>
  <Characters>18210</Characters>
  <Application>Microsoft Office Word</Application>
  <DocSecurity>0</DocSecurity>
  <Lines>151</Lines>
  <Paragraphs>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256</cp:revision>
  <dcterms:created xsi:type="dcterms:W3CDTF">2020-01-31T20:52:00Z</dcterms:created>
  <dcterms:modified xsi:type="dcterms:W3CDTF">2020-02-06T19:13:00Z</dcterms:modified>
</cp:coreProperties>
</file>