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71577463" w14:textId="01B0D239" w:rsidR="00B53E3E" w:rsidRPr="00B53E3E" w:rsidRDefault="003567AF" w:rsidP="00B53E3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hyperlink r:id="rId8" w:history="1">
        <w:r w:rsidR="00B53E3E" w:rsidRPr="00AB1C10">
          <w:rPr>
            <w:rStyle w:val="Hyperlink"/>
            <w:rFonts w:ascii="Verdana" w:hAnsi="Verdana"/>
            <w:sz w:val="17"/>
            <w:szCs w:val="17"/>
            <w:shd w:val="clear" w:color="auto" w:fill="FFFFFF"/>
          </w:rPr>
          <w:t>https://www.clearscope.io/flair/reports/442570afe6c78a21/editor</w:t>
        </w:r>
      </w:hyperlink>
    </w:p>
    <w:p w14:paraId="033E94E3"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m/w/d</w:t>
      </w:r>
    </w:p>
    <w:p w14:paraId="12E28143"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dritte </w:t>
      </w:r>
      <w:proofErr w:type="spellStart"/>
      <w:r w:rsidRPr="006850B9">
        <w:rPr>
          <w:rFonts w:ascii="Verdana" w:eastAsia="Times New Roman" w:hAnsi="Verdana" w:cs="Times New Roman"/>
          <w:color w:val="333333"/>
          <w:sz w:val="17"/>
          <w:szCs w:val="17"/>
          <w:lang w:eastAsia="de-DE"/>
        </w:rPr>
        <w:t>geschlecht</w:t>
      </w:r>
      <w:proofErr w:type="spellEnd"/>
    </w:p>
    <w:p w14:paraId="1685B50C"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stellenanzeigen</w:t>
      </w:r>
      <w:proofErr w:type="spellEnd"/>
    </w:p>
    <w:p w14:paraId="227F3F57"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stellenausschreibungen</w:t>
      </w:r>
      <w:proofErr w:type="spellEnd"/>
    </w:p>
    <w:p w14:paraId="06ADA601"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 xml:space="preserve">allgemeine </w:t>
      </w:r>
      <w:proofErr w:type="spellStart"/>
      <w:r w:rsidRPr="006850B9">
        <w:rPr>
          <w:rFonts w:ascii="Verdana" w:eastAsia="Times New Roman" w:hAnsi="Verdana" w:cs="Times New Roman"/>
          <w:color w:val="333333"/>
          <w:sz w:val="17"/>
          <w:szCs w:val="17"/>
          <w:highlight w:val="green"/>
          <w:lang w:eastAsia="de-DE"/>
        </w:rPr>
        <w:t>gleichbehandlungsgesetz</w:t>
      </w:r>
      <w:proofErr w:type="spellEnd"/>
    </w:p>
    <w:p w14:paraId="4EC62D15"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agg</w:t>
      </w:r>
      <w:proofErr w:type="spellEnd"/>
    </w:p>
    <w:p w14:paraId="23BC6BBA"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bundesverfassungsgerichts</w:t>
      </w:r>
      <w:proofErr w:type="spellEnd"/>
    </w:p>
    <w:p w14:paraId="0E7D8408"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geschlechtsneutrale</w:t>
      </w:r>
    </w:p>
    <w:p w14:paraId="003EE8FF"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deutschland</w:t>
      </w:r>
      <w:proofErr w:type="spellEnd"/>
    </w:p>
    <w:p w14:paraId="087D3A0F" w14:textId="77777777" w:rsidR="006850B9" w:rsidRPr="00FB2CFB"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B2CFB">
        <w:rPr>
          <w:rFonts w:ascii="Verdana" w:eastAsia="Times New Roman" w:hAnsi="Verdana" w:cs="Times New Roman"/>
          <w:color w:val="333333"/>
          <w:sz w:val="17"/>
          <w:szCs w:val="17"/>
          <w:highlight w:val="green"/>
          <w:lang w:eastAsia="de-DE"/>
        </w:rPr>
        <w:t>intersexuelle</w:t>
      </w:r>
    </w:p>
    <w:p w14:paraId="47290680"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ausschreibungen</w:t>
      </w:r>
      <w:proofErr w:type="spellEnd"/>
    </w:p>
    <w:p w14:paraId="0BEB356F"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m/w/i</w:t>
      </w:r>
    </w:p>
    <w:p w14:paraId="596D9ED1"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geburtenregister</w:t>
      </w:r>
      <w:proofErr w:type="spellEnd"/>
    </w:p>
    <w:p w14:paraId="5D729A4E"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berufsbezeichnungen</w:t>
      </w:r>
      <w:proofErr w:type="spellEnd"/>
    </w:p>
    <w:p w14:paraId="10968F23"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weiblichen </w:t>
      </w:r>
      <w:proofErr w:type="spellStart"/>
      <w:r w:rsidRPr="006850B9">
        <w:rPr>
          <w:rFonts w:ascii="Verdana" w:eastAsia="Times New Roman" w:hAnsi="Verdana" w:cs="Times New Roman"/>
          <w:color w:val="333333"/>
          <w:sz w:val="17"/>
          <w:szCs w:val="17"/>
          <w:lang w:eastAsia="de-DE"/>
        </w:rPr>
        <w:t>geschlecht</w:t>
      </w:r>
      <w:proofErr w:type="spellEnd"/>
    </w:p>
    <w:p w14:paraId="7AFDDB4C"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sexuelle </w:t>
      </w:r>
      <w:proofErr w:type="spellStart"/>
      <w:r w:rsidRPr="006850B9">
        <w:rPr>
          <w:rFonts w:ascii="Verdana" w:eastAsia="Times New Roman" w:hAnsi="Verdana" w:cs="Times New Roman"/>
          <w:color w:val="333333"/>
          <w:sz w:val="17"/>
          <w:szCs w:val="17"/>
          <w:lang w:eastAsia="de-DE"/>
        </w:rPr>
        <w:t>identität</w:t>
      </w:r>
      <w:proofErr w:type="spellEnd"/>
    </w:p>
    <w:p w14:paraId="77D2EB8A"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personenbezogene daten</w:t>
      </w:r>
    </w:p>
    <w:p w14:paraId="71A313ED"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genderneutral</w:t>
      </w:r>
    </w:p>
    <w:p w14:paraId="1840629C"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jobtitel</w:t>
      </w:r>
      <w:proofErr w:type="spellEnd"/>
    </w:p>
    <w:p w14:paraId="7913C9B8"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geschlechtsidentität</w:t>
      </w:r>
      <w:proofErr w:type="spellEnd"/>
    </w:p>
    <w:p w14:paraId="072E89E3"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bewerbungsprozess</w:t>
      </w:r>
      <w:proofErr w:type="spellEnd"/>
    </w:p>
    <w:p w14:paraId="1F6C8EA0"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kaufmann</w:t>
      </w:r>
      <w:proofErr w:type="spellEnd"/>
    </w:p>
    <w:p w14:paraId="22A85CB4"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jobbörsen</w:t>
      </w:r>
      <w:proofErr w:type="spellEnd"/>
    </w:p>
    <w:p w14:paraId="2FF9314B"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intersexuelle </w:t>
      </w:r>
      <w:proofErr w:type="spellStart"/>
      <w:r w:rsidRPr="006850B9">
        <w:rPr>
          <w:rFonts w:ascii="Verdana" w:eastAsia="Times New Roman" w:hAnsi="Verdana" w:cs="Times New Roman"/>
          <w:color w:val="333333"/>
          <w:sz w:val="17"/>
          <w:szCs w:val="17"/>
          <w:lang w:eastAsia="de-DE"/>
        </w:rPr>
        <w:t>personen</w:t>
      </w:r>
      <w:proofErr w:type="spellEnd"/>
    </w:p>
    <w:p w14:paraId="05E4E42A"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stellenbezeichnung</w:t>
      </w:r>
      <w:proofErr w:type="spellEnd"/>
    </w:p>
    <w:p w14:paraId="3911D189"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kauffrau</w:t>
      </w:r>
      <w:proofErr w:type="spellEnd"/>
    </w:p>
    <w:p w14:paraId="7BA04A09" w14:textId="77777777" w:rsidR="006850B9" w:rsidRPr="00FB2CFB"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B2CFB">
        <w:rPr>
          <w:rFonts w:ascii="Verdana" w:eastAsia="Times New Roman" w:hAnsi="Verdana" w:cs="Times New Roman"/>
          <w:color w:val="333333"/>
          <w:sz w:val="17"/>
          <w:szCs w:val="17"/>
          <w:highlight w:val="green"/>
          <w:lang w:eastAsia="de-DE"/>
        </w:rPr>
        <w:t>transsexuelle</w:t>
      </w:r>
    </w:p>
    <w:p w14:paraId="4F45303B"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diskriminierungsverbot</w:t>
      </w:r>
      <w:proofErr w:type="spellEnd"/>
    </w:p>
    <w:p w14:paraId="2C58361B"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gendersternchen</w:t>
      </w:r>
      <w:proofErr w:type="spellEnd"/>
    </w:p>
    <w:p w14:paraId="4F206826"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stellenbeschreibungen</w:t>
      </w:r>
      <w:proofErr w:type="spellEnd"/>
    </w:p>
    <w:p w14:paraId="29485871"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 xml:space="preserve">dritte </w:t>
      </w:r>
      <w:proofErr w:type="spellStart"/>
      <w:r w:rsidRPr="006850B9">
        <w:rPr>
          <w:rFonts w:ascii="Verdana" w:eastAsia="Times New Roman" w:hAnsi="Verdana" w:cs="Times New Roman"/>
          <w:color w:val="333333"/>
          <w:sz w:val="17"/>
          <w:szCs w:val="17"/>
          <w:highlight w:val="green"/>
          <w:lang w:eastAsia="de-DE"/>
        </w:rPr>
        <w:t>option</w:t>
      </w:r>
      <w:proofErr w:type="spellEnd"/>
    </w:p>
    <w:p w14:paraId="5775AA56"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geehrter </w:t>
      </w:r>
      <w:proofErr w:type="spellStart"/>
      <w:r w:rsidRPr="006850B9">
        <w:rPr>
          <w:rFonts w:ascii="Verdana" w:eastAsia="Times New Roman" w:hAnsi="Verdana" w:cs="Times New Roman"/>
          <w:color w:val="333333"/>
          <w:sz w:val="17"/>
          <w:szCs w:val="17"/>
          <w:lang w:eastAsia="de-DE"/>
        </w:rPr>
        <w:t>herr</w:t>
      </w:r>
      <w:proofErr w:type="spellEnd"/>
    </w:p>
    <w:p w14:paraId="5814836D"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intersexuelle </w:t>
      </w:r>
      <w:proofErr w:type="spellStart"/>
      <w:r w:rsidRPr="006850B9">
        <w:rPr>
          <w:rFonts w:ascii="Verdana" w:eastAsia="Times New Roman" w:hAnsi="Verdana" w:cs="Times New Roman"/>
          <w:color w:val="333333"/>
          <w:sz w:val="17"/>
          <w:szCs w:val="17"/>
          <w:lang w:eastAsia="de-DE"/>
        </w:rPr>
        <w:t>menschen</w:t>
      </w:r>
      <w:proofErr w:type="spellEnd"/>
    </w:p>
    <w:p w14:paraId="2602D2CD"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ip</w:t>
      </w:r>
      <w:proofErr w:type="spellEnd"/>
      <w:r w:rsidRPr="006850B9">
        <w:rPr>
          <w:rFonts w:ascii="Verdana" w:eastAsia="Times New Roman" w:hAnsi="Verdana" w:cs="Times New Roman"/>
          <w:color w:val="333333"/>
          <w:sz w:val="17"/>
          <w:szCs w:val="17"/>
          <w:lang w:eastAsia="de-DE"/>
        </w:rPr>
        <w:t>-adresse</w:t>
      </w:r>
    </w:p>
    <w:p w14:paraId="555DD305"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ethnischen </w:t>
      </w:r>
      <w:proofErr w:type="spellStart"/>
      <w:r w:rsidRPr="006850B9">
        <w:rPr>
          <w:rFonts w:ascii="Verdana" w:eastAsia="Times New Roman" w:hAnsi="Verdana" w:cs="Times New Roman"/>
          <w:color w:val="333333"/>
          <w:sz w:val="17"/>
          <w:szCs w:val="17"/>
          <w:lang w:eastAsia="de-DE"/>
        </w:rPr>
        <w:t>herkunft</w:t>
      </w:r>
      <w:proofErr w:type="spellEnd"/>
    </w:p>
    <w:p w14:paraId="0B754AC6"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bewerber</w:t>
      </w:r>
      <w:proofErr w:type="spellEnd"/>
      <w:r w:rsidRPr="006850B9">
        <w:rPr>
          <w:rFonts w:ascii="Verdana" w:eastAsia="Times New Roman" w:hAnsi="Verdana" w:cs="Times New Roman"/>
          <w:color w:val="333333"/>
          <w:sz w:val="17"/>
          <w:szCs w:val="17"/>
          <w:lang w:eastAsia="de-DE"/>
        </w:rPr>
        <w:t>*innen</w:t>
      </w:r>
    </w:p>
    <w:p w14:paraId="2DC24D3F"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arbeitsumfeld</w:t>
      </w:r>
      <w:proofErr w:type="spellEnd"/>
    </w:p>
    <w:p w14:paraId="121A3006"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w/m/d</w:t>
      </w:r>
    </w:p>
    <w:p w14:paraId="11B10A42"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persönlichkeitsrecht</w:t>
      </w:r>
      <w:proofErr w:type="spellEnd"/>
    </w:p>
    <w:p w14:paraId="4FE342AB"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personalabteilungen</w:t>
      </w:r>
      <w:proofErr w:type="spellEnd"/>
    </w:p>
    <w:p w14:paraId="5C8178E7"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urteil des </w:t>
      </w:r>
      <w:proofErr w:type="spellStart"/>
      <w:r w:rsidRPr="006850B9">
        <w:rPr>
          <w:rFonts w:ascii="Verdana" w:eastAsia="Times New Roman" w:hAnsi="Verdana" w:cs="Times New Roman"/>
          <w:color w:val="333333"/>
          <w:sz w:val="17"/>
          <w:szCs w:val="17"/>
          <w:lang w:eastAsia="de-DE"/>
        </w:rPr>
        <w:t>bundesverfassungsgerichts</w:t>
      </w:r>
      <w:proofErr w:type="spellEnd"/>
    </w:p>
    <w:p w14:paraId="6E082D80" w14:textId="77777777" w:rsidR="006850B9" w:rsidRPr="00B2011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20119">
        <w:rPr>
          <w:rFonts w:ascii="Verdana" w:eastAsia="Times New Roman" w:hAnsi="Verdana" w:cs="Times New Roman"/>
          <w:color w:val="333333"/>
          <w:sz w:val="17"/>
          <w:szCs w:val="17"/>
          <w:highlight w:val="green"/>
          <w:lang w:eastAsia="de-DE"/>
        </w:rPr>
        <w:t>geschlechtsneutralität</w:t>
      </w:r>
      <w:proofErr w:type="spellEnd"/>
    </w:p>
    <w:p w14:paraId="4AC683CE"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geehrte frau</w:t>
      </w:r>
    </w:p>
    <w:p w14:paraId="3CBB5CDD"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auswahlkriterien</w:t>
      </w:r>
      <w:proofErr w:type="spellEnd"/>
    </w:p>
    <w:p w14:paraId="7AE65AC1" w14:textId="77777777" w:rsidR="006850B9" w:rsidRPr="006850B9" w:rsidRDefault="006850B9" w:rsidP="006850B9">
      <w:pPr>
        <w:numPr>
          <w:ilvl w:val="0"/>
          <w:numId w:val="2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agg</w:t>
      </w:r>
      <w:proofErr w:type="spellEnd"/>
      <w:r w:rsidRPr="006850B9">
        <w:rPr>
          <w:rFonts w:ascii="Verdana" w:eastAsia="Times New Roman" w:hAnsi="Verdana" w:cs="Times New Roman"/>
          <w:color w:val="333333"/>
          <w:sz w:val="17"/>
          <w:szCs w:val="17"/>
          <w:lang w:eastAsia="de-DE"/>
        </w:rPr>
        <w:t>-konform</w:t>
      </w:r>
    </w:p>
    <w:p w14:paraId="202E2378" w14:textId="77777777" w:rsidR="006850B9" w:rsidRPr="006850B9" w:rsidRDefault="006850B9" w:rsidP="006850B9">
      <w:pPr>
        <w:spacing w:before="120" w:after="0" w:line="240" w:lineRule="auto"/>
        <w:rPr>
          <w:rFonts w:ascii="Verdana" w:eastAsia="Times New Roman" w:hAnsi="Verdana" w:cs="Times New Roman"/>
          <w:color w:val="333333"/>
          <w:sz w:val="15"/>
          <w:szCs w:val="15"/>
          <w:lang w:eastAsia="de-DE"/>
        </w:rPr>
      </w:pPr>
      <w:r w:rsidRPr="006850B9">
        <w:rPr>
          <w:rFonts w:ascii="Verdana" w:eastAsia="Times New Roman" w:hAnsi="Verdana" w:cs="Times New Roman"/>
          <w:color w:val="333333"/>
          <w:sz w:val="15"/>
          <w:szCs w:val="15"/>
          <w:lang w:eastAsia="de-DE"/>
        </w:rPr>
        <w:br/>
        <w:t>Blogbeitrag m/w/d Gesetz</w:t>
      </w:r>
    </w:p>
    <w:p w14:paraId="74F2F816" w14:textId="161E2AF1" w:rsidR="00860D68" w:rsidRDefault="00612203" w:rsidP="00860D68">
      <w:r>
        <w:t>1</w:t>
      </w:r>
      <w:r w:rsidR="00EE36E9">
        <w:t>5</w:t>
      </w:r>
      <w:r w:rsidR="0008168F">
        <w:t>0</w:t>
      </w:r>
      <w:r>
        <w:t>0 Wörter</w:t>
      </w:r>
    </w:p>
    <w:p w14:paraId="64DF9699" w14:textId="117AD457" w:rsidR="006850B9" w:rsidRDefault="006E389F" w:rsidP="00860D68">
      <w:pPr>
        <w:spacing w:after="0"/>
        <w:rPr>
          <w:rFonts w:ascii="Times New Roman" w:hAnsi="Times New Roman" w:cs="Times New Roman"/>
          <w:sz w:val="24"/>
          <w:szCs w:val="24"/>
        </w:rPr>
      </w:pPr>
      <w:r>
        <w:rPr>
          <w:rFonts w:ascii="Verdana" w:hAnsi="Verdana"/>
          <w:color w:val="333333"/>
          <w:sz w:val="17"/>
          <w:szCs w:val="17"/>
        </w:rPr>
        <w:lastRenderedPageBreak/>
        <w:br/>
      </w:r>
      <w:r w:rsidR="006850B9">
        <w:rPr>
          <w:rFonts w:ascii="Times New Roman" w:hAnsi="Times New Roman" w:cs="Times New Roman"/>
          <w:sz w:val="24"/>
          <w:szCs w:val="24"/>
        </w:rPr>
        <w:t>&lt;h1&gt;</w:t>
      </w:r>
      <w:r w:rsidR="006850B9" w:rsidRPr="006850B9">
        <w:rPr>
          <w:rFonts w:ascii="Times New Roman" w:hAnsi="Times New Roman" w:cs="Times New Roman"/>
          <w:sz w:val="24"/>
          <w:szCs w:val="24"/>
        </w:rPr>
        <w:t>Geschlechtervielfalt im Arbeitsrecht: Das m/w/d Gesetz und die Evolution der Stellenausschreibungen</w:t>
      </w:r>
      <w:r w:rsidR="006850B9">
        <w:rPr>
          <w:rFonts w:ascii="Times New Roman" w:hAnsi="Times New Roman" w:cs="Times New Roman"/>
          <w:sz w:val="24"/>
          <w:szCs w:val="24"/>
        </w:rPr>
        <w:t>&lt;/h1&gt;</w:t>
      </w:r>
    </w:p>
    <w:p w14:paraId="7B66130D" w14:textId="77777777" w:rsidR="006850B9" w:rsidRDefault="006850B9" w:rsidP="00860D68">
      <w:pPr>
        <w:spacing w:after="0"/>
        <w:rPr>
          <w:rFonts w:ascii="Times New Roman" w:hAnsi="Times New Roman" w:cs="Times New Roman"/>
          <w:sz w:val="24"/>
          <w:szCs w:val="24"/>
        </w:rPr>
      </w:pPr>
    </w:p>
    <w:p w14:paraId="7CD50EF7" w14:textId="59282A9E" w:rsidR="002932C8"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246FEA">
        <w:rPr>
          <w:rFonts w:ascii="Times New Roman" w:hAnsi="Times New Roman" w:cs="Times New Roman"/>
          <w:sz w:val="24"/>
          <w:szCs w:val="24"/>
        </w:rPr>
        <w:t xml:space="preserve">Seit dem &lt;strong&gt;1. Januar 2019&lt;/strong&gt; ist es nun auch in der Arbeitswelt angekommen – die Rede ist vom &lt;strong&gt;dritten Geschlecht&lt;/strong&gt; (auch als &lt;strong&gt;&lt;i&gt;Divers&lt;/i&gt;&lt;/strong&gt; bekannt). Stellenausschreibungen, Jobanzeigen sowie Arbeitsverträge, verschiedene Dokumente innerhalb der Personalverwaltung und nicht zuletzt </w:t>
      </w:r>
      <w:r w:rsidR="00246FEA">
        <w:rPr>
          <w:rFonts w:ascii="Times New Roman" w:hAnsi="Times New Roman" w:cs="Times New Roman"/>
          <w:sz w:val="24"/>
          <w:szCs w:val="24"/>
        </w:rPr>
        <w:t>die interne Kommunikation</w:t>
      </w:r>
      <w:r w:rsidR="00246FEA">
        <w:rPr>
          <w:rFonts w:ascii="Times New Roman" w:hAnsi="Times New Roman" w:cs="Times New Roman"/>
          <w:sz w:val="24"/>
          <w:szCs w:val="24"/>
        </w:rPr>
        <w:t xml:space="preserve"> müssen seit der Wirkung des &lt;strong&gt;</w:t>
      </w:r>
      <w:r w:rsidR="00837A78">
        <w:rPr>
          <w:rFonts w:ascii="Times New Roman" w:hAnsi="Times New Roman" w:cs="Times New Roman"/>
          <w:sz w:val="24"/>
          <w:szCs w:val="24"/>
        </w:rPr>
        <w:t>A</w:t>
      </w:r>
      <w:r w:rsidR="00246FEA">
        <w:rPr>
          <w:rFonts w:ascii="Times New Roman" w:hAnsi="Times New Roman" w:cs="Times New Roman"/>
          <w:sz w:val="24"/>
          <w:szCs w:val="24"/>
        </w:rPr>
        <w:t xml:space="preserve">llgemeinen Gleichbehandlungsgesetzes&lt;/strong&gt; (kurz: &lt;strong&gt;&lt;i&gt;AGG&lt;/i&gt;&lt;/strong&gt;) genderneutral formuliert, beziehungsweise gestaltet werden. </w:t>
      </w:r>
      <w:r w:rsidR="00246FEA" w:rsidRPr="00246FEA">
        <w:rPr>
          <w:rFonts w:ascii="Times New Roman" w:hAnsi="Times New Roman" w:cs="Times New Roman"/>
          <w:sz w:val="24"/>
          <w:szCs w:val="24"/>
        </w:rPr>
        <w:t>Die Regelung</w:t>
      </w:r>
      <w:r w:rsidR="00246FEA">
        <w:rPr>
          <w:rFonts w:ascii="Times New Roman" w:hAnsi="Times New Roman" w:cs="Times New Roman"/>
          <w:sz w:val="24"/>
          <w:szCs w:val="24"/>
        </w:rPr>
        <w:t>en selbst</w:t>
      </w:r>
      <w:r w:rsidR="00246FEA" w:rsidRPr="00246FEA">
        <w:rPr>
          <w:rFonts w:ascii="Times New Roman" w:hAnsi="Times New Roman" w:cs="Times New Roman"/>
          <w:sz w:val="24"/>
          <w:szCs w:val="24"/>
        </w:rPr>
        <w:t xml:space="preserve"> wurde</w:t>
      </w:r>
      <w:r w:rsidR="00246FEA">
        <w:rPr>
          <w:rFonts w:ascii="Times New Roman" w:hAnsi="Times New Roman" w:cs="Times New Roman"/>
          <w:sz w:val="24"/>
          <w:szCs w:val="24"/>
        </w:rPr>
        <w:t>n</w:t>
      </w:r>
      <w:r w:rsidR="00246FEA" w:rsidRPr="00246FEA">
        <w:rPr>
          <w:rFonts w:ascii="Times New Roman" w:hAnsi="Times New Roman" w:cs="Times New Roman"/>
          <w:sz w:val="24"/>
          <w:szCs w:val="24"/>
        </w:rPr>
        <w:t xml:space="preserve"> eingeführt, um die </w:t>
      </w:r>
      <w:r w:rsidR="00246FEA">
        <w:rPr>
          <w:rFonts w:ascii="Times New Roman" w:hAnsi="Times New Roman" w:cs="Times New Roman"/>
          <w:sz w:val="24"/>
          <w:szCs w:val="24"/>
        </w:rPr>
        <w:t>&lt;strong&gt;</w:t>
      </w:r>
      <w:r w:rsidR="00246FEA" w:rsidRPr="00246FEA">
        <w:rPr>
          <w:rFonts w:ascii="Times New Roman" w:hAnsi="Times New Roman" w:cs="Times New Roman"/>
          <w:sz w:val="24"/>
          <w:szCs w:val="24"/>
        </w:rPr>
        <w:t>Gleichberechtigung am Arbeitsmarkt</w:t>
      </w:r>
      <w:r w:rsidR="00246FEA">
        <w:rPr>
          <w:rFonts w:ascii="Times New Roman" w:hAnsi="Times New Roman" w:cs="Times New Roman"/>
          <w:sz w:val="24"/>
          <w:szCs w:val="24"/>
        </w:rPr>
        <w:t>&lt;/strong&gt;</w:t>
      </w:r>
      <w:r w:rsidR="00246FEA" w:rsidRPr="00246FEA">
        <w:rPr>
          <w:rFonts w:ascii="Times New Roman" w:hAnsi="Times New Roman" w:cs="Times New Roman"/>
          <w:sz w:val="24"/>
          <w:szCs w:val="24"/>
        </w:rPr>
        <w:t xml:space="preserve"> zu fördern und traditionelle Geschlechterstereotypen zu überwinden.</w:t>
      </w:r>
      <w:r w:rsidR="003C2365">
        <w:rPr>
          <w:rFonts w:ascii="Times New Roman" w:hAnsi="Times New Roman" w:cs="Times New Roman"/>
          <w:sz w:val="24"/>
          <w:szCs w:val="24"/>
        </w:rPr>
        <w:t xml:space="preserve"> Das dritte Geschlecht gewann in der Arbeitswelt</w:t>
      </w:r>
      <w:r w:rsidR="00871EF1">
        <w:rPr>
          <w:rFonts w:ascii="Times New Roman" w:hAnsi="Times New Roman" w:cs="Times New Roman"/>
          <w:sz w:val="24"/>
          <w:szCs w:val="24"/>
        </w:rPr>
        <w:t xml:space="preserve"> erst </w:t>
      </w:r>
      <w:r w:rsidR="003C2365">
        <w:rPr>
          <w:rFonts w:ascii="Times New Roman" w:hAnsi="Times New Roman" w:cs="Times New Roman"/>
          <w:sz w:val="24"/>
          <w:szCs w:val="24"/>
        </w:rPr>
        <w:t xml:space="preserve">eine zunehmende Anerkennung und durch die Verabschiedung des sogenannten &lt;strong&gt;m/w/d Gesetz&lt;/strong&gt; wurde ein entscheidender Meilenstein erreicht, der mit den bisherigen </w:t>
      </w:r>
      <w:r w:rsidR="003C2365" w:rsidRPr="003C2365">
        <w:rPr>
          <w:rFonts w:ascii="Times New Roman" w:hAnsi="Times New Roman" w:cs="Times New Roman"/>
          <w:sz w:val="24"/>
          <w:szCs w:val="24"/>
        </w:rPr>
        <w:t>Grenzen der Geschlechteridentifikation</w:t>
      </w:r>
      <w:r w:rsidR="003C2365">
        <w:rPr>
          <w:rFonts w:ascii="Times New Roman" w:hAnsi="Times New Roman" w:cs="Times New Roman"/>
          <w:sz w:val="24"/>
          <w:szCs w:val="24"/>
        </w:rPr>
        <w:t xml:space="preserve"> bricht. Im nun folgenden Blogbeitrag tauchst Du daher in die facettenreiche Welt der &lt;strong&gt;Geschlechtervielfalt&lt;/strong&gt; ein und </w:t>
      </w:r>
      <w:r w:rsidR="00B178C5">
        <w:rPr>
          <w:rFonts w:ascii="Times New Roman" w:hAnsi="Times New Roman" w:cs="Times New Roman"/>
          <w:sz w:val="24"/>
          <w:szCs w:val="24"/>
        </w:rPr>
        <w:t>lernst kennen</w:t>
      </w:r>
      <w:r w:rsidR="003C2365">
        <w:rPr>
          <w:rFonts w:ascii="Times New Roman" w:hAnsi="Times New Roman" w:cs="Times New Roman"/>
          <w:sz w:val="24"/>
          <w:szCs w:val="24"/>
        </w:rPr>
        <w:t xml:space="preserve">, was diese speziell für das Arbeitsrecht bedeutet. Von grundlegenden Definitionen, bis hin zu Best Practices, Herausforderungen und einem kurzen Ausblick erfährst Du hier alle relevanten Informationen zu diesem spannenden </w:t>
      </w:r>
      <w:proofErr w:type="gramStart"/>
      <w:r w:rsidR="003C2365">
        <w:rPr>
          <w:rFonts w:ascii="Times New Roman" w:hAnsi="Times New Roman" w:cs="Times New Roman"/>
          <w:sz w:val="24"/>
          <w:szCs w:val="24"/>
        </w:rPr>
        <w:t>Thema.&lt;</w:t>
      </w:r>
      <w:proofErr w:type="gramEnd"/>
      <w:r w:rsidR="003C2365">
        <w:rPr>
          <w:rFonts w:ascii="Times New Roman" w:hAnsi="Times New Roman" w:cs="Times New Roman"/>
          <w:sz w:val="24"/>
          <w:szCs w:val="24"/>
        </w:rPr>
        <w:t xml:space="preserve">/p&gt; </w:t>
      </w:r>
    </w:p>
    <w:p w14:paraId="5AA28655" w14:textId="2808538E" w:rsidR="006850B9" w:rsidRDefault="006850B9" w:rsidP="00860D68">
      <w:pPr>
        <w:spacing w:after="0"/>
        <w:rPr>
          <w:rFonts w:ascii="Times New Roman" w:hAnsi="Times New Roman" w:cs="Times New Roman"/>
          <w:sz w:val="24"/>
          <w:szCs w:val="24"/>
        </w:rPr>
      </w:pPr>
    </w:p>
    <w:p w14:paraId="627A3EE8" w14:textId="06910389"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 xml:space="preserve">&lt;h2&gt;Das </w:t>
      </w:r>
      <w:r w:rsidR="00837A78">
        <w:rPr>
          <w:rFonts w:ascii="Times New Roman" w:hAnsi="Times New Roman" w:cs="Times New Roman"/>
          <w:sz w:val="24"/>
          <w:szCs w:val="24"/>
        </w:rPr>
        <w:t>A</w:t>
      </w:r>
      <w:r w:rsidRPr="006850B9">
        <w:rPr>
          <w:rFonts w:ascii="Times New Roman" w:hAnsi="Times New Roman" w:cs="Times New Roman"/>
          <w:sz w:val="24"/>
          <w:szCs w:val="24"/>
        </w:rPr>
        <w:t xml:space="preserve">llgemeine </w:t>
      </w:r>
      <w:r>
        <w:rPr>
          <w:rFonts w:ascii="Times New Roman" w:hAnsi="Times New Roman" w:cs="Times New Roman"/>
          <w:sz w:val="24"/>
          <w:szCs w:val="24"/>
        </w:rPr>
        <w:t>G</w:t>
      </w:r>
      <w:r w:rsidRPr="006850B9">
        <w:rPr>
          <w:rFonts w:ascii="Times New Roman" w:hAnsi="Times New Roman" w:cs="Times New Roman"/>
          <w:sz w:val="24"/>
          <w:szCs w:val="24"/>
        </w:rPr>
        <w:t>leichbehandlungsgesetz</w:t>
      </w:r>
      <w:r>
        <w:rPr>
          <w:rFonts w:ascii="Times New Roman" w:hAnsi="Times New Roman" w:cs="Times New Roman"/>
          <w:sz w:val="24"/>
          <w:szCs w:val="24"/>
        </w:rPr>
        <w:t xml:space="preserve"> und dessen gesetzliche Grundlagen&lt;/h2&gt;</w:t>
      </w:r>
    </w:p>
    <w:p w14:paraId="69EF90F5" w14:textId="2698E6FD" w:rsidR="006850B9" w:rsidRDefault="006850B9" w:rsidP="00860D68">
      <w:pPr>
        <w:spacing w:after="0"/>
        <w:rPr>
          <w:rFonts w:ascii="Times New Roman" w:hAnsi="Times New Roman" w:cs="Times New Roman"/>
          <w:sz w:val="24"/>
          <w:szCs w:val="24"/>
        </w:rPr>
      </w:pPr>
    </w:p>
    <w:p w14:paraId="52E24589" w14:textId="2F4E1D2D"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871EF1">
        <w:rPr>
          <w:rFonts w:ascii="Times New Roman" w:hAnsi="Times New Roman" w:cs="Times New Roman"/>
          <w:sz w:val="24"/>
          <w:szCs w:val="24"/>
        </w:rPr>
        <w:t xml:space="preserve">Fangen wir zunächst mit dem </w:t>
      </w:r>
      <w:r w:rsidR="00837A78">
        <w:rPr>
          <w:rFonts w:ascii="Times New Roman" w:hAnsi="Times New Roman" w:cs="Times New Roman"/>
          <w:sz w:val="24"/>
          <w:szCs w:val="24"/>
        </w:rPr>
        <w:t>&lt;strong&gt;Allgemeinen Gleichbehandlungsgesetz&lt;/strong&gt; (AGG) an. Dieses existiert bereits seit &lt;strong&gt;2006&lt;/strong&gt; und beinhaltet die Umsetzung von vier europäischen Richtlinien</w:t>
      </w:r>
      <w:r w:rsidR="00404ADF">
        <w:rPr>
          <w:rFonts w:ascii="Times New Roman" w:hAnsi="Times New Roman" w:cs="Times New Roman"/>
          <w:sz w:val="24"/>
          <w:szCs w:val="24"/>
        </w:rPr>
        <w:t xml:space="preserve"> durch die Bundesrepublik Deutschland</w:t>
      </w:r>
      <w:r w:rsidR="00837A78">
        <w:rPr>
          <w:rFonts w:ascii="Times New Roman" w:hAnsi="Times New Roman" w:cs="Times New Roman"/>
          <w:sz w:val="24"/>
          <w:szCs w:val="24"/>
        </w:rPr>
        <w:t>. Es dient dem Schutz von Menschen, die &lt;strong&gt;aus bestimmten Gründen Benachteiligungen erfahren könnten&lt;/strong&gt;:&lt;/p&gt;</w:t>
      </w:r>
    </w:p>
    <w:p w14:paraId="32DDEDF7" w14:textId="06FEE6C3" w:rsidR="00837A78" w:rsidRDefault="00837A78" w:rsidP="00860D68">
      <w:pPr>
        <w:spacing w:after="0"/>
        <w:rPr>
          <w:rFonts w:ascii="Times New Roman" w:hAnsi="Times New Roman" w:cs="Times New Roman"/>
          <w:sz w:val="24"/>
          <w:szCs w:val="24"/>
        </w:rPr>
      </w:pPr>
    </w:p>
    <w:p w14:paraId="7BE78BFF" w14:textId="27F89401"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&lt;li&gt;wegen ihrer ethnischen Herkunft&lt;/li&gt;</w:t>
      </w:r>
      <w:r>
        <w:rPr>
          <w:rFonts w:ascii="Times New Roman" w:hAnsi="Times New Roman" w:cs="Times New Roman"/>
          <w:sz w:val="24"/>
          <w:szCs w:val="24"/>
        </w:rPr>
        <w:br/>
        <w:t>&lt;li&gt;wegen ihres Geschlechts&lt;/li&gt;</w:t>
      </w:r>
    </w:p>
    <w:p w14:paraId="0652C4A8" w14:textId="52B731D8"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ihrer Religion&lt;/li&gt;</w:t>
      </w:r>
      <w:r>
        <w:rPr>
          <w:rFonts w:ascii="Times New Roman" w:hAnsi="Times New Roman" w:cs="Times New Roman"/>
          <w:sz w:val="24"/>
          <w:szCs w:val="24"/>
        </w:rPr>
        <w:br/>
        <w:t>&lt;li&gt;wegen einer Behinderung&lt;/li&gt;</w:t>
      </w:r>
    </w:p>
    <w:p w14:paraId="59000934" w14:textId="0397984F"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ihres Alters&lt;/li&gt;</w:t>
      </w:r>
    </w:p>
    <w:p w14:paraId="69BAAEFE" w14:textId="29F89192" w:rsidR="00837A78"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&lt;li&gt;wegen ihrer sexuellen Identität&lt;/li&gt;</w:t>
      </w:r>
      <w:r>
        <w:rPr>
          <w:rFonts w:ascii="Times New Roman" w:hAnsi="Times New Roman" w:cs="Times New Roman"/>
          <w:sz w:val="24"/>
          <w:szCs w:val="24"/>
        </w:rPr>
        <w:b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3FF56362" w14:textId="43F27C2B" w:rsidR="00837A78" w:rsidRDefault="00837A78" w:rsidP="00860D68">
      <w:pPr>
        <w:spacing w:after="0"/>
        <w:rPr>
          <w:rFonts w:ascii="Times New Roman" w:hAnsi="Times New Roman" w:cs="Times New Roman"/>
          <w:sz w:val="24"/>
          <w:szCs w:val="24"/>
        </w:rPr>
      </w:pPr>
    </w:p>
    <w:p w14:paraId="467928F1" w14:textId="22C36B14" w:rsidR="00C001E4" w:rsidRDefault="00837A78"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404ADF">
        <w:rPr>
          <w:rFonts w:ascii="Times New Roman" w:hAnsi="Times New Roman" w:cs="Times New Roman"/>
          <w:sz w:val="24"/>
          <w:szCs w:val="24"/>
        </w:rPr>
        <w:t xml:space="preserve">&lt;strong&gt;AGG-konform&lt;/strong&gt; galt ab da nur noch, was &lt;strong&gt;Benachteiligungen&lt;/strong&gt; und &lt;strong&gt;Belästigungen verbietet&lt;/strong&gt;. </w:t>
      </w:r>
      <w:r w:rsidR="00404ADF" w:rsidRPr="00404ADF">
        <w:rPr>
          <w:rFonts w:ascii="Times New Roman" w:hAnsi="Times New Roman" w:cs="Times New Roman"/>
          <w:sz w:val="24"/>
          <w:szCs w:val="24"/>
        </w:rPr>
        <w:t xml:space="preserve">Alle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diskriminierenden Merkmale</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 xml:space="preserve"> sind gleichwertig geschützt</w:t>
      </w:r>
      <w:r w:rsidR="00404ADF">
        <w:rPr>
          <w:rFonts w:ascii="Times New Roman" w:hAnsi="Times New Roman" w:cs="Times New Roman"/>
          <w:sz w:val="24"/>
          <w:szCs w:val="24"/>
        </w:rPr>
        <w:t xml:space="preserve"> und </w:t>
      </w:r>
      <w:r w:rsidR="00404ADF" w:rsidRPr="00404ADF">
        <w:rPr>
          <w:rFonts w:ascii="Times New Roman" w:hAnsi="Times New Roman" w:cs="Times New Roman"/>
          <w:sz w:val="24"/>
          <w:szCs w:val="24"/>
        </w:rPr>
        <w:t>niemand darf aufgrund eines Merkmals in vergleichbaren Situationen benachteiligt werden, es sei denn, es gibt einen sachlichen Grund</w:t>
      </w:r>
      <w:r w:rsidR="00404ADF">
        <w:rPr>
          <w:rFonts w:ascii="Times New Roman" w:hAnsi="Times New Roman" w:cs="Times New Roman"/>
          <w:sz w:val="24"/>
          <w:szCs w:val="24"/>
        </w:rPr>
        <w:t xml:space="preserve"> dafür. Im &lt;strong&gt;AGG&lt;/strong&gt; werden nicht-sachliche Gründe entsprechend konkretisiert. </w:t>
      </w:r>
      <w:r w:rsidR="00404ADF" w:rsidRPr="00404ADF">
        <w:rPr>
          <w:rFonts w:ascii="Times New Roman" w:hAnsi="Times New Roman" w:cs="Times New Roman"/>
          <w:sz w:val="24"/>
          <w:szCs w:val="24"/>
        </w:rPr>
        <w:t xml:space="preserve">Der Anwendungsbereich erstreckt sich auf den Schutz vor Benachteiligungen im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Arbeits-</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 xml:space="preserve"> und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Zivilrecht</w:t>
      </w:r>
      <w:r w:rsidR="00404ADF">
        <w:rPr>
          <w:rFonts w:ascii="Times New Roman" w:hAnsi="Times New Roman" w:cs="Times New Roman"/>
          <w:sz w:val="24"/>
          <w:szCs w:val="24"/>
        </w:rPr>
        <w:t>&lt;/strong&gt; (und damit von Anfang an auch</w:t>
      </w:r>
      <w:r w:rsidR="00404ADF" w:rsidRPr="00404ADF">
        <w:rPr>
          <w:rFonts w:ascii="Times New Roman" w:hAnsi="Times New Roman" w:cs="Times New Roman"/>
          <w:sz w:val="24"/>
          <w:szCs w:val="24"/>
        </w:rPr>
        <w:t xml:space="preserve"> im Berufsleben, bei Alltagsgeschäften und Wohnungsvermietungen</w:t>
      </w:r>
      <w:r w:rsidR="00404ADF">
        <w:rPr>
          <w:rFonts w:ascii="Times New Roman" w:hAnsi="Times New Roman" w:cs="Times New Roman"/>
          <w:sz w:val="24"/>
          <w:szCs w:val="24"/>
        </w:rPr>
        <w:t xml:space="preserve">) </w:t>
      </w:r>
      <w:r w:rsidR="00404ADF" w:rsidRPr="00404ADF">
        <w:rPr>
          <w:rFonts w:ascii="Times New Roman" w:hAnsi="Times New Roman" w:cs="Times New Roman"/>
          <w:sz w:val="24"/>
          <w:szCs w:val="24"/>
        </w:rPr>
        <w:t xml:space="preserve">und </w:t>
      </w:r>
      <w:r w:rsidR="00404ADF">
        <w:rPr>
          <w:rFonts w:ascii="Times New Roman" w:hAnsi="Times New Roman" w:cs="Times New Roman"/>
          <w:sz w:val="24"/>
          <w:szCs w:val="24"/>
        </w:rPr>
        <w:t>&lt;strong&gt;</w:t>
      </w:r>
      <w:r w:rsidR="00404ADF" w:rsidRPr="00404ADF">
        <w:rPr>
          <w:rFonts w:ascii="Times New Roman" w:hAnsi="Times New Roman" w:cs="Times New Roman"/>
          <w:sz w:val="24"/>
          <w:szCs w:val="24"/>
        </w:rPr>
        <w:t>bildet</w:t>
      </w:r>
      <w:r w:rsidR="00404ADF">
        <w:rPr>
          <w:rFonts w:ascii="Times New Roman" w:hAnsi="Times New Roman" w:cs="Times New Roman"/>
          <w:sz w:val="24"/>
          <w:szCs w:val="24"/>
        </w:rPr>
        <w:t>e</w:t>
      </w:r>
      <w:r w:rsidR="00404ADF" w:rsidRPr="00404ADF">
        <w:rPr>
          <w:rFonts w:ascii="Times New Roman" w:hAnsi="Times New Roman" w:cs="Times New Roman"/>
          <w:sz w:val="24"/>
          <w:szCs w:val="24"/>
        </w:rPr>
        <w:t xml:space="preserve"> somit die Vorstufe für das m/w/d Gesetz</w:t>
      </w:r>
      <w:r w:rsidR="00404ADF">
        <w:rPr>
          <w:rFonts w:ascii="Times New Roman" w:hAnsi="Times New Roman" w:cs="Times New Roman"/>
          <w:sz w:val="24"/>
          <w:szCs w:val="24"/>
        </w:rPr>
        <w:t>&lt;/strong&gt;</w:t>
      </w:r>
      <w:r w:rsidR="00822759">
        <w:rPr>
          <w:rFonts w:ascii="Times New Roman" w:hAnsi="Times New Roman" w:cs="Times New Roman"/>
          <w:sz w:val="24"/>
          <w:szCs w:val="24"/>
        </w:rPr>
        <w:t>.</w:t>
      </w:r>
      <w:r w:rsidR="00404ADF">
        <w:rPr>
          <w:rFonts w:ascii="Times New Roman" w:hAnsi="Times New Roman" w:cs="Times New Roman"/>
          <w:sz w:val="24"/>
          <w:szCs w:val="24"/>
        </w:rPr>
        <w:t>&lt;/p&gt;</w:t>
      </w:r>
    </w:p>
    <w:p w14:paraId="3DEF9F27" w14:textId="2CB9808C" w:rsidR="00822759" w:rsidRDefault="00822759" w:rsidP="00860D68">
      <w:pPr>
        <w:spacing w:after="0"/>
        <w:rPr>
          <w:rFonts w:ascii="Times New Roman" w:hAnsi="Times New Roman" w:cs="Times New Roman"/>
          <w:sz w:val="24"/>
          <w:szCs w:val="24"/>
        </w:rPr>
      </w:pPr>
    </w:p>
    <w:p w14:paraId="63854B7B" w14:textId="4A0E30FA" w:rsidR="00822759" w:rsidRDefault="00822759" w:rsidP="00860D68">
      <w:pPr>
        <w:spacing w:after="0"/>
        <w:rPr>
          <w:rFonts w:ascii="Times New Roman" w:hAnsi="Times New Roman" w:cs="Times New Roman"/>
          <w:sz w:val="24"/>
          <w:szCs w:val="24"/>
        </w:rPr>
      </w:pPr>
      <w:r>
        <w:rPr>
          <w:rFonts w:ascii="Times New Roman" w:hAnsi="Times New Roman" w:cs="Times New Roman"/>
          <w:sz w:val="24"/>
          <w:szCs w:val="24"/>
        </w:rPr>
        <w:t>&lt;h2&gt;Das m/w/d Gesetz und dessen gesetzliche Grundlagen und Begriffe&lt;/h2&gt;</w:t>
      </w:r>
    </w:p>
    <w:p w14:paraId="044E0A02" w14:textId="40E2AAD2" w:rsidR="006850B9" w:rsidRDefault="006850B9" w:rsidP="00860D68">
      <w:pPr>
        <w:spacing w:after="0"/>
        <w:rPr>
          <w:rFonts w:ascii="Times New Roman" w:hAnsi="Times New Roman" w:cs="Times New Roman"/>
          <w:sz w:val="24"/>
          <w:szCs w:val="24"/>
        </w:rPr>
      </w:pPr>
    </w:p>
    <w:p w14:paraId="47D92734" w14:textId="1D4DDDEF" w:rsidR="008858AF" w:rsidRDefault="0082275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6F781B">
        <w:rPr>
          <w:rFonts w:ascii="Times New Roman" w:hAnsi="Times New Roman" w:cs="Times New Roman"/>
          <w:sz w:val="24"/>
          <w:szCs w:val="24"/>
        </w:rPr>
        <w:t>Mit dem &lt;strong&gt;m/w/d Gesetz&lt;/strong&gt;</w:t>
      </w:r>
      <w:r w:rsidR="00C0442C">
        <w:rPr>
          <w:rFonts w:ascii="Times New Roman" w:hAnsi="Times New Roman" w:cs="Times New Roman"/>
          <w:sz w:val="24"/>
          <w:szCs w:val="24"/>
        </w:rPr>
        <w:t xml:space="preserve"> (auch als &lt;i&gt;w/m/d Gesetz&lt;/i&gt; bekannt)</w:t>
      </w:r>
      <w:r w:rsidR="006F781B">
        <w:rPr>
          <w:rFonts w:ascii="Times New Roman" w:hAnsi="Times New Roman" w:cs="Times New Roman"/>
          <w:sz w:val="24"/>
          <w:szCs w:val="24"/>
        </w:rPr>
        <w:t xml:space="preserve"> wurde ein bahnbrechender Schritt zur Förderung der &lt;strong&gt;</w:t>
      </w:r>
      <w:proofErr w:type="spellStart"/>
      <w:r w:rsidR="006F781B">
        <w:rPr>
          <w:rFonts w:ascii="Times New Roman" w:hAnsi="Times New Roman" w:cs="Times New Roman"/>
          <w:sz w:val="24"/>
          <w:szCs w:val="24"/>
        </w:rPr>
        <w:t>Geschlechterdiversität</w:t>
      </w:r>
      <w:proofErr w:type="spellEnd"/>
      <w:r w:rsidR="006F781B">
        <w:rPr>
          <w:rFonts w:ascii="Times New Roman" w:hAnsi="Times New Roman" w:cs="Times New Roman"/>
          <w:sz w:val="24"/>
          <w:szCs w:val="24"/>
        </w:rPr>
        <w:t xml:space="preserve"> am Arbeitsplatz&lt;/strong&gt; gemacht. Das ebenfalls seit dem 1. Januar 2019 gültige Gesetz sieht klare &lt;strong&gt;Standards für geschlechterneutrale Stellenanzeigen&lt;/strong&gt; vor. In den nun folgenden Unterabschnitten sollen die verschiedenen, mit dem m/w/d Gesetz in Verbindung stehenden Begrifflichkeiten, einmal detailliert erklärt werden:&lt;/p&gt;</w:t>
      </w:r>
    </w:p>
    <w:p w14:paraId="3A264267" w14:textId="68CE4C8C" w:rsidR="006F781B" w:rsidRDefault="006F781B" w:rsidP="00860D68">
      <w:pPr>
        <w:spacing w:after="0"/>
        <w:rPr>
          <w:rFonts w:ascii="Times New Roman" w:hAnsi="Times New Roman" w:cs="Times New Roman"/>
          <w:sz w:val="24"/>
          <w:szCs w:val="24"/>
        </w:rPr>
      </w:pPr>
    </w:p>
    <w:p w14:paraId="4D5B7C9D" w14:textId="25F44CD8" w:rsidR="006F781B" w:rsidRDefault="006F781B"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12242F5" w14:textId="55079540" w:rsidR="008858AF" w:rsidRDefault="006F781B" w:rsidP="00860D68">
      <w:pPr>
        <w:spacing w:after="0"/>
        <w:rPr>
          <w:rFonts w:ascii="Times New Roman" w:hAnsi="Times New Roman" w:cs="Times New Roman"/>
          <w:sz w:val="24"/>
          <w:szCs w:val="24"/>
        </w:rPr>
      </w:pPr>
      <w:r>
        <w:rPr>
          <w:rFonts w:ascii="Times New Roman" w:hAnsi="Times New Roman" w:cs="Times New Roman"/>
          <w:sz w:val="24"/>
          <w:szCs w:val="24"/>
        </w:rPr>
        <w:t>&lt;li&gt;Intersexualität und Transsexualität&lt;/li&gt;</w:t>
      </w:r>
      <w:r>
        <w:rPr>
          <w:rFonts w:ascii="Times New Roman" w:hAnsi="Times New Roman" w:cs="Times New Roman"/>
          <w:sz w:val="24"/>
          <w:szCs w:val="24"/>
        </w:rPr>
        <w:br/>
        <w:t>&lt;li&gt;dritte Option und Eintragung ins Geburtenregister&lt;/li&gt;</w:t>
      </w:r>
      <w:r>
        <w:rPr>
          <w:rFonts w:ascii="Times New Roman" w:hAnsi="Times New Roman" w:cs="Times New Roman"/>
          <w:sz w:val="24"/>
          <w:szCs w:val="24"/>
        </w:rPr>
        <w:b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7050AA45" w14:textId="61A100C4" w:rsidR="003567AF" w:rsidRDefault="003567AF" w:rsidP="00860D68">
      <w:pPr>
        <w:spacing w:after="0"/>
        <w:rPr>
          <w:rFonts w:ascii="Times New Roman" w:hAnsi="Times New Roman" w:cs="Times New Roman"/>
          <w:sz w:val="24"/>
          <w:szCs w:val="24"/>
        </w:rPr>
      </w:pPr>
    </w:p>
    <w:p w14:paraId="050C7DB4" w14:textId="77777777" w:rsidR="003567AF" w:rsidRDefault="003567AF" w:rsidP="003567AF">
      <w:pPr>
        <w:spacing w:after="0"/>
        <w:rPr>
          <w:rFonts w:ascii="Times New Roman" w:hAnsi="Times New Roman" w:cs="Times New Roman"/>
          <w:sz w:val="24"/>
          <w:szCs w:val="24"/>
        </w:rPr>
      </w:pPr>
      <w:r>
        <w:rPr>
          <w:rFonts w:ascii="Times New Roman" w:hAnsi="Times New Roman" w:cs="Times New Roman"/>
          <w:sz w:val="24"/>
          <w:szCs w:val="24"/>
        </w:rPr>
        <w:t>&lt;h3&gt;Intersexuelle und Transsexuelle&lt;/h3&gt;</w:t>
      </w:r>
    </w:p>
    <w:p w14:paraId="4B3F0B9A" w14:textId="77777777" w:rsidR="003567AF" w:rsidRDefault="003567AF" w:rsidP="003567AF">
      <w:pPr>
        <w:spacing w:after="0"/>
        <w:rPr>
          <w:rFonts w:ascii="Times New Roman" w:hAnsi="Times New Roman" w:cs="Times New Roman"/>
          <w:sz w:val="24"/>
          <w:szCs w:val="24"/>
        </w:rPr>
      </w:pPr>
    </w:p>
    <w:p w14:paraId="78A74806" w14:textId="31DBA852" w:rsidR="003567AF" w:rsidRDefault="003567AF"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F93144">
        <w:rPr>
          <w:rFonts w:ascii="Times New Roman" w:hAnsi="Times New Roman" w:cs="Times New Roman"/>
          <w:sz w:val="24"/>
          <w:szCs w:val="24"/>
        </w:rPr>
        <w:t xml:space="preserve">Ein Mensch gilt als &lt;strong&gt;intersexuell&lt;/strong&gt;, sobald dieser &lt;strong&gt;körperliche Merkmale&lt;/strong&gt; hat, die eine eindeutige Zuordnung zu männlich oder weiblich nicht möglich machen. Dabei kann es sich um &lt;strong&gt;Geschlechtsmerkmale&lt;/strong&gt;, wie beispielsweise Genitalien, Hormone oder das Erbgut handeln. Viele Menschen sind bereits direkt nach der Geburt intersexuell. Bei weiteren Menschen stellt sich innerhalb der Kindheit, beziehungsweise Pubertät heraus, dass diese intersexuell sind. Seit 2019 ist es nun möglich, sich geschlechtsspezifisch als intersexuell oder &lt;strong&gt;divers&lt;/strong&gt; zu </w:t>
      </w:r>
      <w:proofErr w:type="gramStart"/>
      <w:r w:rsidR="00F93144">
        <w:rPr>
          <w:rFonts w:ascii="Times New Roman" w:hAnsi="Times New Roman" w:cs="Times New Roman"/>
          <w:sz w:val="24"/>
          <w:szCs w:val="24"/>
        </w:rPr>
        <w:t>bezeichnen.&lt;</w:t>
      </w:r>
      <w:proofErr w:type="gramEnd"/>
      <w:r w:rsidR="00F93144">
        <w:rPr>
          <w:rFonts w:ascii="Times New Roman" w:hAnsi="Times New Roman" w:cs="Times New Roman"/>
          <w:sz w:val="24"/>
          <w:szCs w:val="24"/>
        </w:rPr>
        <w:t>/p&gt;</w:t>
      </w:r>
    </w:p>
    <w:p w14:paraId="52D50CFC" w14:textId="525FFD0E" w:rsidR="00F93144" w:rsidRDefault="00F93144" w:rsidP="00860D68">
      <w:pPr>
        <w:spacing w:after="0"/>
        <w:rPr>
          <w:rFonts w:ascii="Times New Roman" w:hAnsi="Times New Roman" w:cs="Times New Roman"/>
          <w:sz w:val="24"/>
          <w:szCs w:val="24"/>
        </w:rPr>
      </w:pPr>
    </w:p>
    <w:p w14:paraId="477BF64D" w14:textId="58C3B481" w:rsidR="00F93144" w:rsidRDefault="00F93144"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&lt;p&gt;Hingegen gilt ein Mensch als &lt;strong&gt;transsexuell&lt;/strong&gt;, wenn dieser eindeutig als Mann oder als Frau </w:t>
      </w:r>
      <w:r w:rsidR="004740A9">
        <w:rPr>
          <w:rFonts w:ascii="Times New Roman" w:hAnsi="Times New Roman" w:cs="Times New Roman"/>
          <w:sz w:val="24"/>
          <w:szCs w:val="24"/>
        </w:rPr>
        <w:t>zugeordnet werden kann. Hierbei kann es sich beispielsweise um eine dem weiblichen Geschlecht zugehörige Person handeln, die sich zum Mann operieren lassen will oder andersherum. Bezeichnend für die Transsexualität ist, dass das bei der Geburt festgestellte Geschlecht sich im Laufe des Lebens ändert</w:t>
      </w:r>
      <w:r w:rsidR="00C0442C">
        <w:rPr>
          <w:rFonts w:ascii="Times New Roman" w:hAnsi="Times New Roman" w:cs="Times New Roman"/>
          <w:sz w:val="24"/>
          <w:szCs w:val="24"/>
        </w:rPr>
        <w:t xml:space="preserve"> (und damit die Geschlechtsidentität).</w:t>
      </w:r>
      <w:r w:rsidR="004740A9">
        <w:rPr>
          <w:rFonts w:ascii="Times New Roman" w:hAnsi="Times New Roman" w:cs="Times New Roman"/>
          <w:sz w:val="24"/>
          <w:szCs w:val="24"/>
        </w:rPr>
        <w:t xml:space="preserve"> Transsexuelle Menschen &lt;strong&gt;fühlen sich im eigenen Körper oftmals fremd&lt;/strong&gt;, weshalb diese sich entschließen, &lt;strong&gt;zum anderen Geschlecht zu gehören&lt;/strong&gt;. Mit der Geschlechtsänderung geht häufig auch eine &lt;strong&gt;Namensänderung&lt;/strong&gt; </w:t>
      </w:r>
      <w:proofErr w:type="gramStart"/>
      <w:r w:rsidR="004740A9">
        <w:rPr>
          <w:rFonts w:ascii="Times New Roman" w:hAnsi="Times New Roman" w:cs="Times New Roman"/>
          <w:sz w:val="24"/>
          <w:szCs w:val="24"/>
        </w:rPr>
        <w:t>einher.&lt;</w:t>
      </w:r>
      <w:proofErr w:type="gramEnd"/>
      <w:r w:rsidR="004740A9">
        <w:rPr>
          <w:rFonts w:ascii="Times New Roman" w:hAnsi="Times New Roman" w:cs="Times New Roman"/>
          <w:sz w:val="24"/>
          <w:szCs w:val="24"/>
        </w:rPr>
        <w:t>/p&gt;</w:t>
      </w:r>
    </w:p>
    <w:p w14:paraId="2582BE5A" w14:textId="23CD4575" w:rsidR="004740A9" w:rsidRDefault="004740A9" w:rsidP="00860D68">
      <w:pPr>
        <w:spacing w:after="0"/>
        <w:rPr>
          <w:rFonts w:ascii="Times New Roman" w:hAnsi="Times New Roman" w:cs="Times New Roman"/>
          <w:sz w:val="24"/>
          <w:szCs w:val="24"/>
        </w:rPr>
      </w:pPr>
    </w:p>
    <w:p w14:paraId="4FF1F702" w14:textId="7D1990ED" w:rsidR="006F781B" w:rsidRDefault="004740A9"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&lt;p&gt;Sowohl </w:t>
      </w:r>
      <w:r w:rsidR="00C0442C">
        <w:rPr>
          <w:rFonts w:ascii="Times New Roman" w:hAnsi="Times New Roman" w:cs="Times New Roman"/>
          <w:sz w:val="24"/>
          <w:szCs w:val="24"/>
        </w:rPr>
        <w:t>transsexuelle, als auch intersexuelle Personen</w:t>
      </w:r>
      <w:r>
        <w:rPr>
          <w:rFonts w:ascii="Times New Roman" w:hAnsi="Times New Roman" w:cs="Times New Roman"/>
          <w:sz w:val="24"/>
          <w:szCs w:val="24"/>
        </w:rPr>
        <w:t xml:space="preserve"> haben die &lt;strong&gt;gleichen Rechte&lt;/strong&gt;. Auf Basis des &lt;i&gt;AGG&lt;/i&gt; und des &lt;i&gt;m/w/d Gesetz&lt;/i&gt; &lt;strong&gt;darf kein Menschen in irgendeiner Weise aufgrund seines (selbstgewählten) Geschlechts oder in puncto sexuelle Identität benachteiligt werden&lt;/strong&gt;.&lt;/p&gt;</w:t>
      </w:r>
    </w:p>
    <w:p w14:paraId="57B99DA5" w14:textId="77777777" w:rsidR="006F781B" w:rsidRDefault="006F781B" w:rsidP="00860D68">
      <w:pPr>
        <w:spacing w:after="0"/>
        <w:rPr>
          <w:rFonts w:ascii="Times New Roman" w:hAnsi="Times New Roman" w:cs="Times New Roman"/>
          <w:sz w:val="24"/>
          <w:szCs w:val="24"/>
        </w:rPr>
      </w:pPr>
    </w:p>
    <w:p w14:paraId="0EF9EC9E" w14:textId="1D625327"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&lt;h3&gt;Dritte Option im Geburtenregister&lt;/h3&gt;</w:t>
      </w:r>
      <w:r>
        <w:rPr>
          <w:rFonts w:ascii="Times New Roman" w:hAnsi="Times New Roman" w:cs="Times New Roman"/>
          <w:sz w:val="24"/>
          <w:szCs w:val="24"/>
        </w:rPr>
        <w:br/>
      </w:r>
    </w:p>
    <w:p w14:paraId="3C1B125A" w14:textId="0CA69F8B" w:rsidR="009E0B5F"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6F7980">
        <w:rPr>
          <w:rFonts w:ascii="Times New Roman" w:hAnsi="Times New Roman" w:cs="Times New Roman"/>
          <w:sz w:val="24"/>
          <w:szCs w:val="24"/>
        </w:rPr>
        <w:t xml:space="preserve">Im Zuge des AGG war fortan auch die &lt;strong&gt;Eintragung einer „Dritten Option“ ins Geburtenregister möglich&lt;/strong&gt;. </w:t>
      </w:r>
      <w:r w:rsidR="00F751AD">
        <w:rPr>
          <w:rFonts w:ascii="Times New Roman" w:hAnsi="Times New Roman" w:cs="Times New Roman"/>
          <w:sz w:val="24"/>
          <w:szCs w:val="24"/>
        </w:rPr>
        <w:t xml:space="preserve">Auf diese Weise konnten sich Menschen ab da für ihr Geschlecht selbst entscheiden – und dieses auch im Laufe ihres Lebens ändern. Je nachdem, ob man sich eher dem weiblichen oder männlichen Geschlecht zugehörig fühlen wollte, gab es nun die individuell passendere Eintragung der Geschlechteridentität in diesem offiziellen Dokument. </w:t>
      </w:r>
      <w:r w:rsidR="00F751AD" w:rsidRPr="00F751AD">
        <w:rPr>
          <w:rFonts w:ascii="Times New Roman" w:hAnsi="Times New Roman" w:cs="Times New Roman"/>
          <w:sz w:val="24"/>
          <w:szCs w:val="24"/>
        </w:rPr>
        <w:t xml:space="preserve">Indem das Geburtenregister nun die Möglichkeit bietet, neben </w:t>
      </w:r>
      <w:r w:rsidR="00F751AD">
        <w:rPr>
          <w:rFonts w:ascii="Times New Roman" w:hAnsi="Times New Roman" w:cs="Times New Roman"/>
          <w:sz w:val="24"/>
          <w:szCs w:val="24"/>
        </w:rPr>
        <w:lastRenderedPageBreak/>
        <w:t>&lt;strong&gt;</w:t>
      </w:r>
      <w:r w:rsidR="00F751AD" w:rsidRPr="00F751AD">
        <w:rPr>
          <w:rFonts w:ascii="Times New Roman" w:hAnsi="Times New Roman" w:cs="Times New Roman"/>
          <w:sz w:val="24"/>
          <w:szCs w:val="24"/>
        </w:rPr>
        <w:t>männlich</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und </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weiblich</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auch die Option </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divers</w:t>
      </w:r>
      <w:r w:rsidR="00F751AD">
        <w:rPr>
          <w:rFonts w:ascii="Times New Roman" w:hAnsi="Times New Roman" w:cs="Times New Roman"/>
          <w:sz w:val="24"/>
          <w:szCs w:val="24"/>
        </w:rPr>
        <w:t>&lt;/strong&gt;</w:t>
      </w:r>
      <w:r w:rsidR="00F751AD" w:rsidRPr="00F751AD">
        <w:rPr>
          <w:rFonts w:ascii="Times New Roman" w:hAnsi="Times New Roman" w:cs="Times New Roman"/>
          <w:sz w:val="24"/>
          <w:szCs w:val="24"/>
        </w:rPr>
        <w:t xml:space="preserve"> zu wählen, werden die Bedürfnisse von intersexuellen und nicht-binären Personen besser berücksichtigt.</w:t>
      </w:r>
      <w:r w:rsidR="00F751AD">
        <w:rPr>
          <w:rFonts w:ascii="Times New Roman" w:hAnsi="Times New Roman" w:cs="Times New Roman"/>
          <w:sz w:val="24"/>
          <w:szCs w:val="24"/>
        </w:rPr>
        <w:t xml:space="preserve"> Dies stellt ein weiterer, wichtiger Schritt hin zu einer &lt;strong&gt;inklusiveren Gesellschaft&lt;/strong&gt; </w:t>
      </w:r>
      <w:r w:rsidR="00C03BC8">
        <w:rPr>
          <w:rFonts w:ascii="Times New Roman" w:hAnsi="Times New Roman" w:cs="Times New Roman"/>
          <w:sz w:val="24"/>
          <w:szCs w:val="24"/>
        </w:rPr>
        <w:t xml:space="preserve">und einem moderneren Persönlichkeitsrecht </w:t>
      </w:r>
      <w:r w:rsidR="00F751AD">
        <w:rPr>
          <w:rFonts w:ascii="Times New Roman" w:hAnsi="Times New Roman" w:cs="Times New Roman"/>
          <w:sz w:val="24"/>
          <w:szCs w:val="24"/>
        </w:rPr>
        <w:t xml:space="preserve">dar, in der die </w:t>
      </w:r>
      <w:r w:rsidR="00F751AD" w:rsidRPr="00F751AD">
        <w:rPr>
          <w:rFonts w:ascii="Times New Roman" w:hAnsi="Times New Roman" w:cs="Times New Roman"/>
          <w:sz w:val="24"/>
          <w:szCs w:val="24"/>
        </w:rPr>
        <w:t>individuelle Selbstidentifikation</w:t>
      </w:r>
      <w:r w:rsidR="00F751AD">
        <w:rPr>
          <w:rFonts w:ascii="Times New Roman" w:hAnsi="Times New Roman" w:cs="Times New Roman"/>
          <w:sz w:val="24"/>
          <w:szCs w:val="24"/>
        </w:rPr>
        <w:t xml:space="preserve"> mehr</w:t>
      </w:r>
      <w:r w:rsidR="00F751AD" w:rsidRPr="00F751AD">
        <w:rPr>
          <w:rFonts w:ascii="Times New Roman" w:hAnsi="Times New Roman" w:cs="Times New Roman"/>
          <w:sz w:val="24"/>
          <w:szCs w:val="24"/>
        </w:rPr>
        <w:t xml:space="preserve"> respektiert und fördert</w:t>
      </w:r>
      <w:r w:rsidR="00F751AD">
        <w:rPr>
          <w:rFonts w:ascii="Times New Roman" w:hAnsi="Times New Roman" w:cs="Times New Roman"/>
          <w:sz w:val="24"/>
          <w:szCs w:val="24"/>
        </w:rPr>
        <w:t xml:space="preserve"> </w:t>
      </w:r>
      <w:proofErr w:type="gramStart"/>
      <w:r w:rsidR="00F751AD">
        <w:rPr>
          <w:rFonts w:ascii="Times New Roman" w:hAnsi="Times New Roman" w:cs="Times New Roman"/>
          <w:sz w:val="24"/>
          <w:szCs w:val="24"/>
        </w:rPr>
        <w:t>wird.&lt;</w:t>
      </w:r>
      <w:proofErr w:type="gramEnd"/>
      <w:r w:rsidR="00F751AD">
        <w:rPr>
          <w:rFonts w:ascii="Times New Roman" w:hAnsi="Times New Roman" w:cs="Times New Roman"/>
          <w:sz w:val="24"/>
          <w:szCs w:val="24"/>
        </w:rPr>
        <w:t>/p&gt;</w:t>
      </w:r>
    </w:p>
    <w:p w14:paraId="6DA1DABD" w14:textId="755164F1" w:rsidR="00FB2CFB" w:rsidRDefault="00FB2CFB" w:rsidP="00860D68">
      <w:pPr>
        <w:spacing w:after="0"/>
        <w:rPr>
          <w:rFonts w:ascii="Times New Roman" w:hAnsi="Times New Roman" w:cs="Times New Roman"/>
          <w:sz w:val="24"/>
          <w:szCs w:val="24"/>
        </w:rPr>
      </w:pPr>
    </w:p>
    <w:p w14:paraId="4E9A5B20" w14:textId="5D7B13C3"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 xml:space="preserve">&lt;h2&gt;Genderneutrale Sprache – was ist </w:t>
      </w:r>
      <w:proofErr w:type="gramStart"/>
      <w:r>
        <w:rPr>
          <w:rFonts w:ascii="Times New Roman" w:hAnsi="Times New Roman" w:cs="Times New Roman"/>
          <w:sz w:val="24"/>
          <w:szCs w:val="24"/>
        </w:rPr>
        <w:t>das?&lt;</w:t>
      </w:r>
      <w:proofErr w:type="gramEnd"/>
      <w:r>
        <w:rPr>
          <w:rFonts w:ascii="Times New Roman" w:hAnsi="Times New Roman" w:cs="Times New Roman"/>
          <w:sz w:val="24"/>
          <w:szCs w:val="24"/>
        </w:rPr>
        <w:t>/h2&gt;</w:t>
      </w:r>
    </w:p>
    <w:p w14:paraId="66A555CF" w14:textId="6FD9D311" w:rsidR="00FB2CFB" w:rsidRDefault="00FB2CFB" w:rsidP="00860D68">
      <w:pPr>
        <w:spacing w:after="0"/>
        <w:rPr>
          <w:rFonts w:ascii="Times New Roman" w:hAnsi="Times New Roman" w:cs="Times New Roman"/>
          <w:sz w:val="24"/>
          <w:szCs w:val="24"/>
        </w:rPr>
      </w:pPr>
    </w:p>
    <w:p w14:paraId="179EB36D" w14:textId="3B51EADE" w:rsidR="000A7E85"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A31DC">
        <w:rPr>
          <w:rFonts w:ascii="Times New Roman" w:hAnsi="Times New Roman" w:cs="Times New Roman"/>
          <w:sz w:val="24"/>
          <w:szCs w:val="24"/>
        </w:rPr>
        <w:t xml:space="preserve">Die Entscheidungen des Bundesverfassungsgerichts hinsichtlich des m/w/d Gesetz haben vor allem &lt;strong&gt;Auswirkungen auf die Sprache (und zwar im Alltag, im Job sowie in der </w:t>
      </w:r>
      <w:proofErr w:type="gramStart"/>
      <w:r w:rsidR="003A31DC">
        <w:rPr>
          <w:rFonts w:ascii="Times New Roman" w:hAnsi="Times New Roman" w:cs="Times New Roman"/>
          <w:sz w:val="24"/>
          <w:szCs w:val="24"/>
        </w:rPr>
        <w:t>Bürokratie)&lt;</w:t>
      </w:r>
      <w:proofErr w:type="gramEnd"/>
      <w:r w:rsidR="003A31DC">
        <w:rPr>
          <w:rFonts w:ascii="Times New Roman" w:hAnsi="Times New Roman" w:cs="Times New Roman"/>
          <w:sz w:val="24"/>
          <w:szCs w:val="24"/>
        </w:rPr>
        <w:t>/strong&gt;. So entwickelte sich hieraus eine &lt;strong&gt;g</w:t>
      </w:r>
      <w:r w:rsidR="003A31DC" w:rsidRPr="003A31DC">
        <w:rPr>
          <w:rFonts w:ascii="Times New Roman" w:hAnsi="Times New Roman" w:cs="Times New Roman"/>
          <w:sz w:val="24"/>
          <w:szCs w:val="24"/>
        </w:rPr>
        <w:t>eschlechtergerechte Sprache</w:t>
      </w:r>
      <w:r w:rsidR="003A31DC">
        <w:rPr>
          <w:rFonts w:ascii="Times New Roman" w:hAnsi="Times New Roman" w:cs="Times New Roman"/>
          <w:sz w:val="24"/>
          <w:szCs w:val="24"/>
        </w:rPr>
        <w:t>&lt;/strong&gt;</w:t>
      </w:r>
      <w:r w:rsidR="003A31DC" w:rsidRPr="003A31DC">
        <w:rPr>
          <w:rFonts w:ascii="Times New Roman" w:hAnsi="Times New Roman" w:cs="Times New Roman"/>
          <w:sz w:val="24"/>
          <w:szCs w:val="24"/>
        </w:rPr>
        <w:t>,</w:t>
      </w:r>
      <w:r w:rsidR="003A31DC">
        <w:rPr>
          <w:rFonts w:ascii="Times New Roman" w:hAnsi="Times New Roman" w:cs="Times New Roman"/>
          <w:sz w:val="24"/>
          <w:szCs w:val="24"/>
        </w:rPr>
        <w:t xml:space="preserve"> die</w:t>
      </w:r>
      <w:r w:rsidR="003A31DC" w:rsidRPr="003A31DC">
        <w:rPr>
          <w:rFonts w:ascii="Times New Roman" w:hAnsi="Times New Roman" w:cs="Times New Roman"/>
          <w:sz w:val="24"/>
          <w:szCs w:val="24"/>
        </w:rPr>
        <w:t xml:space="preserve"> auch als </w:t>
      </w:r>
      <w:r w:rsidR="003A31DC">
        <w:rPr>
          <w:rFonts w:ascii="Times New Roman" w:hAnsi="Times New Roman" w:cs="Times New Roman"/>
          <w:sz w:val="24"/>
          <w:szCs w:val="24"/>
        </w:rPr>
        <w:t>&lt;strong&gt;</w:t>
      </w:r>
      <w:r w:rsidR="003A31DC" w:rsidRPr="003A31DC">
        <w:rPr>
          <w:rFonts w:ascii="Times New Roman" w:hAnsi="Times New Roman" w:cs="Times New Roman"/>
          <w:sz w:val="24"/>
          <w:szCs w:val="24"/>
        </w:rPr>
        <w:t>Gendersprache</w:t>
      </w:r>
      <w:r w:rsidR="003A31DC">
        <w:rPr>
          <w:rFonts w:ascii="Times New Roman" w:hAnsi="Times New Roman" w:cs="Times New Roman"/>
          <w:sz w:val="24"/>
          <w:szCs w:val="24"/>
        </w:rPr>
        <w:t xml:space="preserve">&lt;/strong&gt; </w:t>
      </w:r>
      <w:r w:rsidR="003A31DC" w:rsidRPr="003A31DC">
        <w:rPr>
          <w:rFonts w:ascii="Times New Roman" w:hAnsi="Times New Roman" w:cs="Times New Roman"/>
          <w:sz w:val="24"/>
          <w:szCs w:val="24"/>
        </w:rPr>
        <w:t>bekannt</w:t>
      </w:r>
      <w:r w:rsidR="003A31DC">
        <w:rPr>
          <w:rFonts w:ascii="Times New Roman" w:hAnsi="Times New Roman" w:cs="Times New Roman"/>
          <w:sz w:val="24"/>
          <w:szCs w:val="24"/>
        </w:rPr>
        <w:t xml:space="preserve"> ist. Sie</w:t>
      </w:r>
      <w:r w:rsidR="003A31DC" w:rsidRPr="003A31DC">
        <w:rPr>
          <w:rFonts w:ascii="Times New Roman" w:hAnsi="Times New Roman" w:cs="Times New Roman"/>
          <w:sz w:val="24"/>
          <w:szCs w:val="24"/>
        </w:rPr>
        <w:t xml:space="preserve"> strebt eine faire Behandlung von Frauen, Männern und allen Geschlechtern in der gesprochenen und geschriebenen Sprache an.</w:t>
      </w:r>
      <w:r w:rsidR="003A31DC">
        <w:rPr>
          <w:rFonts w:ascii="Times New Roman" w:hAnsi="Times New Roman" w:cs="Times New Roman"/>
          <w:sz w:val="24"/>
          <w:szCs w:val="24"/>
        </w:rPr>
        <w:t xml:space="preserve"> Dies fängt bei der Sichtbarmachung aller Geschlechter an und endet bei der Neutralisierung geschlechtsspezifischer Ausdrücke. Erste Bemühungen dazu wurden bereits in den 1970er-Jahren (im Zuge der feministischen Revolution) und den frühen 1980er-Jahren (im Zuge der Vermeidung sexistischer Sprache) unternommen. </w:t>
      </w:r>
      <w:r w:rsidR="00292147">
        <w:rPr>
          <w:rFonts w:ascii="Times New Roman" w:hAnsi="Times New Roman" w:cs="Times New Roman"/>
          <w:sz w:val="24"/>
          <w:szCs w:val="24"/>
        </w:rPr>
        <w:t>&lt;strong&gt;Geschlechtsspezifische Abkürzungen&lt;/strong&gt;, &lt;strong&gt;Gendersternchen&lt;/strong&gt; sowie eine &lt;strong&gt;geschlechtsneutrale Anrede&lt;/strong&gt; sind hingegen vergleichsweise neu und sollen in den nachstehenden Unterabschnitten einmal ausführlich dargestellt werden.&lt;/p&gt;</w:t>
      </w:r>
    </w:p>
    <w:p w14:paraId="46E16C7A" w14:textId="510B54DE" w:rsidR="00241088" w:rsidRDefault="00241088" w:rsidP="00860D68">
      <w:pPr>
        <w:spacing w:after="0"/>
        <w:rPr>
          <w:rFonts w:ascii="Times New Roman" w:hAnsi="Times New Roman" w:cs="Times New Roman"/>
          <w:sz w:val="24"/>
          <w:szCs w:val="24"/>
        </w:rPr>
      </w:pPr>
    </w:p>
    <w:p w14:paraId="3AC3AC9A" w14:textId="3C1460C7" w:rsidR="00241088" w:rsidRDefault="00241088" w:rsidP="00860D68">
      <w:pPr>
        <w:spacing w:after="0"/>
        <w:rPr>
          <w:rFonts w:ascii="Times New Roman" w:hAnsi="Times New Roman" w:cs="Times New Roman"/>
          <w:sz w:val="24"/>
          <w:szCs w:val="24"/>
        </w:rPr>
      </w:pPr>
      <w:r>
        <w:rPr>
          <w:rFonts w:ascii="Times New Roman" w:hAnsi="Times New Roman" w:cs="Times New Roman"/>
          <w:sz w:val="24"/>
          <w:szCs w:val="24"/>
        </w:rPr>
        <w:t>&lt;h3&gt;Übersicht über existierende Abkürzungen&lt;/h3&gt;</w:t>
      </w:r>
      <w:r>
        <w:rPr>
          <w:rFonts w:ascii="Times New Roman" w:hAnsi="Times New Roman" w:cs="Times New Roman"/>
          <w:sz w:val="24"/>
          <w:szCs w:val="24"/>
        </w:rPr>
        <w:br/>
      </w:r>
    </w:p>
    <w:p w14:paraId="5E462322" w14:textId="2359E46E" w:rsidR="00241088" w:rsidRDefault="00241088"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4E4CB1">
        <w:rPr>
          <w:rFonts w:ascii="Times New Roman" w:hAnsi="Times New Roman" w:cs="Times New Roman"/>
          <w:sz w:val="24"/>
          <w:szCs w:val="24"/>
        </w:rPr>
        <w:t>Die neue Gendersprache kennt eine &lt;strong&gt;Fülle genderspezifischer Abkürzungen&lt;/strong&gt;, die mittlerweile häufig in stellenbezogenen Ausschreibungen sowie auf Jobbörsen zu finden sind:&lt;/p&gt;</w:t>
      </w:r>
    </w:p>
    <w:p w14:paraId="4A9D0888" w14:textId="055D2892" w:rsidR="00C533B3" w:rsidRDefault="00C533B3" w:rsidP="00860D68">
      <w:pPr>
        <w:spacing w:after="0"/>
        <w:rPr>
          <w:rFonts w:ascii="Times New Roman" w:hAnsi="Times New Roman" w:cs="Times New Roman"/>
          <w:sz w:val="24"/>
          <w:szCs w:val="24"/>
        </w:rPr>
      </w:pPr>
    </w:p>
    <w:p w14:paraId="61EA1060" w14:textId="0DA6AA10" w:rsidR="00C533B3" w:rsidRDefault="00C533B3"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D6EB19" w14:textId="3948540D" w:rsidR="00C533B3" w:rsidRDefault="00C533B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&lt;li&gt;&lt;strong&gt;&lt;u&gt;m/w/d&lt;/u&gt;&lt;/strong&gt;: </w:t>
      </w:r>
      <w:r w:rsidR="00A853D9">
        <w:rPr>
          <w:rFonts w:ascii="Times New Roman" w:hAnsi="Times New Roman" w:cs="Times New Roman"/>
          <w:sz w:val="24"/>
          <w:szCs w:val="24"/>
        </w:rPr>
        <w:t>Diese Abkürzung bedeutet &lt;i&gt;männlich&lt;/i&gt;, &lt;i&gt;weiblich&lt;/i&gt; und &lt;i&gt;divers&lt;/i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3FFDE5C" w14:textId="2FFBA250"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a</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w:t>
      </w:r>
      <w:r w:rsidR="00A853D9">
        <w:rPr>
          <w:rFonts w:ascii="Times New Roman" w:hAnsi="Times New Roman" w:cs="Times New Roman"/>
          <w:sz w:val="24"/>
          <w:szCs w:val="24"/>
        </w:rPr>
        <w:t>anders</w:t>
      </w:r>
      <w:r w:rsidR="00A853D9">
        <w:rPr>
          <w:rFonts w:ascii="Times New Roman" w:hAnsi="Times New Roman" w:cs="Times New Roman"/>
          <w:sz w:val="24"/>
          <w:szCs w:val="24"/>
        </w:rPr>
        <w:t>&lt;/i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A02547F" w14:textId="4FEC1398"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x</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w:t>
      </w:r>
      <w:r w:rsidR="00A853D9">
        <w:rPr>
          <w:rFonts w:ascii="Times New Roman" w:hAnsi="Times New Roman" w:cs="Times New Roman"/>
          <w:sz w:val="24"/>
          <w:szCs w:val="24"/>
        </w:rPr>
        <w:t>beliebig</w:t>
      </w:r>
      <w:r w:rsidR="00A853D9">
        <w:rPr>
          <w:rFonts w:ascii="Times New Roman" w:hAnsi="Times New Roman" w:cs="Times New Roman"/>
          <w:sz w:val="24"/>
          <w:szCs w:val="24"/>
        </w:rPr>
        <w:t>&lt;/i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76708D9C" w14:textId="037A1F0B"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i</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w:t>
      </w:r>
      <w:r w:rsidR="00A853D9">
        <w:rPr>
          <w:rFonts w:ascii="Times New Roman" w:hAnsi="Times New Roman" w:cs="Times New Roman"/>
          <w:sz w:val="24"/>
          <w:szCs w:val="24"/>
        </w:rPr>
        <w:t>intersexuell</w:t>
      </w:r>
      <w:r w:rsidR="00A853D9">
        <w:rPr>
          <w:rFonts w:ascii="Times New Roman" w:hAnsi="Times New Roman" w:cs="Times New Roman"/>
          <w:sz w:val="24"/>
          <w:szCs w:val="24"/>
        </w:rPr>
        <w:t>&lt;/i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56F59514" w14:textId="011730E4"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i/t</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w:t>
      </w:r>
      <w:r w:rsidR="00A853D9">
        <w:rPr>
          <w:rFonts w:ascii="Times New Roman" w:hAnsi="Times New Roman" w:cs="Times New Roman"/>
          <w:sz w:val="24"/>
          <w:szCs w:val="24"/>
        </w:rPr>
        <w:t>, &lt;i&gt;intersexuell&lt;/i&gt;</w:t>
      </w:r>
      <w:r w:rsidR="00A853D9">
        <w:rPr>
          <w:rFonts w:ascii="Times New Roman" w:hAnsi="Times New Roman" w:cs="Times New Roman"/>
          <w:sz w:val="24"/>
          <w:szCs w:val="24"/>
        </w:rPr>
        <w:t xml:space="preserve"> und &lt;i&gt;</w:t>
      </w:r>
      <w:r w:rsidR="00A853D9">
        <w:rPr>
          <w:rFonts w:ascii="Times New Roman" w:hAnsi="Times New Roman" w:cs="Times New Roman"/>
          <w:sz w:val="24"/>
          <w:szCs w:val="24"/>
        </w:rPr>
        <w:t>transsexuell</w:t>
      </w:r>
      <w:r w:rsidR="00A853D9">
        <w:rPr>
          <w:rFonts w:ascii="Times New Roman" w:hAnsi="Times New Roman" w:cs="Times New Roman"/>
          <w:sz w:val="24"/>
          <w:szCs w:val="24"/>
        </w:rPr>
        <w:t>&lt;/i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6650067" w14:textId="5764FF74"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proofErr w:type="spellStart"/>
      <w:r w:rsidR="00A853D9">
        <w:rPr>
          <w:rFonts w:ascii="Times New Roman" w:hAnsi="Times New Roman" w:cs="Times New Roman"/>
          <w:sz w:val="24"/>
          <w:szCs w:val="24"/>
        </w:rPr>
        <w:t>gn</w:t>
      </w:r>
      <w:r>
        <w:rPr>
          <w:rFonts w:ascii="Times New Roman" w:hAnsi="Times New Roman" w:cs="Times New Roman"/>
          <w:sz w:val="24"/>
          <w:szCs w:val="24"/>
        </w:rPr>
        <w:t>d</w:t>
      </w:r>
      <w:proofErr w:type="spellEnd"/>
      <w:r>
        <w:rPr>
          <w:rFonts w:ascii="Times New Roman" w:hAnsi="Times New Roman" w:cs="Times New Roman"/>
          <w:sz w:val="24"/>
          <w:szCs w:val="24"/>
        </w:rPr>
        <w:t xml:space="preserve">&lt;/u&gt;&lt;/strong&gt;: </w:t>
      </w:r>
      <w:r w:rsidR="00A853D9">
        <w:rPr>
          <w:rFonts w:ascii="Times New Roman" w:hAnsi="Times New Roman" w:cs="Times New Roman"/>
          <w:sz w:val="24"/>
          <w:szCs w:val="24"/>
        </w:rPr>
        <w:t>Diese Abkürzung bedeutet &lt;i&gt;männlich&lt;/i&gt;, &lt;i&gt;weiblich&lt;/i&gt; und &lt;i&gt;</w:t>
      </w:r>
      <w:r w:rsidR="00A853D9">
        <w:rPr>
          <w:rFonts w:ascii="Times New Roman" w:hAnsi="Times New Roman" w:cs="Times New Roman"/>
          <w:sz w:val="24"/>
          <w:szCs w:val="24"/>
        </w:rPr>
        <w:t>geschlechterneutral</w:t>
      </w:r>
      <w:r w:rsidR="00A853D9">
        <w:rPr>
          <w:rFonts w:ascii="Times New Roman" w:hAnsi="Times New Roman" w:cs="Times New Roman"/>
          <w:sz w:val="24"/>
          <w:szCs w:val="24"/>
        </w:rPr>
        <w:t>&lt;/i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0BCD249F" w14:textId="206A6C82" w:rsidR="00C533B3" w:rsidRDefault="00C533B3" w:rsidP="00C533B3">
      <w:pPr>
        <w:spacing w:after="0"/>
        <w:rPr>
          <w:rFonts w:ascii="Times New Roman" w:hAnsi="Times New Roman" w:cs="Times New Roman"/>
          <w:sz w:val="24"/>
          <w:szCs w:val="24"/>
        </w:rPr>
      </w:pPr>
      <w:r>
        <w:rPr>
          <w:rFonts w:ascii="Times New Roman" w:hAnsi="Times New Roman" w:cs="Times New Roman"/>
          <w:sz w:val="24"/>
          <w:szCs w:val="24"/>
        </w:rPr>
        <w:t>&lt;li&gt;&lt;strong&gt;&lt;u&gt;m/w/</w:t>
      </w:r>
      <w:r w:rsidR="00A853D9">
        <w:rPr>
          <w:rFonts w:ascii="Times New Roman" w:hAnsi="Times New Roman" w:cs="Times New Roman"/>
          <w:sz w:val="24"/>
          <w:szCs w:val="24"/>
        </w:rPr>
        <w:t>*</w:t>
      </w:r>
      <w:r>
        <w:rPr>
          <w:rFonts w:ascii="Times New Roman" w:hAnsi="Times New Roman" w:cs="Times New Roman"/>
          <w:sz w:val="24"/>
          <w:szCs w:val="24"/>
        </w:rPr>
        <w:t xml:space="preserve">&lt;/u&gt;&lt;/strong&gt;: </w:t>
      </w:r>
      <w:r w:rsidR="00A853D9">
        <w:rPr>
          <w:rFonts w:ascii="Times New Roman" w:hAnsi="Times New Roman" w:cs="Times New Roman"/>
          <w:sz w:val="24"/>
          <w:szCs w:val="24"/>
        </w:rPr>
        <w:t xml:space="preserve">Diese Abkürzung bedeutet </w:t>
      </w:r>
      <w:r w:rsidR="00A853D9">
        <w:rPr>
          <w:rFonts w:ascii="Times New Roman" w:hAnsi="Times New Roman" w:cs="Times New Roman"/>
          <w:sz w:val="24"/>
          <w:szCs w:val="24"/>
        </w:rPr>
        <w:t xml:space="preserve">ebenfalls </w:t>
      </w:r>
      <w:r w:rsidR="00A853D9">
        <w:rPr>
          <w:rFonts w:ascii="Times New Roman" w:hAnsi="Times New Roman" w:cs="Times New Roman"/>
          <w:sz w:val="24"/>
          <w:szCs w:val="24"/>
        </w:rPr>
        <w:t>&lt;i&gt;männlich&lt;/i&gt;, &lt;i&gt;weiblich&lt;/i&gt; und &lt;i&gt;</w:t>
      </w:r>
      <w:r w:rsidR="00A853D9">
        <w:rPr>
          <w:rFonts w:ascii="Times New Roman" w:hAnsi="Times New Roman" w:cs="Times New Roman"/>
          <w:sz w:val="24"/>
          <w:szCs w:val="24"/>
        </w:rPr>
        <w:t>beliebig</w:t>
      </w:r>
      <w:r w:rsidR="00A853D9">
        <w:rPr>
          <w:rFonts w:ascii="Times New Roman" w:hAnsi="Times New Roman" w:cs="Times New Roman"/>
          <w:sz w:val="24"/>
          <w:szCs w:val="24"/>
        </w:rPr>
        <w:t>&lt;/i</w:t>
      </w:r>
      <w:proofErr w:type="gramStart"/>
      <w:r w:rsidR="00A853D9">
        <w:rPr>
          <w:rFonts w:ascii="Times New Roman" w:hAnsi="Times New Roman" w:cs="Times New Roman"/>
          <w:sz w:val="24"/>
          <w:szCs w:val="24"/>
        </w:rPr>
        <w:t>&gt;.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4E9F955" w14:textId="117386B0" w:rsidR="001D1CA9" w:rsidRDefault="00A853D9"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5E3DD047" w14:textId="046C1428" w:rsidR="005D71F2" w:rsidRDefault="005D71F2" w:rsidP="00860D68">
      <w:pPr>
        <w:spacing w:after="0"/>
        <w:rPr>
          <w:rFonts w:ascii="Times New Roman" w:hAnsi="Times New Roman" w:cs="Times New Roman"/>
          <w:sz w:val="24"/>
          <w:szCs w:val="24"/>
        </w:rPr>
      </w:pPr>
    </w:p>
    <w:p w14:paraId="414DE646" w14:textId="4DDC4BD4"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&lt;h3&gt;Gendersternchen&lt;/h3&gt;</w:t>
      </w:r>
      <w:r>
        <w:rPr>
          <w:rFonts w:ascii="Times New Roman" w:hAnsi="Times New Roman" w:cs="Times New Roman"/>
          <w:sz w:val="24"/>
          <w:szCs w:val="24"/>
        </w:rPr>
        <w:br/>
      </w:r>
    </w:p>
    <w:p w14:paraId="1755E3B4" w14:textId="4D23C106"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A4514F">
        <w:rPr>
          <w:rFonts w:ascii="Times New Roman" w:hAnsi="Times New Roman" w:cs="Times New Roman"/>
          <w:sz w:val="24"/>
          <w:szCs w:val="24"/>
        </w:rPr>
        <w:t>Das &lt;strong&gt;Gendersternchen&lt;/strong&gt; (auch als &lt;strong&gt;&lt;i&gt;Binnen-I</w:t>
      </w:r>
      <w:r w:rsidR="00FD1C6E">
        <w:rPr>
          <w:rFonts w:ascii="Times New Roman" w:hAnsi="Times New Roman" w:cs="Times New Roman"/>
          <w:sz w:val="24"/>
          <w:szCs w:val="24"/>
        </w:rPr>
        <w:t xml:space="preserve">&lt;/i&gt;&lt;/strong&gt; oder &lt;strong&gt;&lt;i&gt;Unterstrich&lt;/i&gt;&lt;/strong&gt; bekannt) </w:t>
      </w:r>
      <w:r w:rsidR="00FD1C6E" w:rsidRPr="00FD1C6E">
        <w:rPr>
          <w:rFonts w:ascii="Times New Roman" w:hAnsi="Times New Roman" w:cs="Times New Roman"/>
          <w:sz w:val="24"/>
          <w:szCs w:val="24"/>
        </w:rPr>
        <w:t xml:space="preserve">ist eine sprachliche Innovation, die </w:t>
      </w:r>
      <w:r w:rsidR="00FD1C6E" w:rsidRPr="00FD1C6E">
        <w:rPr>
          <w:rFonts w:ascii="Times New Roman" w:hAnsi="Times New Roman" w:cs="Times New Roman"/>
          <w:sz w:val="24"/>
          <w:szCs w:val="24"/>
        </w:rPr>
        <w:lastRenderedPageBreak/>
        <w:t>darauf abzielt, geschlechtergerechte Sprache zu fördern.</w:t>
      </w:r>
      <w:r w:rsidR="00FD1C6E">
        <w:rPr>
          <w:rFonts w:ascii="Times New Roman" w:hAnsi="Times New Roman" w:cs="Times New Roman"/>
          <w:sz w:val="24"/>
          <w:szCs w:val="24"/>
        </w:rPr>
        <w:t xml:space="preserve"> Mit dem Sternchen (kurz: „*“) werden alle Geschlechtsidentitäten &lt;strong&gt;inkludiert&lt;/strong&gt;. Anstatt beispielsweise nur &lt;strong&gt;Bewerber&lt;/strong&gt; zu schreiben, wird dieses durch &lt;strong&gt;Bewerber*innen&lt;/strong&gt; ersetzt. Gemeint ist damit, dass entweder männliche, weibliche oder diverse Bewerber in der Stellenbezeichnung angesprochen werden sollen.</w:t>
      </w:r>
      <w:r w:rsidR="00051070">
        <w:rPr>
          <w:rFonts w:ascii="Times New Roman" w:hAnsi="Times New Roman" w:cs="Times New Roman"/>
          <w:sz w:val="24"/>
          <w:szCs w:val="24"/>
        </w:rPr>
        <w:t xml:space="preserve"> </w:t>
      </w:r>
      <w:r w:rsidR="00051070" w:rsidRPr="00051070">
        <w:rPr>
          <w:rFonts w:ascii="Times New Roman" w:hAnsi="Times New Roman" w:cs="Times New Roman"/>
          <w:sz w:val="24"/>
          <w:szCs w:val="24"/>
        </w:rPr>
        <w:t xml:space="preserve">Trotz seiner positiven Absichten gibt es auch </w:t>
      </w:r>
      <w:r w:rsidR="00051070">
        <w:rPr>
          <w:rFonts w:ascii="Times New Roman" w:hAnsi="Times New Roman" w:cs="Times New Roman"/>
          <w:sz w:val="24"/>
          <w:szCs w:val="24"/>
        </w:rPr>
        <w:t>&lt;strong&gt;</w:t>
      </w:r>
      <w:r w:rsidR="00051070" w:rsidRPr="00051070">
        <w:rPr>
          <w:rFonts w:ascii="Times New Roman" w:hAnsi="Times New Roman" w:cs="Times New Roman"/>
          <w:sz w:val="24"/>
          <w:szCs w:val="24"/>
        </w:rPr>
        <w:t>Debatten über die Ästhetik und Akzeptanz des Gendersternchens</w:t>
      </w:r>
      <w:r w:rsidR="00051070">
        <w:rPr>
          <w:rFonts w:ascii="Times New Roman" w:hAnsi="Times New Roman" w:cs="Times New Roman"/>
          <w:sz w:val="24"/>
          <w:szCs w:val="24"/>
        </w:rPr>
        <w:t>&lt;/strong&gt;</w:t>
      </w:r>
      <w:r w:rsidR="00051070" w:rsidRPr="00051070">
        <w:rPr>
          <w:rFonts w:ascii="Times New Roman" w:hAnsi="Times New Roman" w:cs="Times New Roman"/>
          <w:sz w:val="24"/>
          <w:szCs w:val="24"/>
        </w:rPr>
        <w:t xml:space="preserve">. Dennoch hat es sich als ein sichtbares Symbol für inklusive Sprache in verschiedenen gesellschaftlichen und beruflichen Kontexten </w:t>
      </w:r>
      <w:proofErr w:type="gramStart"/>
      <w:r w:rsidR="00051070" w:rsidRPr="00051070">
        <w:rPr>
          <w:rFonts w:ascii="Times New Roman" w:hAnsi="Times New Roman" w:cs="Times New Roman"/>
          <w:sz w:val="24"/>
          <w:szCs w:val="24"/>
        </w:rPr>
        <w:t>etabliert.</w:t>
      </w:r>
      <w:r w:rsidR="00051070">
        <w:rPr>
          <w:rFonts w:ascii="Times New Roman" w:hAnsi="Times New Roman" w:cs="Times New Roman"/>
          <w:sz w:val="24"/>
          <w:szCs w:val="24"/>
        </w:rPr>
        <w:t>&lt;</w:t>
      </w:r>
      <w:proofErr w:type="gramEnd"/>
      <w:r w:rsidR="00051070">
        <w:rPr>
          <w:rFonts w:ascii="Times New Roman" w:hAnsi="Times New Roman" w:cs="Times New Roman"/>
          <w:sz w:val="24"/>
          <w:szCs w:val="24"/>
        </w:rPr>
        <w:t>/p&gt;</w:t>
      </w:r>
      <w:r>
        <w:rPr>
          <w:rFonts w:ascii="Times New Roman" w:hAnsi="Times New Roman" w:cs="Times New Roman"/>
          <w:sz w:val="24"/>
          <w:szCs w:val="24"/>
        </w:rPr>
        <w:br/>
      </w:r>
    </w:p>
    <w:p w14:paraId="5B1E0E00" w14:textId="172F4EDC" w:rsidR="005D71F2"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&lt;h3&gt;</w:t>
      </w:r>
      <w:r w:rsidR="00B20119">
        <w:rPr>
          <w:rFonts w:ascii="Times New Roman" w:hAnsi="Times New Roman" w:cs="Times New Roman"/>
          <w:sz w:val="24"/>
          <w:szCs w:val="24"/>
        </w:rPr>
        <w:t>Geschlechtsneutralität in der Anrede&lt;/h3&gt;</w:t>
      </w:r>
    </w:p>
    <w:p w14:paraId="21251CE5" w14:textId="27D23C0F" w:rsidR="005D71F2" w:rsidRDefault="005D71F2" w:rsidP="00860D68">
      <w:pPr>
        <w:spacing w:after="0"/>
        <w:rPr>
          <w:rFonts w:ascii="Times New Roman" w:hAnsi="Times New Roman" w:cs="Times New Roman"/>
          <w:sz w:val="24"/>
          <w:szCs w:val="24"/>
        </w:rPr>
      </w:pPr>
    </w:p>
    <w:p w14:paraId="1099244C" w14:textId="56F9860B" w:rsidR="00051070" w:rsidRDefault="005D71F2"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7B6721">
        <w:rPr>
          <w:rFonts w:ascii="Times New Roman" w:hAnsi="Times New Roman" w:cs="Times New Roman"/>
          <w:sz w:val="24"/>
          <w:szCs w:val="24"/>
        </w:rPr>
        <w:t xml:space="preserve">Vorbei sind mit dem AGG auch die Zeiten der geschlechtsspezifischen Anrede, wie beispielsweise „&lt;strong&gt;&lt;i&gt;Sehr geehrter Herr&lt;/i&gt;&lt;/strong&gt;“ oder „&lt;strong&gt;&lt;i&gt;Sehr geehrte Frau&lt;/i&gt;&lt;/strong&gt;“. </w:t>
      </w:r>
      <w:r w:rsidR="00780591">
        <w:rPr>
          <w:rFonts w:ascii="Times New Roman" w:hAnsi="Times New Roman" w:cs="Times New Roman"/>
          <w:sz w:val="24"/>
          <w:szCs w:val="24"/>
        </w:rPr>
        <w:t xml:space="preserve">Passender wäre hier die Anrede „&lt;strong&gt;&lt;i&gt;Sehr geehrte Bewerber*innen&lt;/i&gt;&lt;/strong&gt;“. Weiter geht es bei den &lt;strong&gt;Berufsbezeichnungen&lt;/strong&gt;. Auch diese erfahren Änderungen. Gab es früher eher genderspezifische Berufsbezeichnungen, wie beispielsweise </w:t>
      </w:r>
      <w:r w:rsidR="006216D5">
        <w:rPr>
          <w:rFonts w:ascii="Times New Roman" w:hAnsi="Times New Roman" w:cs="Times New Roman"/>
          <w:sz w:val="24"/>
          <w:szCs w:val="24"/>
        </w:rPr>
        <w:t>„</w:t>
      </w:r>
      <w:r w:rsidR="00780591">
        <w:rPr>
          <w:rFonts w:ascii="Times New Roman" w:hAnsi="Times New Roman" w:cs="Times New Roman"/>
          <w:sz w:val="24"/>
          <w:szCs w:val="24"/>
        </w:rPr>
        <w:t>&lt;strong&gt;&lt;i&gt;Kaufmann&lt;/i&gt;&lt;/strong&gt;</w:t>
      </w:r>
      <w:r w:rsidR="006216D5">
        <w:rPr>
          <w:rFonts w:ascii="Times New Roman" w:hAnsi="Times New Roman" w:cs="Times New Roman"/>
          <w:sz w:val="24"/>
          <w:szCs w:val="24"/>
        </w:rPr>
        <w:t>“</w:t>
      </w:r>
      <w:r w:rsidR="00780591">
        <w:rPr>
          <w:rFonts w:ascii="Times New Roman" w:hAnsi="Times New Roman" w:cs="Times New Roman"/>
          <w:sz w:val="24"/>
          <w:szCs w:val="24"/>
        </w:rPr>
        <w:t xml:space="preserve"> oder </w:t>
      </w:r>
      <w:r w:rsidR="006216D5">
        <w:rPr>
          <w:rFonts w:ascii="Times New Roman" w:hAnsi="Times New Roman" w:cs="Times New Roman"/>
          <w:sz w:val="24"/>
          <w:szCs w:val="24"/>
        </w:rPr>
        <w:t>„</w:t>
      </w:r>
      <w:r w:rsidR="00780591">
        <w:rPr>
          <w:rFonts w:ascii="Times New Roman" w:hAnsi="Times New Roman" w:cs="Times New Roman"/>
          <w:sz w:val="24"/>
          <w:szCs w:val="24"/>
        </w:rPr>
        <w:t>&lt;strong&gt;&lt;i&gt;Kauffrau&lt;/i&gt;&lt;/strong&gt;</w:t>
      </w:r>
      <w:r w:rsidR="006216D5">
        <w:rPr>
          <w:rFonts w:ascii="Times New Roman" w:hAnsi="Times New Roman" w:cs="Times New Roman"/>
          <w:sz w:val="24"/>
          <w:szCs w:val="24"/>
        </w:rPr>
        <w:t>“</w:t>
      </w:r>
      <w:r w:rsidR="00780591">
        <w:rPr>
          <w:rFonts w:ascii="Times New Roman" w:hAnsi="Times New Roman" w:cs="Times New Roman"/>
          <w:sz w:val="24"/>
          <w:szCs w:val="24"/>
        </w:rPr>
        <w:t xml:space="preserve">, so werden diese im Zuge der geschlechtsneutralen Ansprache </w:t>
      </w:r>
      <w:r w:rsidR="0045086F">
        <w:rPr>
          <w:rFonts w:ascii="Times New Roman" w:hAnsi="Times New Roman" w:cs="Times New Roman"/>
          <w:sz w:val="24"/>
          <w:szCs w:val="24"/>
        </w:rPr>
        <w:t xml:space="preserve">im </w:t>
      </w:r>
      <w:proofErr w:type="spellStart"/>
      <w:r w:rsidR="0045086F">
        <w:rPr>
          <w:rFonts w:ascii="Times New Roman" w:hAnsi="Times New Roman" w:cs="Times New Roman"/>
          <w:sz w:val="24"/>
          <w:szCs w:val="24"/>
        </w:rPr>
        <w:t>Jobtitel</w:t>
      </w:r>
      <w:proofErr w:type="spellEnd"/>
      <w:r w:rsidR="0045086F">
        <w:rPr>
          <w:rFonts w:ascii="Times New Roman" w:hAnsi="Times New Roman" w:cs="Times New Roman"/>
          <w:sz w:val="24"/>
          <w:szCs w:val="24"/>
        </w:rPr>
        <w:t xml:space="preserve"> </w:t>
      </w:r>
      <w:r w:rsidR="00780591">
        <w:rPr>
          <w:rFonts w:ascii="Times New Roman" w:hAnsi="Times New Roman" w:cs="Times New Roman"/>
          <w:sz w:val="24"/>
          <w:szCs w:val="24"/>
        </w:rPr>
        <w:t xml:space="preserve">durch </w:t>
      </w:r>
      <w:r w:rsidR="006216D5">
        <w:rPr>
          <w:rFonts w:ascii="Times New Roman" w:hAnsi="Times New Roman" w:cs="Times New Roman"/>
          <w:sz w:val="24"/>
          <w:szCs w:val="24"/>
        </w:rPr>
        <w:t>„</w:t>
      </w:r>
      <w:r w:rsidR="0045086F">
        <w:rPr>
          <w:rFonts w:ascii="Times New Roman" w:hAnsi="Times New Roman" w:cs="Times New Roman"/>
          <w:sz w:val="24"/>
          <w:szCs w:val="24"/>
        </w:rPr>
        <w:t>&lt;strong&gt;&lt;i&gt;Kaufleute&lt;/i&gt;&lt;/strong&gt;</w:t>
      </w:r>
      <w:r w:rsidR="006216D5">
        <w:rPr>
          <w:rFonts w:ascii="Times New Roman" w:hAnsi="Times New Roman" w:cs="Times New Roman"/>
          <w:sz w:val="24"/>
          <w:szCs w:val="24"/>
        </w:rPr>
        <w:t>“</w:t>
      </w:r>
      <w:r w:rsidR="0045086F">
        <w:rPr>
          <w:rFonts w:ascii="Times New Roman" w:hAnsi="Times New Roman" w:cs="Times New Roman"/>
          <w:sz w:val="24"/>
          <w:szCs w:val="24"/>
        </w:rPr>
        <w:t xml:space="preserve"> oder </w:t>
      </w:r>
      <w:r w:rsidR="006216D5">
        <w:rPr>
          <w:rFonts w:ascii="Times New Roman" w:hAnsi="Times New Roman" w:cs="Times New Roman"/>
          <w:sz w:val="24"/>
          <w:szCs w:val="24"/>
        </w:rPr>
        <w:t>„</w:t>
      </w:r>
      <w:r w:rsidR="0045086F">
        <w:rPr>
          <w:rFonts w:ascii="Times New Roman" w:hAnsi="Times New Roman" w:cs="Times New Roman"/>
          <w:sz w:val="24"/>
          <w:szCs w:val="24"/>
        </w:rPr>
        <w:t>&lt;strong&gt;&lt;i&gt;kaufmännisches Personal&lt;/i&gt;&lt;/strong&gt;</w:t>
      </w:r>
      <w:r w:rsidR="006216D5">
        <w:rPr>
          <w:rFonts w:ascii="Times New Roman" w:hAnsi="Times New Roman" w:cs="Times New Roman"/>
          <w:sz w:val="24"/>
          <w:szCs w:val="24"/>
        </w:rPr>
        <w:t>“</w:t>
      </w:r>
      <w:r w:rsidR="0045086F">
        <w:rPr>
          <w:rFonts w:ascii="Times New Roman" w:hAnsi="Times New Roman" w:cs="Times New Roman"/>
          <w:sz w:val="24"/>
          <w:szCs w:val="24"/>
        </w:rPr>
        <w:t xml:space="preserve"> ersetzt.</w:t>
      </w:r>
      <w:r w:rsidR="006216D5">
        <w:rPr>
          <w:rFonts w:ascii="Times New Roman" w:hAnsi="Times New Roman" w:cs="Times New Roman"/>
          <w:sz w:val="24"/>
          <w:szCs w:val="24"/>
        </w:rPr>
        <w:t>&lt;/p&gt;</w:t>
      </w:r>
    </w:p>
    <w:p w14:paraId="72CFF613" w14:textId="55B20943" w:rsidR="00EE4053" w:rsidRDefault="00EE4053" w:rsidP="00860D68">
      <w:pPr>
        <w:spacing w:after="0"/>
        <w:rPr>
          <w:rFonts w:ascii="Times New Roman" w:hAnsi="Times New Roman" w:cs="Times New Roman"/>
          <w:sz w:val="24"/>
          <w:szCs w:val="24"/>
        </w:rPr>
      </w:pPr>
    </w:p>
    <w:p w14:paraId="2A1A3EFC" w14:textId="66B0C92C"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&lt;h2&gt;</w:t>
      </w:r>
      <w:r w:rsidR="004610CD" w:rsidRPr="004610CD">
        <w:rPr>
          <w:rFonts w:ascii="Times New Roman" w:hAnsi="Times New Roman" w:cs="Times New Roman"/>
          <w:sz w:val="24"/>
          <w:szCs w:val="24"/>
        </w:rPr>
        <w:t>Umsetzung in der Praxis: Empfehlungen und Strategien</w:t>
      </w:r>
      <w:r>
        <w:rPr>
          <w:rFonts w:ascii="Times New Roman" w:hAnsi="Times New Roman" w:cs="Times New Roman"/>
          <w:sz w:val="24"/>
          <w:szCs w:val="24"/>
        </w:rPr>
        <w:t>&lt;/h2&gt;</w:t>
      </w:r>
    </w:p>
    <w:p w14:paraId="1A536951" w14:textId="0CFC0067" w:rsidR="00FB2CFB" w:rsidRDefault="00FB2CFB" w:rsidP="00860D68">
      <w:pPr>
        <w:spacing w:after="0"/>
        <w:rPr>
          <w:rFonts w:ascii="Times New Roman" w:hAnsi="Times New Roman" w:cs="Times New Roman"/>
          <w:sz w:val="24"/>
          <w:szCs w:val="24"/>
        </w:rPr>
      </w:pPr>
    </w:p>
    <w:p w14:paraId="7608DC22" w14:textId="4CF16947" w:rsidR="006216D5"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3715AA">
        <w:rPr>
          <w:rFonts w:ascii="Times New Roman" w:hAnsi="Times New Roman" w:cs="Times New Roman"/>
          <w:sz w:val="24"/>
          <w:szCs w:val="24"/>
        </w:rPr>
        <w:t xml:space="preserve">Die Umsetzung des m/w/d Gesetzes und der geschlechterneutralen Sprache erfordert in der &lt;strong&gt;realen Arbeitswelt&lt;/strong&gt; oftmals ein umfassendes Verständnis für die &lt;strong&gt;rechtlichen Rahmenbedingungen&lt;/strong&gt;. Hier lauen mitunter gewaltige Fallstricke, denen Du als potenzielle/r Arbeitgeber/in unbedingt aus dem Weg gehen solltest! </w:t>
      </w:r>
      <w:r w:rsidR="003715AA" w:rsidRPr="003715AA">
        <w:rPr>
          <w:rFonts w:ascii="Times New Roman" w:hAnsi="Times New Roman" w:cs="Times New Roman"/>
          <w:sz w:val="24"/>
          <w:szCs w:val="24"/>
        </w:rPr>
        <w:t>In diesem Abschnitt werden</w:t>
      </w:r>
      <w:r w:rsidR="003715AA">
        <w:rPr>
          <w:rFonts w:ascii="Times New Roman" w:hAnsi="Times New Roman" w:cs="Times New Roman"/>
          <w:sz w:val="24"/>
          <w:szCs w:val="24"/>
        </w:rPr>
        <w:t xml:space="preserve"> dir daher &lt;strong&gt;</w:t>
      </w:r>
      <w:r w:rsidR="003715AA" w:rsidRPr="003715AA">
        <w:rPr>
          <w:rFonts w:ascii="Times New Roman" w:hAnsi="Times New Roman" w:cs="Times New Roman"/>
          <w:sz w:val="24"/>
          <w:szCs w:val="24"/>
        </w:rPr>
        <w:t>praktische Leitlinien</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 xml:space="preserve"> vorgestellt, die </w:t>
      </w:r>
      <w:r w:rsidR="003715AA">
        <w:rPr>
          <w:rFonts w:ascii="Times New Roman" w:hAnsi="Times New Roman" w:cs="Times New Roman"/>
          <w:sz w:val="24"/>
          <w:szCs w:val="24"/>
        </w:rPr>
        <w:t>dein Unternehmen</w:t>
      </w:r>
      <w:r w:rsidR="003715AA" w:rsidRPr="003715AA">
        <w:rPr>
          <w:rFonts w:ascii="Times New Roman" w:hAnsi="Times New Roman" w:cs="Times New Roman"/>
          <w:sz w:val="24"/>
          <w:szCs w:val="24"/>
        </w:rPr>
        <w:t xml:space="preserve"> dabei unterstützen</w:t>
      </w:r>
      <w:r w:rsidR="003715AA">
        <w:rPr>
          <w:rFonts w:ascii="Times New Roman" w:hAnsi="Times New Roman" w:cs="Times New Roman"/>
          <w:sz w:val="24"/>
          <w:szCs w:val="24"/>
        </w:rPr>
        <w:t xml:space="preserve"> können</w:t>
      </w:r>
      <w:r w:rsidR="003715AA" w:rsidRPr="003715AA">
        <w:rPr>
          <w:rFonts w:ascii="Times New Roman" w:hAnsi="Times New Roman" w:cs="Times New Roman"/>
          <w:sz w:val="24"/>
          <w:szCs w:val="24"/>
        </w:rPr>
        <w:t xml:space="preserve">, </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geschlechterneutrale Stellenausschreibungen</w:t>
      </w:r>
      <w:r w:rsidR="003715AA">
        <w:rPr>
          <w:rFonts w:ascii="Times New Roman" w:hAnsi="Times New Roman" w:cs="Times New Roman"/>
          <w:sz w:val="24"/>
          <w:szCs w:val="24"/>
        </w:rPr>
        <w:t>&lt;/strong&gt;</w:t>
      </w:r>
      <w:r w:rsidR="003715AA" w:rsidRPr="003715AA">
        <w:rPr>
          <w:rFonts w:ascii="Times New Roman" w:hAnsi="Times New Roman" w:cs="Times New Roman"/>
          <w:sz w:val="24"/>
          <w:szCs w:val="24"/>
        </w:rPr>
        <w:t xml:space="preserve"> zu verfassen, </w:t>
      </w:r>
      <w:r w:rsidR="003715AA">
        <w:rPr>
          <w:rFonts w:ascii="Times New Roman" w:hAnsi="Times New Roman" w:cs="Times New Roman"/>
          <w:sz w:val="24"/>
          <w:szCs w:val="24"/>
        </w:rPr>
        <w:t>&lt;strong&gt;Auswahlkriterien&lt;/strong&gt; und den &lt;strong&gt;Bewerbungsprozess anzupassen&lt;/strong&gt;</w:t>
      </w:r>
      <w:r w:rsidR="003715AA" w:rsidRPr="003715AA">
        <w:rPr>
          <w:rFonts w:ascii="Times New Roman" w:hAnsi="Times New Roman" w:cs="Times New Roman"/>
          <w:sz w:val="24"/>
          <w:szCs w:val="24"/>
        </w:rPr>
        <w:t xml:space="preserve"> und inklusive</w:t>
      </w:r>
      <w:r w:rsidR="003715AA">
        <w:rPr>
          <w:rFonts w:ascii="Times New Roman" w:hAnsi="Times New Roman" w:cs="Times New Roman"/>
          <w:sz w:val="24"/>
          <w:szCs w:val="24"/>
        </w:rPr>
        <w:t>re</w:t>
      </w:r>
      <w:r w:rsidR="003715AA" w:rsidRPr="003715AA">
        <w:rPr>
          <w:rFonts w:ascii="Times New Roman" w:hAnsi="Times New Roman" w:cs="Times New Roman"/>
          <w:sz w:val="24"/>
          <w:szCs w:val="24"/>
        </w:rPr>
        <w:t xml:space="preserve"> Arbeitsumgebungen zu schaffen.</w:t>
      </w:r>
      <w:r w:rsidR="003715AA">
        <w:rPr>
          <w:rFonts w:ascii="Times New Roman" w:hAnsi="Times New Roman" w:cs="Times New Roman"/>
          <w:sz w:val="24"/>
          <w:szCs w:val="24"/>
        </w:rPr>
        <w:t>&lt;/p&gt;</w:t>
      </w:r>
    </w:p>
    <w:p w14:paraId="7FBE5D54" w14:textId="450F6DBB" w:rsidR="006850B9" w:rsidRDefault="006850B9" w:rsidP="00860D68">
      <w:pPr>
        <w:spacing w:after="0"/>
        <w:rPr>
          <w:rFonts w:ascii="Times New Roman" w:hAnsi="Times New Roman" w:cs="Times New Roman"/>
          <w:sz w:val="24"/>
          <w:szCs w:val="24"/>
        </w:rPr>
      </w:pPr>
    </w:p>
    <w:p w14:paraId="7BF16F7A" w14:textId="6A46ABF4"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&lt;h</w:t>
      </w:r>
      <w:r w:rsidR="00FB2CFB">
        <w:rPr>
          <w:rFonts w:ascii="Times New Roman" w:hAnsi="Times New Roman" w:cs="Times New Roman"/>
          <w:sz w:val="24"/>
          <w:szCs w:val="24"/>
        </w:rPr>
        <w:t>3</w:t>
      </w:r>
      <w:r>
        <w:rPr>
          <w:rFonts w:ascii="Times New Roman" w:hAnsi="Times New Roman" w:cs="Times New Roman"/>
          <w:sz w:val="24"/>
          <w:szCs w:val="24"/>
        </w:rPr>
        <w:t>&gt;</w:t>
      </w:r>
      <w:r w:rsidR="004610CD">
        <w:rPr>
          <w:rFonts w:ascii="Times New Roman" w:hAnsi="Times New Roman" w:cs="Times New Roman"/>
          <w:sz w:val="24"/>
          <w:szCs w:val="24"/>
        </w:rPr>
        <w:t>Best Practices für g</w:t>
      </w:r>
      <w:r w:rsidR="00EE4053">
        <w:rPr>
          <w:rFonts w:ascii="Times New Roman" w:hAnsi="Times New Roman" w:cs="Times New Roman"/>
          <w:sz w:val="24"/>
          <w:szCs w:val="24"/>
        </w:rPr>
        <w:t>eschlechtsneutrale Stellenausschreibungen&lt;/h</w:t>
      </w:r>
      <w:r w:rsidR="00FB2CFB">
        <w:rPr>
          <w:rFonts w:ascii="Times New Roman" w:hAnsi="Times New Roman" w:cs="Times New Roman"/>
          <w:sz w:val="24"/>
          <w:szCs w:val="24"/>
        </w:rPr>
        <w:t>3</w:t>
      </w:r>
      <w:r w:rsidR="00EE4053">
        <w:rPr>
          <w:rFonts w:ascii="Times New Roman" w:hAnsi="Times New Roman" w:cs="Times New Roman"/>
          <w:sz w:val="24"/>
          <w:szCs w:val="24"/>
        </w:rPr>
        <w:t>&gt;</w:t>
      </w:r>
    </w:p>
    <w:p w14:paraId="602E0942" w14:textId="61261A91" w:rsidR="006850B9" w:rsidRDefault="006850B9" w:rsidP="00860D68">
      <w:pPr>
        <w:spacing w:after="0"/>
        <w:rPr>
          <w:rFonts w:ascii="Times New Roman" w:hAnsi="Times New Roman" w:cs="Times New Roman"/>
          <w:sz w:val="24"/>
          <w:szCs w:val="24"/>
        </w:rPr>
      </w:pPr>
    </w:p>
    <w:p w14:paraId="0DD6149B" w14:textId="52C584AC" w:rsidR="006850B9" w:rsidRDefault="006850B9"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A57D47" w:rsidRPr="00A57D47">
        <w:rPr>
          <w:rFonts w:ascii="Times New Roman" w:hAnsi="Times New Roman" w:cs="Times New Roman"/>
          <w:sz w:val="24"/>
          <w:szCs w:val="24"/>
        </w:rPr>
        <w:t>Für offene</w:t>
      </w:r>
      <w:r w:rsidR="00A57D47">
        <w:rPr>
          <w:rFonts w:ascii="Times New Roman" w:hAnsi="Times New Roman" w:cs="Times New Roman"/>
          <w:sz w:val="24"/>
          <w:szCs w:val="24"/>
        </w:rPr>
        <w:t>re</w:t>
      </w:r>
      <w:r w:rsidR="00A57D47" w:rsidRPr="00A57D47">
        <w:rPr>
          <w:rFonts w:ascii="Times New Roman" w:hAnsi="Times New Roman" w:cs="Times New Roman"/>
          <w:sz w:val="24"/>
          <w:szCs w:val="24"/>
        </w:rPr>
        <w:t xml:space="preserve"> und inklusive</w:t>
      </w:r>
      <w:r w:rsidR="00A57D47">
        <w:rPr>
          <w:rFonts w:ascii="Times New Roman" w:hAnsi="Times New Roman" w:cs="Times New Roman"/>
          <w:sz w:val="24"/>
          <w:szCs w:val="24"/>
        </w:rPr>
        <w:t>re</w:t>
      </w:r>
      <w:r w:rsidR="00A57D47" w:rsidRPr="00A57D47">
        <w:rPr>
          <w:rFonts w:ascii="Times New Roman" w:hAnsi="Times New Roman" w:cs="Times New Roman"/>
          <w:sz w:val="24"/>
          <w:szCs w:val="24"/>
        </w:rPr>
        <w:t xml:space="preserve"> Jobangebote</w:t>
      </w:r>
      <w:r w:rsidR="00A57D47">
        <w:rPr>
          <w:rFonts w:ascii="Times New Roman" w:hAnsi="Times New Roman" w:cs="Times New Roman"/>
          <w:sz w:val="24"/>
          <w:szCs w:val="24"/>
        </w:rPr>
        <w:t xml:space="preserve"> haben sich die folgenden Best Practices im Unternehmensalltag bewährt:&lt;/p&gt;</w:t>
      </w:r>
    </w:p>
    <w:p w14:paraId="7E7FADF2" w14:textId="03411999" w:rsidR="00A57D47" w:rsidRDefault="00A57D47" w:rsidP="00860D68">
      <w:pPr>
        <w:spacing w:after="0"/>
        <w:rPr>
          <w:rFonts w:ascii="Times New Roman" w:hAnsi="Times New Roman" w:cs="Times New Roman"/>
          <w:sz w:val="24"/>
          <w:szCs w:val="24"/>
        </w:rPr>
      </w:pPr>
    </w:p>
    <w:p w14:paraId="737FBFA5" w14:textId="1F260126" w:rsidR="00A57D47" w:rsidRDefault="00A57D47"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r>
        <w:rPr>
          <w:rFonts w:ascii="Times New Roman" w:hAnsi="Times New Roman" w:cs="Times New Roman"/>
          <w:sz w:val="24"/>
          <w:szCs w:val="24"/>
        </w:rPr>
        <w:br/>
        <w:t>&lt;li&gt;</w:t>
      </w:r>
      <w:r w:rsidR="001B6167">
        <w:rPr>
          <w:rFonts w:ascii="Times New Roman" w:hAnsi="Times New Roman" w:cs="Times New Roman"/>
          <w:sz w:val="24"/>
          <w:szCs w:val="24"/>
        </w:rPr>
        <w:t xml:space="preserve">&lt;strong&gt;&lt;u&gt;Geschlechtsneutrale </w:t>
      </w:r>
      <w:r w:rsidR="008322BF">
        <w:rPr>
          <w:rFonts w:ascii="Times New Roman" w:hAnsi="Times New Roman" w:cs="Times New Roman"/>
          <w:sz w:val="24"/>
          <w:szCs w:val="24"/>
        </w:rPr>
        <w:t>Berufsbezeichnungen</w:t>
      </w:r>
      <w:r w:rsidR="001B6167">
        <w:rPr>
          <w:rFonts w:ascii="Times New Roman" w:hAnsi="Times New Roman" w:cs="Times New Roman"/>
          <w:sz w:val="24"/>
          <w:szCs w:val="24"/>
        </w:rPr>
        <w:t xml:space="preserve"> verwenden&lt;/u&gt;&lt;/strong&gt; (z.B. „&lt;i&gt;Fachkraft im Vertrieb&lt;/i&gt;“ anstatt „</w:t>
      </w:r>
      <w:r w:rsidR="00110857">
        <w:rPr>
          <w:rFonts w:ascii="Times New Roman" w:hAnsi="Times New Roman" w:cs="Times New Roman"/>
          <w:sz w:val="24"/>
          <w:szCs w:val="24"/>
        </w:rPr>
        <w:t>&lt;i&gt;</w:t>
      </w:r>
      <w:r w:rsidR="001B6167">
        <w:rPr>
          <w:rFonts w:ascii="Times New Roman" w:hAnsi="Times New Roman" w:cs="Times New Roman"/>
          <w:sz w:val="24"/>
          <w:szCs w:val="24"/>
        </w:rPr>
        <w:t>Fachmann/Fachfrau im Vertrieb&lt;/i&gt;</w:t>
      </w:r>
      <w:proofErr w:type="gramStart"/>
      <w:r w:rsidR="001B6167">
        <w:rPr>
          <w:rFonts w:ascii="Times New Roman" w:hAnsi="Times New Roman" w:cs="Times New Roman"/>
          <w:sz w:val="24"/>
          <w:szCs w:val="24"/>
        </w:rPr>
        <w:t>“)&lt;</w:t>
      </w:r>
      <w:proofErr w:type="gramEnd"/>
      <w:r w:rsidR="001B6167">
        <w:rPr>
          <w:rFonts w:ascii="Times New Roman" w:hAnsi="Times New Roman" w:cs="Times New Roman"/>
          <w:sz w:val="24"/>
          <w:szCs w:val="24"/>
        </w:rPr>
        <w:t>/li&gt;</w:t>
      </w:r>
    </w:p>
    <w:p w14:paraId="0BE72298" w14:textId="2A9FFD55" w:rsidR="00110857" w:rsidRDefault="00110857" w:rsidP="00860D68">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8322BF">
        <w:rPr>
          <w:rFonts w:ascii="Times New Roman" w:hAnsi="Times New Roman" w:cs="Times New Roman"/>
          <w:sz w:val="24"/>
          <w:szCs w:val="24"/>
        </w:rPr>
        <w:t>Diverse Pronomen nutzen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 xml:space="preserve">(z.B. „*“ </w:t>
      </w:r>
      <w:proofErr w:type="gramStart"/>
      <w:r w:rsidR="008322BF">
        <w:rPr>
          <w:rFonts w:ascii="Times New Roman" w:hAnsi="Times New Roman" w:cs="Times New Roman"/>
          <w:sz w:val="24"/>
          <w:szCs w:val="24"/>
        </w:rPr>
        <w:t>verwenden)</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24C7B52F" w14:textId="4540B472" w:rsidR="00110857" w:rsidRDefault="00110857" w:rsidP="00110857">
      <w:pPr>
        <w:spacing w:after="0"/>
        <w:rPr>
          <w:rFonts w:ascii="Times New Roman" w:hAnsi="Times New Roman" w:cs="Times New Roman"/>
          <w:sz w:val="24"/>
          <w:szCs w:val="24"/>
        </w:rPr>
      </w:pPr>
      <w:r>
        <w:rPr>
          <w:rFonts w:ascii="Times New Roman" w:hAnsi="Times New Roman" w:cs="Times New Roman"/>
          <w:sz w:val="24"/>
          <w:szCs w:val="24"/>
        </w:rPr>
        <w:t>&lt;li&gt;&lt;strong&gt;&lt;u&gt;</w:t>
      </w:r>
      <w:r w:rsidR="008322BF">
        <w:rPr>
          <w:rFonts w:ascii="Times New Roman" w:hAnsi="Times New Roman" w:cs="Times New Roman"/>
          <w:sz w:val="24"/>
          <w:szCs w:val="24"/>
        </w:rPr>
        <w:t>Geschlechtsspezifische Adjektive vermeiden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(m</w:t>
      </w:r>
      <w:r w:rsidR="008322BF" w:rsidRPr="008322BF">
        <w:rPr>
          <w:rFonts w:ascii="Times New Roman" w:hAnsi="Times New Roman" w:cs="Times New Roman"/>
          <w:sz w:val="24"/>
          <w:szCs w:val="24"/>
        </w:rPr>
        <w:t>eide</w:t>
      </w:r>
      <w:r w:rsidR="008322BF">
        <w:rPr>
          <w:rFonts w:ascii="Times New Roman" w:hAnsi="Times New Roman" w:cs="Times New Roman"/>
          <w:sz w:val="24"/>
          <w:szCs w:val="24"/>
        </w:rPr>
        <w:t xml:space="preserve"> unbedingt </w:t>
      </w:r>
      <w:r w:rsidR="008322BF" w:rsidRPr="008322BF">
        <w:rPr>
          <w:rFonts w:ascii="Times New Roman" w:hAnsi="Times New Roman" w:cs="Times New Roman"/>
          <w:sz w:val="24"/>
          <w:szCs w:val="24"/>
        </w:rPr>
        <w:t xml:space="preserve">Adjektive, die mit einem bestimmten Geschlecht assoziiert werden könnten und </w:t>
      </w:r>
      <w:r w:rsidR="008322BF">
        <w:rPr>
          <w:rFonts w:ascii="Times New Roman" w:hAnsi="Times New Roman" w:cs="Times New Roman"/>
          <w:sz w:val="24"/>
          <w:szCs w:val="24"/>
        </w:rPr>
        <w:t xml:space="preserve">betone </w:t>
      </w:r>
      <w:r w:rsidR="008322BF" w:rsidRPr="008322BF">
        <w:rPr>
          <w:rFonts w:ascii="Times New Roman" w:hAnsi="Times New Roman" w:cs="Times New Roman"/>
          <w:sz w:val="24"/>
          <w:szCs w:val="24"/>
        </w:rPr>
        <w:t>stattdessen die erforderlichen Fähigkeiten</w:t>
      </w:r>
      <w:r w:rsidR="008322BF">
        <w:rPr>
          <w:rFonts w:ascii="Times New Roman" w:hAnsi="Times New Roman" w:cs="Times New Roman"/>
          <w:sz w:val="24"/>
          <w:szCs w:val="24"/>
        </w:rPr>
        <w:t>)</w:t>
      </w:r>
      <w:r>
        <w:rPr>
          <w:rFonts w:ascii="Times New Roman" w:hAnsi="Times New Roman" w:cs="Times New Roman"/>
          <w:sz w:val="24"/>
          <w:szCs w:val="24"/>
        </w:rPr>
        <w:t>&lt;/li&gt;</w:t>
      </w:r>
    </w:p>
    <w:p w14:paraId="1C7E888B" w14:textId="2DBFE812" w:rsidR="00110857" w:rsidRDefault="00110857" w:rsidP="00110857">
      <w:pPr>
        <w:spacing w:after="0"/>
        <w:rPr>
          <w:rFonts w:ascii="Times New Roman" w:hAnsi="Times New Roman" w:cs="Times New Roman"/>
          <w:sz w:val="24"/>
          <w:szCs w:val="24"/>
        </w:rPr>
      </w:pPr>
      <w:r>
        <w:rPr>
          <w:rFonts w:ascii="Times New Roman" w:hAnsi="Times New Roman" w:cs="Times New Roman"/>
          <w:sz w:val="24"/>
          <w:szCs w:val="24"/>
        </w:rPr>
        <w:lastRenderedPageBreak/>
        <w:t>&lt;li&gt;&lt;strong&gt;&lt;u&gt;</w:t>
      </w:r>
      <w:r w:rsidR="008322BF">
        <w:rPr>
          <w:rFonts w:ascii="Times New Roman" w:hAnsi="Times New Roman" w:cs="Times New Roman"/>
          <w:sz w:val="24"/>
          <w:szCs w:val="24"/>
        </w:rPr>
        <w:t>Flexibilität und Vielfalt unterstreichen</w:t>
      </w:r>
      <w:r>
        <w:rPr>
          <w:rFonts w:ascii="Times New Roman" w:hAnsi="Times New Roman" w:cs="Times New Roman"/>
          <w:sz w:val="24"/>
          <w:szCs w:val="24"/>
        </w:rPr>
        <w:t xml:space="preserve">&lt;/u&gt;&lt;/strong&gt; </w:t>
      </w:r>
      <w:r w:rsidR="008322BF">
        <w:rPr>
          <w:rFonts w:ascii="Times New Roman" w:hAnsi="Times New Roman" w:cs="Times New Roman"/>
          <w:sz w:val="24"/>
          <w:szCs w:val="24"/>
        </w:rPr>
        <w:t xml:space="preserve">(betone außerdem Unternehmenswerte in Bezug auf Diversität und </w:t>
      </w:r>
      <w:proofErr w:type="gramStart"/>
      <w:r w:rsidR="008322BF">
        <w:rPr>
          <w:rFonts w:ascii="Times New Roman" w:hAnsi="Times New Roman" w:cs="Times New Roman"/>
          <w:sz w:val="24"/>
          <w:szCs w:val="24"/>
        </w:rPr>
        <w:t>Flexibilität)</w:t>
      </w:r>
      <w:r>
        <w:rPr>
          <w:rFonts w:ascii="Times New Roman" w:hAnsi="Times New Roman" w:cs="Times New Roman"/>
          <w:sz w:val="24"/>
          <w:szCs w:val="24"/>
        </w:rPr>
        <w:t>&lt;</w:t>
      </w:r>
      <w:proofErr w:type="gramEnd"/>
      <w:r>
        <w:rPr>
          <w:rFonts w:ascii="Times New Roman" w:hAnsi="Times New Roman" w:cs="Times New Roman"/>
          <w:sz w:val="24"/>
          <w:szCs w:val="24"/>
        </w:rPr>
        <w:t>/li&gt;</w:t>
      </w:r>
    </w:p>
    <w:p w14:paraId="6CFF9A19" w14:textId="7C82E2DC" w:rsidR="00110857" w:rsidRDefault="00110857"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&gt;</w:t>
      </w:r>
    </w:p>
    <w:p w14:paraId="4446047D" w14:textId="4D26FEE9" w:rsidR="00110857" w:rsidRDefault="00110857" w:rsidP="00860D68">
      <w:pPr>
        <w:spacing w:after="0"/>
        <w:rPr>
          <w:rFonts w:ascii="Times New Roman" w:hAnsi="Times New Roman" w:cs="Times New Roman"/>
          <w:sz w:val="24"/>
          <w:szCs w:val="24"/>
        </w:rPr>
      </w:pPr>
    </w:p>
    <w:p w14:paraId="6DB8AB14" w14:textId="226AA66F" w:rsidR="003715AA" w:rsidRDefault="00110857"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8322BF" w:rsidRPr="008322BF">
        <w:rPr>
          <w:rFonts w:ascii="Times New Roman" w:hAnsi="Times New Roman" w:cs="Times New Roman"/>
          <w:sz w:val="24"/>
          <w:szCs w:val="24"/>
        </w:rPr>
        <w:t xml:space="preserve">Diese Praktiken unterstützen nicht nur die rechtliche Einhaltung, sondern tragen auch zur Schaffung einer offenen und integrativen </w:t>
      </w:r>
      <w:r w:rsidR="008322BF">
        <w:rPr>
          <w:rFonts w:ascii="Times New Roman" w:hAnsi="Times New Roman" w:cs="Times New Roman"/>
          <w:sz w:val="24"/>
          <w:szCs w:val="24"/>
        </w:rPr>
        <w:t>Arbeitsumfeld</w:t>
      </w:r>
      <w:r w:rsidR="008322BF" w:rsidRPr="008322BF">
        <w:rPr>
          <w:rFonts w:ascii="Times New Roman" w:hAnsi="Times New Roman" w:cs="Times New Roman"/>
          <w:sz w:val="24"/>
          <w:szCs w:val="24"/>
        </w:rPr>
        <w:t xml:space="preserve"> </w:t>
      </w:r>
      <w:proofErr w:type="gramStart"/>
      <w:r w:rsidR="008322BF" w:rsidRPr="008322BF">
        <w:rPr>
          <w:rFonts w:ascii="Times New Roman" w:hAnsi="Times New Roman" w:cs="Times New Roman"/>
          <w:sz w:val="24"/>
          <w:szCs w:val="24"/>
        </w:rPr>
        <w:t>bei</w:t>
      </w:r>
      <w:r w:rsidR="008322BF">
        <w:rPr>
          <w:rFonts w:ascii="Times New Roman" w:hAnsi="Times New Roman" w:cs="Times New Roman"/>
          <w:sz w:val="24"/>
          <w:szCs w:val="24"/>
        </w:rPr>
        <w:t>!&lt;</w:t>
      </w:r>
      <w:proofErr w:type="gramEnd"/>
      <w:r w:rsidR="008322BF">
        <w:rPr>
          <w:rFonts w:ascii="Times New Roman" w:hAnsi="Times New Roman" w:cs="Times New Roman"/>
          <w:sz w:val="24"/>
          <w:szCs w:val="24"/>
        </w:rPr>
        <w:t>/p&gt;</w:t>
      </w:r>
    </w:p>
    <w:p w14:paraId="5C9086C2" w14:textId="77777777" w:rsidR="003715AA" w:rsidRDefault="003715AA" w:rsidP="00860D68">
      <w:pPr>
        <w:spacing w:after="0"/>
        <w:rPr>
          <w:rFonts w:ascii="Times New Roman" w:hAnsi="Times New Roman" w:cs="Times New Roman"/>
          <w:sz w:val="24"/>
          <w:szCs w:val="24"/>
        </w:rPr>
      </w:pPr>
    </w:p>
    <w:p w14:paraId="689EFD26" w14:textId="38915205" w:rsidR="00FB2CFB"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&lt;h3&gt;</w:t>
      </w:r>
      <w:r w:rsidR="004610CD">
        <w:rPr>
          <w:rFonts w:ascii="Times New Roman" w:hAnsi="Times New Roman" w:cs="Times New Roman"/>
          <w:sz w:val="24"/>
          <w:szCs w:val="24"/>
        </w:rPr>
        <w:t>Anpassung von Auswahlkriterien im Bewerbungsprozess&lt;/h3&gt;</w:t>
      </w:r>
    </w:p>
    <w:p w14:paraId="2AFEB419" w14:textId="084FF163" w:rsidR="00FB2CFB" w:rsidRDefault="00FB2CFB" w:rsidP="00860D68">
      <w:pPr>
        <w:spacing w:after="0"/>
        <w:rPr>
          <w:rFonts w:ascii="Times New Roman" w:hAnsi="Times New Roman" w:cs="Times New Roman"/>
          <w:sz w:val="24"/>
          <w:szCs w:val="24"/>
        </w:rPr>
      </w:pPr>
    </w:p>
    <w:p w14:paraId="13AC4061" w14:textId="556AAE90" w:rsidR="006927B1" w:rsidRDefault="00FB2CF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527689">
        <w:rPr>
          <w:rFonts w:ascii="Times New Roman" w:hAnsi="Times New Roman" w:cs="Times New Roman"/>
          <w:sz w:val="24"/>
          <w:szCs w:val="24"/>
        </w:rPr>
        <w:t xml:space="preserve">Vor allem Personalabteilungen sollten den bisherigen &lt;strong&gt;Bewerberprozess überdenken&lt;/strong&gt;. Anstatt auf althergebrachten Strukturen und Abläufen zu beharren, sollten sich diese offen und inklusiv präsentieren. &lt;strong&gt;Kompetenzen </w:t>
      </w:r>
      <w:proofErr w:type="gramStart"/>
      <w:r w:rsidR="00527689">
        <w:rPr>
          <w:rFonts w:ascii="Times New Roman" w:hAnsi="Times New Roman" w:cs="Times New Roman"/>
          <w:sz w:val="24"/>
          <w:szCs w:val="24"/>
        </w:rPr>
        <w:t>anstatt geschlechtsspezifische Merkmale</w:t>
      </w:r>
      <w:proofErr w:type="gramEnd"/>
      <w:r w:rsidR="00527689">
        <w:rPr>
          <w:rFonts w:ascii="Times New Roman" w:hAnsi="Times New Roman" w:cs="Times New Roman"/>
          <w:sz w:val="24"/>
          <w:szCs w:val="24"/>
        </w:rPr>
        <w:t>&lt;/strong&gt;! Es leben &lt;strong&gt;diverse Auswahlpanels&lt;/strong&gt; (b</w:t>
      </w:r>
      <w:r w:rsidR="00527689" w:rsidRPr="00527689">
        <w:rPr>
          <w:rFonts w:ascii="Times New Roman" w:hAnsi="Times New Roman" w:cs="Times New Roman"/>
          <w:sz w:val="24"/>
          <w:szCs w:val="24"/>
        </w:rPr>
        <w:t>ilde</w:t>
      </w:r>
      <w:r w:rsidR="00527689">
        <w:rPr>
          <w:rFonts w:ascii="Times New Roman" w:hAnsi="Times New Roman" w:cs="Times New Roman"/>
          <w:sz w:val="24"/>
          <w:szCs w:val="24"/>
        </w:rPr>
        <w:t xml:space="preserve"> hierfür</w:t>
      </w:r>
      <w:r w:rsidR="00527689" w:rsidRPr="00527689">
        <w:rPr>
          <w:rFonts w:ascii="Times New Roman" w:hAnsi="Times New Roman" w:cs="Times New Roman"/>
          <w:sz w:val="24"/>
          <w:szCs w:val="24"/>
        </w:rPr>
        <w:t xml:space="preserve"> Auswahlkomitees, die die Vielfalt der Bewerber*innen widerspiegeln, um verschiedene Perspektiven einzubeziehen</w:t>
      </w:r>
      <w:r w:rsidR="00527689">
        <w:rPr>
          <w:rFonts w:ascii="Times New Roman" w:hAnsi="Times New Roman" w:cs="Times New Roman"/>
          <w:sz w:val="24"/>
          <w:szCs w:val="24"/>
        </w:rPr>
        <w:t xml:space="preserve">!)! &lt;strong&gt;Präferiere Blindbewerbungen&lt;/strong&gt; (anonymisierte Unterlagen vermeiden Voreingenommenheit!)! Und, zu guter Letzt: Setze dich für eine &lt;strong&gt;offene Feedbackkultur&lt;/strong&gt; ein! </w:t>
      </w:r>
      <w:r w:rsidR="00527689" w:rsidRPr="00527689">
        <w:rPr>
          <w:rFonts w:ascii="Times New Roman" w:hAnsi="Times New Roman" w:cs="Times New Roman"/>
          <w:sz w:val="24"/>
          <w:szCs w:val="24"/>
        </w:rPr>
        <w:t xml:space="preserve">Durch solche Anpassungen schaffen Unternehmen nicht nur fairere Auswahlprozesse, sondern auch eine Umgebung, in der Talente in ihrer Vielfalt wirklich zur Geltung kommen </w:t>
      </w:r>
      <w:proofErr w:type="gramStart"/>
      <w:r w:rsidR="00527689" w:rsidRPr="00527689">
        <w:rPr>
          <w:rFonts w:ascii="Times New Roman" w:hAnsi="Times New Roman" w:cs="Times New Roman"/>
          <w:sz w:val="24"/>
          <w:szCs w:val="24"/>
        </w:rPr>
        <w:t>können</w:t>
      </w:r>
      <w:r w:rsidR="00527689">
        <w:rPr>
          <w:rFonts w:ascii="Times New Roman" w:hAnsi="Times New Roman" w:cs="Times New Roman"/>
          <w:sz w:val="24"/>
          <w:szCs w:val="24"/>
        </w:rPr>
        <w:t>.&lt;</w:t>
      </w:r>
      <w:proofErr w:type="gramEnd"/>
      <w:r w:rsidR="00527689">
        <w:rPr>
          <w:rFonts w:ascii="Times New Roman" w:hAnsi="Times New Roman" w:cs="Times New Roman"/>
          <w:sz w:val="24"/>
          <w:szCs w:val="24"/>
        </w:rPr>
        <w:t xml:space="preserve">/p&gt; </w:t>
      </w:r>
    </w:p>
    <w:p w14:paraId="70F025EA" w14:textId="47EB826F" w:rsidR="004610CD" w:rsidRDefault="004610CD" w:rsidP="00860D68">
      <w:pPr>
        <w:spacing w:after="0"/>
        <w:rPr>
          <w:rFonts w:ascii="Times New Roman" w:hAnsi="Times New Roman" w:cs="Times New Roman"/>
          <w:sz w:val="24"/>
          <w:szCs w:val="24"/>
        </w:rPr>
      </w:pPr>
    </w:p>
    <w:p w14:paraId="30F7C30D" w14:textId="44F92B07"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&lt;h2&gt;Herausforderungen und das Diskriminierungsverbot&lt;/h2&gt;</w:t>
      </w:r>
    </w:p>
    <w:p w14:paraId="05C90CEC" w14:textId="0D015AA2" w:rsidR="004610CD" w:rsidRDefault="004610CD" w:rsidP="00860D68">
      <w:pPr>
        <w:spacing w:after="0"/>
        <w:rPr>
          <w:rFonts w:ascii="Times New Roman" w:hAnsi="Times New Roman" w:cs="Times New Roman"/>
          <w:sz w:val="24"/>
          <w:szCs w:val="24"/>
        </w:rPr>
      </w:pPr>
    </w:p>
    <w:p w14:paraId="34F15EAB" w14:textId="44FF970E" w:rsidR="00527689"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D2590C">
        <w:rPr>
          <w:rFonts w:ascii="Times New Roman" w:hAnsi="Times New Roman" w:cs="Times New Roman"/>
          <w:sz w:val="24"/>
          <w:szCs w:val="24"/>
        </w:rPr>
        <w:t xml:space="preserve">Herausforderungen entstehen für das unternehmensinterne Bewerbermanagement unter anderem im Bereich der &lt;strong&gt;Datensicherheit&lt;/strong&gt;. So erfordert auch hier die Bearbeitung von personenbezogenen Daten (beispielsweise durch die Analyse der bewerberspezifischen IP-Adresse) höchste Datenschutzstandards. Personenbezogene Daten sind nach einem &lt;strong&gt;Urteil des Bundesverfassungsgerichts&lt;/strong&gt; jedoch besonders schutzwürdig. </w:t>
      </w:r>
      <w:r w:rsidR="00D2590C" w:rsidRPr="00D2590C">
        <w:rPr>
          <w:rFonts w:ascii="Times New Roman" w:hAnsi="Times New Roman" w:cs="Times New Roman"/>
          <w:sz w:val="24"/>
          <w:szCs w:val="24"/>
        </w:rPr>
        <w:t xml:space="preserve">Die Herausforderung besteht </w:t>
      </w:r>
      <w:r w:rsidR="00D2590C">
        <w:rPr>
          <w:rFonts w:ascii="Times New Roman" w:hAnsi="Times New Roman" w:cs="Times New Roman"/>
          <w:sz w:val="24"/>
          <w:szCs w:val="24"/>
        </w:rPr>
        <w:t xml:space="preserve">nun </w:t>
      </w:r>
      <w:r w:rsidR="00D2590C" w:rsidRPr="00D2590C">
        <w:rPr>
          <w:rFonts w:ascii="Times New Roman" w:hAnsi="Times New Roman" w:cs="Times New Roman"/>
          <w:sz w:val="24"/>
          <w:szCs w:val="24"/>
        </w:rPr>
        <w:t xml:space="preserve">darin, fair zu beurteilen, ohne Diskriminierung zu fördern. Organisationen müssen </w:t>
      </w:r>
      <w:r w:rsidR="00D2590C">
        <w:rPr>
          <w:rFonts w:ascii="Times New Roman" w:hAnsi="Times New Roman" w:cs="Times New Roman"/>
          <w:sz w:val="24"/>
          <w:szCs w:val="24"/>
        </w:rPr>
        <w:t xml:space="preserve">außerdem </w:t>
      </w:r>
      <w:r w:rsidR="00D2590C" w:rsidRPr="00D2590C">
        <w:rPr>
          <w:rFonts w:ascii="Times New Roman" w:hAnsi="Times New Roman" w:cs="Times New Roman"/>
          <w:sz w:val="24"/>
          <w:szCs w:val="24"/>
        </w:rPr>
        <w:t xml:space="preserve">sicherstellen, dass ihre Auswahlverfahren im Einklang mit </w:t>
      </w:r>
      <w:r w:rsidR="00D2590C">
        <w:rPr>
          <w:rFonts w:ascii="Times New Roman" w:hAnsi="Times New Roman" w:cs="Times New Roman"/>
          <w:sz w:val="24"/>
          <w:szCs w:val="24"/>
        </w:rPr>
        <w:t xml:space="preserve">den </w:t>
      </w:r>
      <w:r w:rsidR="00D2590C" w:rsidRPr="00D2590C">
        <w:rPr>
          <w:rFonts w:ascii="Times New Roman" w:hAnsi="Times New Roman" w:cs="Times New Roman"/>
          <w:sz w:val="24"/>
          <w:szCs w:val="24"/>
        </w:rPr>
        <w:t xml:space="preserve">gesetzlichen Vorgaben stehen, um Diskriminierung effektiv zu </w:t>
      </w:r>
      <w:proofErr w:type="gramStart"/>
      <w:r w:rsidR="00D2590C" w:rsidRPr="00D2590C">
        <w:rPr>
          <w:rFonts w:ascii="Times New Roman" w:hAnsi="Times New Roman" w:cs="Times New Roman"/>
          <w:sz w:val="24"/>
          <w:szCs w:val="24"/>
        </w:rPr>
        <w:t>verhindern.</w:t>
      </w:r>
      <w:r w:rsidR="00D2590C">
        <w:rPr>
          <w:rFonts w:ascii="Times New Roman" w:hAnsi="Times New Roman" w:cs="Times New Roman"/>
          <w:sz w:val="24"/>
          <w:szCs w:val="24"/>
        </w:rPr>
        <w:t>&lt;</w:t>
      </w:r>
      <w:proofErr w:type="gramEnd"/>
      <w:r w:rsidR="00D2590C">
        <w:rPr>
          <w:rFonts w:ascii="Times New Roman" w:hAnsi="Times New Roman" w:cs="Times New Roman"/>
          <w:sz w:val="24"/>
          <w:szCs w:val="24"/>
        </w:rPr>
        <w:t>/p&gt;</w:t>
      </w:r>
    </w:p>
    <w:p w14:paraId="32CA39F6" w14:textId="131E6444" w:rsidR="004610CD" w:rsidRDefault="004610CD" w:rsidP="00860D68">
      <w:pPr>
        <w:spacing w:after="0"/>
        <w:rPr>
          <w:rFonts w:ascii="Times New Roman" w:hAnsi="Times New Roman" w:cs="Times New Roman"/>
          <w:sz w:val="24"/>
          <w:szCs w:val="24"/>
        </w:rPr>
      </w:pPr>
    </w:p>
    <w:p w14:paraId="0FF94CA3" w14:textId="1F8930A8"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&lt;h2&gt;Perspektiven im Persönlichkeitsrecht&lt;/h2&gt;</w:t>
      </w:r>
    </w:p>
    <w:p w14:paraId="6D1C4E1B" w14:textId="71ED6109" w:rsidR="004610CD" w:rsidRDefault="004610CD" w:rsidP="00860D68">
      <w:pPr>
        <w:spacing w:after="0"/>
        <w:rPr>
          <w:rFonts w:ascii="Times New Roman" w:hAnsi="Times New Roman" w:cs="Times New Roman"/>
          <w:sz w:val="24"/>
          <w:szCs w:val="24"/>
        </w:rPr>
      </w:pPr>
    </w:p>
    <w:p w14:paraId="3AB08098" w14:textId="4E7FB3BD"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910F1A">
        <w:rPr>
          <w:rFonts w:ascii="Times New Roman" w:hAnsi="Times New Roman" w:cs="Times New Roman"/>
          <w:sz w:val="24"/>
          <w:szCs w:val="24"/>
        </w:rPr>
        <w:t xml:space="preserve">Wir befinden uns in einem &lt;strong&gt;dynamischen Prozess hinsichtlich der Entwicklung geschlechterneutraler Praktiken&lt;/strong&gt;. Die zunehmende, rechtliche und gesellschaftliche Anerkennung bietet viel Raum für &lt;strong&gt;innovative Ansätze&lt;/strong&gt;. </w:t>
      </w:r>
      <w:r w:rsidR="00910F1A" w:rsidRPr="00910F1A">
        <w:rPr>
          <w:rFonts w:ascii="Times New Roman" w:hAnsi="Times New Roman" w:cs="Times New Roman"/>
          <w:sz w:val="24"/>
          <w:szCs w:val="24"/>
        </w:rPr>
        <w:t xml:space="preserve">Die Integration moderner Technologien, wie </w:t>
      </w:r>
      <w:r w:rsidR="00910F1A">
        <w:rPr>
          <w:rFonts w:ascii="Times New Roman" w:hAnsi="Times New Roman" w:cs="Times New Roman"/>
          <w:sz w:val="24"/>
          <w:szCs w:val="24"/>
        </w:rPr>
        <w:t>zum Beispiel &lt;strong&gt;</w:t>
      </w:r>
      <w:r w:rsidR="00910F1A" w:rsidRPr="00910F1A">
        <w:rPr>
          <w:rFonts w:ascii="Times New Roman" w:hAnsi="Times New Roman" w:cs="Times New Roman"/>
          <w:sz w:val="24"/>
          <w:szCs w:val="24"/>
        </w:rPr>
        <w:t>KI-basierte Auswahlverfahren</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 xml:space="preserve">, könnte die Chancengleichheit weiter stärken. Zukünftige Diskussionen und Gesetzesinitiativen werden </w:t>
      </w:r>
      <w:r w:rsidR="00910F1A">
        <w:rPr>
          <w:rFonts w:ascii="Times New Roman" w:hAnsi="Times New Roman" w:cs="Times New Roman"/>
          <w:sz w:val="24"/>
          <w:szCs w:val="24"/>
        </w:rPr>
        <w:t xml:space="preserve">daher </w:t>
      </w:r>
      <w:r w:rsidR="00910F1A" w:rsidRPr="00910F1A">
        <w:rPr>
          <w:rFonts w:ascii="Times New Roman" w:hAnsi="Times New Roman" w:cs="Times New Roman"/>
          <w:sz w:val="24"/>
          <w:szCs w:val="24"/>
        </w:rPr>
        <w:t xml:space="preserve">entscheidend </w:t>
      </w:r>
      <w:r w:rsidR="00910F1A">
        <w:rPr>
          <w:rFonts w:ascii="Times New Roman" w:hAnsi="Times New Roman" w:cs="Times New Roman"/>
          <w:sz w:val="24"/>
          <w:szCs w:val="24"/>
        </w:rPr>
        <w:t xml:space="preserve">dafür </w:t>
      </w:r>
      <w:r w:rsidR="00910F1A" w:rsidRPr="00910F1A">
        <w:rPr>
          <w:rFonts w:ascii="Times New Roman" w:hAnsi="Times New Roman" w:cs="Times New Roman"/>
          <w:sz w:val="24"/>
          <w:szCs w:val="24"/>
        </w:rPr>
        <w:t xml:space="preserve">sein, um die </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Balance zwischen Datenschutz, Diversität und Fairness zu wahren</w:t>
      </w:r>
      <w:r w:rsidR="00910F1A">
        <w:rPr>
          <w:rFonts w:ascii="Times New Roman" w:hAnsi="Times New Roman" w:cs="Times New Roman"/>
          <w:sz w:val="24"/>
          <w:szCs w:val="24"/>
        </w:rPr>
        <w:t>&lt;/strong&gt;</w:t>
      </w:r>
      <w:r w:rsidR="00910F1A" w:rsidRPr="00910F1A">
        <w:rPr>
          <w:rFonts w:ascii="Times New Roman" w:hAnsi="Times New Roman" w:cs="Times New Roman"/>
          <w:sz w:val="24"/>
          <w:szCs w:val="24"/>
        </w:rPr>
        <w:t>.</w:t>
      </w:r>
      <w:r w:rsidR="00910F1A">
        <w:rPr>
          <w:rFonts w:ascii="Times New Roman" w:hAnsi="Times New Roman" w:cs="Times New Roman"/>
          <w:sz w:val="24"/>
          <w:szCs w:val="24"/>
        </w:rPr>
        <w:t xml:space="preserve"> Der Blick in die Zukunft verspricht daher weitere, interessante Neuerungen und ein umfassenderes Streben nach einer inklusiveren </w:t>
      </w:r>
      <w:proofErr w:type="gramStart"/>
      <w:r w:rsidR="00910F1A">
        <w:rPr>
          <w:rFonts w:ascii="Times New Roman" w:hAnsi="Times New Roman" w:cs="Times New Roman"/>
          <w:sz w:val="24"/>
          <w:szCs w:val="24"/>
        </w:rPr>
        <w:t>Arbeitswelt!&lt;</w:t>
      </w:r>
      <w:proofErr w:type="gramEnd"/>
      <w:r w:rsidR="00910F1A">
        <w:rPr>
          <w:rFonts w:ascii="Times New Roman" w:hAnsi="Times New Roman" w:cs="Times New Roman"/>
          <w:sz w:val="24"/>
          <w:szCs w:val="24"/>
        </w:rPr>
        <w:t>/p&gt;</w:t>
      </w:r>
      <w:r>
        <w:rPr>
          <w:rFonts w:ascii="Times New Roman" w:hAnsi="Times New Roman" w:cs="Times New Roman"/>
          <w:sz w:val="24"/>
          <w:szCs w:val="24"/>
        </w:rPr>
        <w:br/>
      </w:r>
    </w:p>
    <w:p w14:paraId="5EEC1FF1" w14:textId="757353B5"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t>&lt;h2&gt;Fazit&lt;/h2&gt;</w:t>
      </w:r>
    </w:p>
    <w:p w14:paraId="645F49E0" w14:textId="36A211C8" w:rsidR="004610CD" w:rsidRDefault="004610CD" w:rsidP="00860D68">
      <w:pPr>
        <w:spacing w:after="0"/>
        <w:rPr>
          <w:rFonts w:ascii="Times New Roman" w:hAnsi="Times New Roman" w:cs="Times New Roman"/>
          <w:sz w:val="24"/>
          <w:szCs w:val="24"/>
        </w:rPr>
      </w:pPr>
    </w:p>
    <w:p w14:paraId="029105B8" w14:textId="4C49CB79" w:rsidR="004610CD" w:rsidRDefault="004610CD"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&lt;p&gt;</w:t>
      </w:r>
      <w:r w:rsidR="00C20D56">
        <w:rPr>
          <w:rFonts w:ascii="Times New Roman" w:hAnsi="Times New Roman" w:cs="Times New Roman"/>
          <w:sz w:val="24"/>
          <w:szCs w:val="24"/>
        </w:rPr>
        <w:t xml:space="preserve">Das m/w/d Gesetz hat insgesamt eine neue Ära innerhalb der Arbeitswelt eingeleitet. </w:t>
      </w:r>
      <w:r w:rsidR="00C20D56" w:rsidRPr="00C20D56">
        <w:rPr>
          <w:rFonts w:ascii="Times New Roman" w:hAnsi="Times New Roman" w:cs="Times New Roman"/>
          <w:sz w:val="24"/>
          <w:szCs w:val="24"/>
        </w:rPr>
        <w:t>Von geschlechtsneutralen Stellenausschreibungen über die rechtliche Anerkennung intersexueller und transsexueller Menschen bis hin zu gendergerechter Sprache – der Weg zu einer inklusiven Arbeitsumgebung ist anspruchsvoll, aber bedeutungsvoll</w:t>
      </w:r>
      <w:r w:rsidR="00C20D56">
        <w:rPr>
          <w:rFonts w:ascii="Times New Roman" w:hAnsi="Times New Roman" w:cs="Times New Roman"/>
          <w:sz w:val="24"/>
          <w:szCs w:val="24"/>
        </w:rPr>
        <w:t xml:space="preserve">! Die &lt;strong&gt;Einhaltung rechtlicher Vorgaben&lt;/strong&gt; und die &lt;strong&gt;praktischer Umsetzungsstrategien&lt;/strong&gt; sind insgesamt der Schlüssel für einen diskriminierungsfreien Arbeitsmarkt. Schon jetzt stehen dir und deinem Unternehmen hierfür &lt;strong&gt;innovative Technologien&lt;/strong&gt; zur Verfügung, mit denen Du dein Unternehmen AGG-konform machen kannst. So bietet dir </w:t>
      </w:r>
      <w:r w:rsidR="00C20D56" w:rsidRPr="00C20D56">
        <w:rPr>
          <w:rFonts w:ascii="Times New Roman" w:hAnsi="Times New Roman" w:cs="Times New Roman"/>
          <w:sz w:val="24"/>
          <w:szCs w:val="24"/>
        </w:rPr>
        <w:t xml:space="preserve">von &lt;a </w:t>
      </w:r>
      <w:proofErr w:type="spellStart"/>
      <w:r w:rsidR="00C20D56" w:rsidRPr="00C20D56">
        <w:rPr>
          <w:rFonts w:ascii="Times New Roman" w:hAnsi="Times New Roman" w:cs="Times New Roman"/>
          <w:sz w:val="24"/>
          <w:szCs w:val="24"/>
        </w:rPr>
        <w:t>href</w:t>
      </w:r>
      <w:proofErr w:type="spellEnd"/>
      <w:r w:rsidR="00C20D56" w:rsidRPr="00C20D56">
        <w:rPr>
          <w:rFonts w:ascii="Times New Roman" w:hAnsi="Times New Roman" w:cs="Times New Roman"/>
          <w:sz w:val="24"/>
          <w:szCs w:val="24"/>
        </w:rPr>
        <w:t>="https://flair.hr/de/"&gt;</w:t>
      </w:r>
      <w:proofErr w:type="spellStart"/>
      <w:r w:rsidR="00C20D56" w:rsidRPr="00C20D56">
        <w:rPr>
          <w:rFonts w:ascii="Times New Roman" w:hAnsi="Times New Roman" w:cs="Times New Roman"/>
          <w:sz w:val="24"/>
          <w:szCs w:val="24"/>
        </w:rPr>
        <w:t>flair</w:t>
      </w:r>
      <w:proofErr w:type="spellEnd"/>
      <w:r w:rsidR="00C20D56" w:rsidRPr="00C20D56">
        <w:rPr>
          <w:rFonts w:ascii="Times New Roman" w:hAnsi="Times New Roman" w:cs="Times New Roman"/>
          <w:sz w:val="24"/>
          <w:szCs w:val="24"/>
        </w:rPr>
        <w:t>&lt;/a&gt;</w:t>
      </w:r>
      <w:r w:rsidR="00C20D56">
        <w:rPr>
          <w:rFonts w:ascii="Times New Roman" w:hAnsi="Times New Roman" w:cs="Times New Roman"/>
          <w:sz w:val="24"/>
          <w:szCs w:val="24"/>
        </w:rPr>
        <w:t xml:space="preserve"> beispielsweise ein umfassendes Spektrum an hochwertigen, einzigartigen &lt;strong&gt;IT-Lösungen im HR-Bereich&lt;/strong&gt;, mit denen Du die Erfordernisse des AGG jetzt spielend leicht umsetzen kannst. Lass dich hierzu gern &lt;strong&gt;kostenlos&lt;/strong&gt; und &lt;strong&gt;unverbindlich&lt;/strong&gt; vom freundlichen Team von </w:t>
      </w:r>
      <w:r w:rsidR="00C20D56" w:rsidRPr="00C20D56">
        <w:rPr>
          <w:rFonts w:ascii="Times New Roman" w:hAnsi="Times New Roman" w:cs="Times New Roman"/>
          <w:sz w:val="24"/>
          <w:szCs w:val="24"/>
        </w:rPr>
        <w:t>&lt;strong&gt;&lt;i&gt;</w:t>
      </w:r>
      <w:proofErr w:type="spellStart"/>
      <w:r w:rsidR="00C20D56" w:rsidRPr="00C20D56">
        <w:rPr>
          <w:rFonts w:ascii="Times New Roman" w:hAnsi="Times New Roman" w:cs="Times New Roman"/>
          <w:sz w:val="24"/>
          <w:szCs w:val="24"/>
        </w:rPr>
        <w:t>flair</w:t>
      </w:r>
      <w:proofErr w:type="spellEnd"/>
      <w:r w:rsidR="00C20D56" w:rsidRPr="00C20D56">
        <w:rPr>
          <w:rFonts w:ascii="Times New Roman" w:hAnsi="Times New Roman" w:cs="Times New Roman"/>
          <w:sz w:val="24"/>
          <w:szCs w:val="24"/>
        </w:rPr>
        <w:t>&lt;/i&gt;&lt;/strong&gt; beraten!&lt;/p&gt;</w:t>
      </w:r>
    </w:p>
    <w:p w14:paraId="20B83630" w14:textId="5603A2C2" w:rsidR="00C20D56" w:rsidRDefault="00C20D56" w:rsidP="00860D68">
      <w:pPr>
        <w:spacing w:after="0"/>
        <w:rPr>
          <w:rFonts w:ascii="Times New Roman" w:hAnsi="Times New Roman" w:cs="Times New Roman"/>
          <w:sz w:val="24"/>
          <w:szCs w:val="24"/>
        </w:rPr>
      </w:pPr>
    </w:p>
    <w:p w14:paraId="6487C5B7" w14:textId="47B8E422" w:rsidR="00C20D56" w:rsidRDefault="00C20D56" w:rsidP="00860D68">
      <w:pPr>
        <w:spacing w:after="0"/>
        <w:rPr>
          <w:rFonts w:ascii="Times New Roman" w:hAnsi="Times New Roman" w:cs="Times New Roman"/>
          <w:sz w:val="24"/>
          <w:szCs w:val="24"/>
        </w:rPr>
      </w:pPr>
    </w:p>
    <w:p w14:paraId="1B14C059" w14:textId="77777777" w:rsidR="00C20D56" w:rsidRDefault="00C20D56" w:rsidP="00860D68">
      <w:pPr>
        <w:spacing w:after="0"/>
        <w:rPr>
          <w:rFonts w:ascii="Times New Roman" w:hAnsi="Times New Roman" w:cs="Times New Roman"/>
          <w:sz w:val="24"/>
          <w:szCs w:val="24"/>
        </w:rPr>
      </w:pPr>
      <w:bookmarkStart w:id="0" w:name="_GoBack"/>
      <w:bookmarkEnd w:id="0"/>
    </w:p>
    <w:p w14:paraId="1A97AD9F" w14:textId="47EC6C87" w:rsidR="004D5E82" w:rsidRDefault="004D5E82" w:rsidP="00860D68">
      <w:pPr>
        <w:spacing w:after="0"/>
        <w:rPr>
          <w:rFonts w:ascii="Times New Roman" w:hAnsi="Times New Roman" w:cs="Times New Roman"/>
          <w:sz w:val="24"/>
          <w:szCs w:val="24"/>
        </w:rPr>
      </w:pPr>
    </w:p>
    <w:p w14:paraId="540C409F" w14:textId="7517FBD6" w:rsidR="004D5E82" w:rsidRDefault="004D5E82" w:rsidP="00860D68">
      <w:pPr>
        <w:spacing w:after="0"/>
        <w:rPr>
          <w:rFonts w:ascii="Times New Roman" w:hAnsi="Times New Roman" w:cs="Times New Roman"/>
          <w:sz w:val="24"/>
          <w:szCs w:val="24"/>
        </w:rPr>
      </w:pPr>
    </w:p>
    <w:p w14:paraId="315934AB" w14:textId="4646642E" w:rsidR="004610CD" w:rsidRDefault="004610CD" w:rsidP="00860D68">
      <w:pPr>
        <w:spacing w:after="0"/>
        <w:rPr>
          <w:rFonts w:ascii="Times New Roman" w:hAnsi="Times New Roman" w:cs="Times New Roman"/>
          <w:sz w:val="24"/>
          <w:szCs w:val="24"/>
        </w:rPr>
      </w:pPr>
    </w:p>
    <w:p w14:paraId="157E0D4F" w14:textId="1FD145F3" w:rsidR="004610CD" w:rsidRDefault="004610CD" w:rsidP="00860D68">
      <w:pPr>
        <w:spacing w:after="0"/>
        <w:rPr>
          <w:rFonts w:ascii="Times New Roman" w:hAnsi="Times New Roman" w:cs="Times New Roman"/>
          <w:sz w:val="24"/>
          <w:szCs w:val="24"/>
        </w:rPr>
      </w:pPr>
    </w:p>
    <w:p w14:paraId="3F7AD229"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m/w/d</w:t>
      </w:r>
    </w:p>
    <w:p w14:paraId="65DD4AF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dritte </w:t>
      </w:r>
      <w:proofErr w:type="spellStart"/>
      <w:r w:rsidRPr="006850B9">
        <w:rPr>
          <w:rFonts w:ascii="Verdana" w:eastAsia="Times New Roman" w:hAnsi="Verdana" w:cs="Times New Roman"/>
          <w:color w:val="333333"/>
          <w:sz w:val="17"/>
          <w:szCs w:val="17"/>
          <w:lang w:eastAsia="de-DE"/>
        </w:rPr>
        <w:t>geschlecht</w:t>
      </w:r>
      <w:proofErr w:type="spellEnd"/>
    </w:p>
    <w:p w14:paraId="7592621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stellenanzeigen</w:t>
      </w:r>
      <w:proofErr w:type="spellEnd"/>
    </w:p>
    <w:p w14:paraId="0BC9DD3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stellenausschreibungen</w:t>
      </w:r>
      <w:proofErr w:type="spellEnd"/>
    </w:p>
    <w:p w14:paraId="5A37ED6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 xml:space="preserve">allgemeine </w:t>
      </w:r>
      <w:proofErr w:type="spellStart"/>
      <w:r w:rsidRPr="006850B9">
        <w:rPr>
          <w:rFonts w:ascii="Verdana" w:eastAsia="Times New Roman" w:hAnsi="Verdana" w:cs="Times New Roman"/>
          <w:color w:val="333333"/>
          <w:sz w:val="17"/>
          <w:szCs w:val="17"/>
          <w:highlight w:val="green"/>
          <w:lang w:eastAsia="de-DE"/>
        </w:rPr>
        <w:t>gleichbehandlungsgesetz</w:t>
      </w:r>
      <w:proofErr w:type="spellEnd"/>
    </w:p>
    <w:p w14:paraId="2E9C712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agg</w:t>
      </w:r>
      <w:proofErr w:type="spellEnd"/>
    </w:p>
    <w:p w14:paraId="42AC9C23"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bundesverfassungsgerichts</w:t>
      </w:r>
      <w:proofErr w:type="spellEnd"/>
    </w:p>
    <w:p w14:paraId="72EEB77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geschlechtsneutrale</w:t>
      </w:r>
    </w:p>
    <w:p w14:paraId="4B0043E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deutschland</w:t>
      </w:r>
      <w:proofErr w:type="spellEnd"/>
    </w:p>
    <w:p w14:paraId="64395393" w14:textId="77777777" w:rsidR="004610CD" w:rsidRPr="00FB2CFB"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B2CFB">
        <w:rPr>
          <w:rFonts w:ascii="Verdana" w:eastAsia="Times New Roman" w:hAnsi="Verdana" w:cs="Times New Roman"/>
          <w:color w:val="333333"/>
          <w:sz w:val="17"/>
          <w:szCs w:val="17"/>
          <w:highlight w:val="green"/>
          <w:lang w:eastAsia="de-DE"/>
        </w:rPr>
        <w:t>intersexuelle</w:t>
      </w:r>
    </w:p>
    <w:p w14:paraId="06480EC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ausschreibungen</w:t>
      </w:r>
      <w:proofErr w:type="spellEnd"/>
    </w:p>
    <w:p w14:paraId="156B18F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m/w/i</w:t>
      </w:r>
    </w:p>
    <w:p w14:paraId="48A8C80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850B9">
        <w:rPr>
          <w:rFonts w:ascii="Verdana" w:eastAsia="Times New Roman" w:hAnsi="Verdana" w:cs="Times New Roman"/>
          <w:color w:val="333333"/>
          <w:sz w:val="17"/>
          <w:szCs w:val="17"/>
          <w:highlight w:val="green"/>
          <w:lang w:eastAsia="de-DE"/>
        </w:rPr>
        <w:t>geburtenregister</w:t>
      </w:r>
      <w:proofErr w:type="spellEnd"/>
    </w:p>
    <w:p w14:paraId="0E0F167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berufsbezeichnungen</w:t>
      </w:r>
      <w:proofErr w:type="spellEnd"/>
    </w:p>
    <w:p w14:paraId="73DD2C6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weiblichen </w:t>
      </w:r>
      <w:proofErr w:type="spellStart"/>
      <w:r w:rsidRPr="006850B9">
        <w:rPr>
          <w:rFonts w:ascii="Verdana" w:eastAsia="Times New Roman" w:hAnsi="Verdana" w:cs="Times New Roman"/>
          <w:color w:val="333333"/>
          <w:sz w:val="17"/>
          <w:szCs w:val="17"/>
          <w:lang w:eastAsia="de-DE"/>
        </w:rPr>
        <w:t>geschlecht</w:t>
      </w:r>
      <w:proofErr w:type="spellEnd"/>
    </w:p>
    <w:p w14:paraId="06FDDB4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sexuelle </w:t>
      </w:r>
      <w:proofErr w:type="spellStart"/>
      <w:r w:rsidRPr="006850B9">
        <w:rPr>
          <w:rFonts w:ascii="Verdana" w:eastAsia="Times New Roman" w:hAnsi="Verdana" w:cs="Times New Roman"/>
          <w:color w:val="333333"/>
          <w:sz w:val="17"/>
          <w:szCs w:val="17"/>
          <w:lang w:eastAsia="de-DE"/>
        </w:rPr>
        <w:t>identität</w:t>
      </w:r>
      <w:proofErr w:type="spellEnd"/>
    </w:p>
    <w:p w14:paraId="53D183D0"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personenbezogene daten</w:t>
      </w:r>
    </w:p>
    <w:p w14:paraId="27BAA0AD"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genderneutral</w:t>
      </w:r>
    </w:p>
    <w:p w14:paraId="3DB2C5B8"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jobtitel</w:t>
      </w:r>
      <w:proofErr w:type="spellEnd"/>
    </w:p>
    <w:p w14:paraId="0E57F88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geschlechtsidentität</w:t>
      </w:r>
      <w:proofErr w:type="spellEnd"/>
    </w:p>
    <w:p w14:paraId="5FE59D2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bewerbungsprozess</w:t>
      </w:r>
      <w:proofErr w:type="spellEnd"/>
    </w:p>
    <w:p w14:paraId="06CB63D3"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kaufmann</w:t>
      </w:r>
      <w:proofErr w:type="spellEnd"/>
    </w:p>
    <w:p w14:paraId="43C14A07"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jobbörsen</w:t>
      </w:r>
      <w:proofErr w:type="spellEnd"/>
    </w:p>
    <w:p w14:paraId="6941C71B"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intersexuelle </w:t>
      </w:r>
      <w:proofErr w:type="spellStart"/>
      <w:r w:rsidRPr="006850B9">
        <w:rPr>
          <w:rFonts w:ascii="Verdana" w:eastAsia="Times New Roman" w:hAnsi="Verdana" w:cs="Times New Roman"/>
          <w:color w:val="333333"/>
          <w:sz w:val="17"/>
          <w:szCs w:val="17"/>
          <w:lang w:eastAsia="de-DE"/>
        </w:rPr>
        <w:t>personen</w:t>
      </w:r>
      <w:proofErr w:type="spellEnd"/>
    </w:p>
    <w:p w14:paraId="1B804B79"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stellenbezeichnung</w:t>
      </w:r>
      <w:proofErr w:type="spellEnd"/>
    </w:p>
    <w:p w14:paraId="23DC33A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kauffrau</w:t>
      </w:r>
      <w:proofErr w:type="spellEnd"/>
    </w:p>
    <w:p w14:paraId="51B76211" w14:textId="77777777" w:rsidR="004610CD" w:rsidRPr="00FB2CFB"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B2CFB">
        <w:rPr>
          <w:rFonts w:ascii="Verdana" w:eastAsia="Times New Roman" w:hAnsi="Verdana" w:cs="Times New Roman"/>
          <w:color w:val="333333"/>
          <w:sz w:val="17"/>
          <w:szCs w:val="17"/>
          <w:highlight w:val="green"/>
          <w:lang w:eastAsia="de-DE"/>
        </w:rPr>
        <w:t>transsexuelle</w:t>
      </w:r>
    </w:p>
    <w:p w14:paraId="033A0770" w14:textId="77777777" w:rsidR="004610CD" w:rsidRPr="004610CD"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4610CD">
        <w:rPr>
          <w:rFonts w:ascii="Verdana" w:eastAsia="Times New Roman" w:hAnsi="Verdana" w:cs="Times New Roman"/>
          <w:color w:val="333333"/>
          <w:sz w:val="17"/>
          <w:szCs w:val="17"/>
          <w:highlight w:val="green"/>
          <w:lang w:eastAsia="de-DE"/>
        </w:rPr>
        <w:t>diskriminierungsverbot</w:t>
      </w:r>
      <w:proofErr w:type="spellEnd"/>
    </w:p>
    <w:p w14:paraId="643BFE52" w14:textId="77777777" w:rsidR="004610CD" w:rsidRPr="005D71F2"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5D71F2">
        <w:rPr>
          <w:rFonts w:ascii="Verdana" w:eastAsia="Times New Roman" w:hAnsi="Verdana" w:cs="Times New Roman"/>
          <w:color w:val="333333"/>
          <w:sz w:val="17"/>
          <w:szCs w:val="17"/>
          <w:highlight w:val="green"/>
          <w:lang w:eastAsia="de-DE"/>
        </w:rPr>
        <w:t>gendersternchen</w:t>
      </w:r>
      <w:proofErr w:type="spellEnd"/>
    </w:p>
    <w:p w14:paraId="6C987731"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stellenbeschreibungen</w:t>
      </w:r>
      <w:proofErr w:type="spellEnd"/>
    </w:p>
    <w:p w14:paraId="302176C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850B9">
        <w:rPr>
          <w:rFonts w:ascii="Verdana" w:eastAsia="Times New Roman" w:hAnsi="Verdana" w:cs="Times New Roman"/>
          <w:color w:val="333333"/>
          <w:sz w:val="17"/>
          <w:szCs w:val="17"/>
          <w:highlight w:val="green"/>
          <w:lang w:eastAsia="de-DE"/>
        </w:rPr>
        <w:t xml:space="preserve">dritte </w:t>
      </w:r>
      <w:proofErr w:type="spellStart"/>
      <w:r w:rsidRPr="006850B9">
        <w:rPr>
          <w:rFonts w:ascii="Verdana" w:eastAsia="Times New Roman" w:hAnsi="Verdana" w:cs="Times New Roman"/>
          <w:color w:val="333333"/>
          <w:sz w:val="17"/>
          <w:szCs w:val="17"/>
          <w:highlight w:val="green"/>
          <w:lang w:eastAsia="de-DE"/>
        </w:rPr>
        <w:t>option</w:t>
      </w:r>
      <w:proofErr w:type="spellEnd"/>
    </w:p>
    <w:p w14:paraId="0ED5AFF2"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geehrter </w:t>
      </w:r>
      <w:proofErr w:type="spellStart"/>
      <w:r w:rsidRPr="006850B9">
        <w:rPr>
          <w:rFonts w:ascii="Verdana" w:eastAsia="Times New Roman" w:hAnsi="Verdana" w:cs="Times New Roman"/>
          <w:color w:val="333333"/>
          <w:sz w:val="17"/>
          <w:szCs w:val="17"/>
          <w:lang w:eastAsia="de-DE"/>
        </w:rPr>
        <w:t>herr</w:t>
      </w:r>
      <w:proofErr w:type="spellEnd"/>
    </w:p>
    <w:p w14:paraId="36CB849F"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intersexuelle </w:t>
      </w:r>
      <w:proofErr w:type="spellStart"/>
      <w:r w:rsidRPr="006850B9">
        <w:rPr>
          <w:rFonts w:ascii="Verdana" w:eastAsia="Times New Roman" w:hAnsi="Verdana" w:cs="Times New Roman"/>
          <w:color w:val="333333"/>
          <w:sz w:val="17"/>
          <w:szCs w:val="17"/>
          <w:lang w:eastAsia="de-DE"/>
        </w:rPr>
        <w:t>menschen</w:t>
      </w:r>
      <w:proofErr w:type="spellEnd"/>
    </w:p>
    <w:p w14:paraId="38AB99F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ip</w:t>
      </w:r>
      <w:proofErr w:type="spellEnd"/>
      <w:r w:rsidRPr="006850B9">
        <w:rPr>
          <w:rFonts w:ascii="Verdana" w:eastAsia="Times New Roman" w:hAnsi="Verdana" w:cs="Times New Roman"/>
          <w:color w:val="333333"/>
          <w:sz w:val="17"/>
          <w:szCs w:val="17"/>
          <w:lang w:eastAsia="de-DE"/>
        </w:rPr>
        <w:t>-adresse</w:t>
      </w:r>
    </w:p>
    <w:p w14:paraId="2A3E2FCF"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ethnischen </w:t>
      </w:r>
      <w:proofErr w:type="spellStart"/>
      <w:r w:rsidRPr="006850B9">
        <w:rPr>
          <w:rFonts w:ascii="Verdana" w:eastAsia="Times New Roman" w:hAnsi="Verdana" w:cs="Times New Roman"/>
          <w:color w:val="333333"/>
          <w:sz w:val="17"/>
          <w:szCs w:val="17"/>
          <w:lang w:eastAsia="de-DE"/>
        </w:rPr>
        <w:t>herkunft</w:t>
      </w:r>
      <w:proofErr w:type="spellEnd"/>
    </w:p>
    <w:p w14:paraId="2EBCEFF1"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bewerber</w:t>
      </w:r>
      <w:proofErr w:type="spellEnd"/>
      <w:r w:rsidRPr="006850B9">
        <w:rPr>
          <w:rFonts w:ascii="Verdana" w:eastAsia="Times New Roman" w:hAnsi="Verdana" w:cs="Times New Roman"/>
          <w:color w:val="333333"/>
          <w:sz w:val="17"/>
          <w:szCs w:val="17"/>
          <w:lang w:eastAsia="de-DE"/>
        </w:rPr>
        <w:t>*innen</w:t>
      </w:r>
    </w:p>
    <w:p w14:paraId="214DBEE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arbeitsumfeld</w:t>
      </w:r>
      <w:proofErr w:type="spellEnd"/>
    </w:p>
    <w:p w14:paraId="3EA263CA"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w/m/d</w:t>
      </w:r>
    </w:p>
    <w:p w14:paraId="76DB001D" w14:textId="77777777" w:rsidR="004610CD" w:rsidRPr="004610CD"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4610CD">
        <w:rPr>
          <w:rFonts w:ascii="Verdana" w:eastAsia="Times New Roman" w:hAnsi="Verdana" w:cs="Times New Roman"/>
          <w:color w:val="333333"/>
          <w:sz w:val="17"/>
          <w:szCs w:val="17"/>
          <w:highlight w:val="green"/>
          <w:lang w:eastAsia="de-DE"/>
        </w:rPr>
        <w:lastRenderedPageBreak/>
        <w:t>persönlichkeitsrecht</w:t>
      </w:r>
      <w:proofErr w:type="spellEnd"/>
    </w:p>
    <w:p w14:paraId="4AA06088"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personalabteilungen</w:t>
      </w:r>
      <w:proofErr w:type="spellEnd"/>
    </w:p>
    <w:p w14:paraId="05A40EF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 xml:space="preserve">urteil des </w:t>
      </w:r>
      <w:proofErr w:type="spellStart"/>
      <w:r w:rsidRPr="006850B9">
        <w:rPr>
          <w:rFonts w:ascii="Verdana" w:eastAsia="Times New Roman" w:hAnsi="Verdana" w:cs="Times New Roman"/>
          <w:color w:val="333333"/>
          <w:sz w:val="17"/>
          <w:szCs w:val="17"/>
          <w:lang w:eastAsia="de-DE"/>
        </w:rPr>
        <w:t>bundesverfassungsgerichts</w:t>
      </w:r>
      <w:proofErr w:type="spellEnd"/>
    </w:p>
    <w:p w14:paraId="01DEA6C6"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geschlechtsneutralität</w:t>
      </w:r>
      <w:proofErr w:type="spellEnd"/>
    </w:p>
    <w:p w14:paraId="55B09E45"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850B9">
        <w:rPr>
          <w:rFonts w:ascii="Verdana" w:eastAsia="Times New Roman" w:hAnsi="Verdana" w:cs="Times New Roman"/>
          <w:color w:val="333333"/>
          <w:sz w:val="17"/>
          <w:szCs w:val="17"/>
          <w:lang w:eastAsia="de-DE"/>
        </w:rPr>
        <w:t>geehrte frau</w:t>
      </w:r>
    </w:p>
    <w:p w14:paraId="73B49A94"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auswahlkriterien</w:t>
      </w:r>
      <w:proofErr w:type="spellEnd"/>
    </w:p>
    <w:p w14:paraId="729B049E" w14:textId="77777777" w:rsidR="004610CD" w:rsidRPr="006850B9" w:rsidRDefault="004610CD" w:rsidP="004610CD">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850B9">
        <w:rPr>
          <w:rFonts w:ascii="Verdana" w:eastAsia="Times New Roman" w:hAnsi="Verdana" w:cs="Times New Roman"/>
          <w:color w:val="333333"/>
          <w:sz w:val="17"/>
          <w:szCs w:val="17"/>
          <w:lang w:eastAsia="de-DE"/>
        </w:rPr>
        <w:t>agg</w:t>
      </w:r>
      <w:proofErr w:type="spellEnd"/>
      <w:r w:rsidRPr="006850B9">
        <w:rPr>
          <w:rFonts w:ascii="Verdana" w:eastAsia="Times New Roman" w:hAnsi="Verdana" w:cs="Times New Roman"/>
          <w:color w:val="333333"/>
          <w:sz w:val="17"/>
          <w:szCs w:val="17"/>
          <w:lang w:eastAsia="de-DE"/>
        </w:rPr>
        <w:t>-konform</w:t>
      </w:r>
    </w:p>
    <w:p w14:paraId="3A75423C" w14:textId="77777777" w:rsidR="004610CD" w:rsidRDefault="004610CD" w:rsidP="00860D68">
      <w:pPr>
        <w:spacing w:after="0"/>
        <w:rPr>
          <w:rFonts w:ascii="Times New Roman" w:hAnsi="Times New Roman" w:cs="Times New Roman"/>
          <w:sz w:val="24"/>
          <w:szCs w:val="24"/>
        </w:rPr>
      </w:pPr>
    </w:p>
    <w:p w14:paraId="4C9A52C5" w14:textId="57662176" w:rsidR="006850B9" w:rsidRDefault="006850B9" w:rsidP="00860D68">
      <w:pPr>
        <w:spacing w:after="0"/>
        <w:rPr>
          <w:rFonts w:ascii="Times New Roman" w:hAnsi="Times New Roman" w:cs="Times New Roman"/>
          <w:sz w:val="24"/>
          <w:szCs w:val="24"/>
        </w:rPr>
      </w:pPr>
    </w:p>
    <w:p w14:paraId="7EA41522" w14:textId="77777777" w:rsidR="006850B9" w:rsidRDefault="006850B9" w:rsidP="00860D68">
      <w:pPr>
        <w:spacing w:after="0"/>
        <w:rPr>
          <w:rFonts w:ascii="Times New Roman" w:hAnsi="Times New Roman" w:cs="Times New Roman"/>
          <w:sz w:val="24"/>
          <w:szCs w:val="24"/>
        </w:rPr>
      </w:pPr>
    </w:p>
    <w:p w14:paraId="15591201" w14:textId="77777777" w:rsidR="006850B9" w:rsidRDefault="006850B9" w:rsidP="00860D68">
      <w:pPr>
        <w:spacing w:after="0"/>
        <w:rPr>
          <w:rFonts w:ascii="Times New Roman" w:hAnsi="Times New Roman" w:cs="Times New Roman"/>
          <w:sz w:val="24"/>
          <w:szCs w:val="24"/>
        </w:rPr>
      </w:pPr>
    </w:p>
    <w:p w14:paraId="49CB6657" w14:textId="77777777" w:rsidR="006850B9" w:rsidRDefault="006850B9" w:rsidP="00860D68">
      <w:pPr>
        <w:spacing w:after="0"/>
        <w:rPr>
          <w:rFonts w:ascii="Times New Roman" w:hAnsi="Times New Roman" w:cs="Times New Roman"/>
          <w:sz w:val="24"/>
          <w:szCs w:val="24"/>
        </w:rPr>
      </w:pPr>
    </w:p>
    <w:p w14:paraId="7DF6AE14" w14:textId="77777777" w:rsidR="006850B9" w:rsidRDefault="006850B9" w:rsidP="00860D68">
      <w:pPr>
        <w:spacing w:after="0"/>
        <w:rPr>
          <w:rFonts w:ascii="Times New Roman" w:hAnsi="Times New Roman" w:cs="Times New Roman"/>
          <w:sz w:val="24"/>
          <w:szCs w:val="24"/>
        </w:rPr>
      </w:pPr>
    </w:p>
    <w:p w14:paraId="24830A13" w14:textId="77777777" w:rsidR="006850B9" w:rsidRDefault="006850B9" w:rsidP="00860D68">
      <w:pPr>
        <w:spacing w:after="0"/>
        <w:rPr>
          <w:rFonts w:ascii="Times New Roman" w:hAnsi="Times New Roman" w:cs="Times New Roman"/>
          <w:sz w:val="24"/>
          <w:szCs w:val="24"/>
        </w:rPr>
      </w:pPr>
    </w:p>
    <w:p w14:paraId="1E4C8B39" w14:textId="77777777" w:rsidR="006850B9" w:rsidRDefault="006850B9" w:rsidP="00860D68">
      <w:pPr>
        <w:spacing w:after="0"/>
        <w:rPr>
          <w:rFonts w:ascii="Times New Roman" w:hAnsi="Times New Roman" w:cs="Times New Roman"/>
          <w:sz w:val="24"/>
          <w:szCs w:val="24"/>
        </w:rPr>
      </w:pPr>
    </w:p>
    <w:p w14:paraId="42804C90" w14:textId="522631AD"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 xml:space="preserve">&lt;h1&gt;Dynamisches Leadership: Was ist ein Situativer </w:t>
      </w:r>
      <w:proofErr w:type="gramStart"/>
      <w:r w:rsidRPr="007B5B5B">
        <w:rPr>
          <w:rFonts w:ascii="Times New Roman" w:hAnsi="Times New Roman" w:cs="Times New Roman"/>
          <w:sz w:val="24"/>
          <w:szCs w:val="24"/>
        </w:rPr>
        <w:t>Führungsstil?&lt;</w:t>
      </w:r>
      <w:proofErr w:type="gramEnd"/>
      <w:r w:rsidRPr="007B5B5B">
        <w:rPr>
          <w:rFonts w:ascii="Times New Roman" w:hAnsi="Times New Roman" w:cs="Times New Roman"/>
          <w:sz w:val="24"/>
          <w:szCs w:val="24"/>
        </w:rPr>
        <w:t>/h1&gt;</w:t>
      </w:r>
    </w:p>
    <w:p w14:paraId="44CE5FFE" w14:textId="3C4564B9" w:rsidR="00EE36E9" w:rsidRPr="007B5B5B" w:rsidRDefault="00EE36E9" w:rsidP="00860D68">
      <w:pPr>
        <w:spacing w:after="0"/>
        <w:rPr>
          <w:rFonts w:ascii="Times New Roman" w:hAnsi="Times New Roman" w:cs="Times New Roman"/>
          <w:sz w:val="24"/>
          <w:szCs w:val="24"/>
        </w:rPr>
      </w:pPr>
    </w:p>
    <w:p w14:paraId="4D35D1B1" w14:textId="0F0AE374"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CD4BC5">
        <w:rPr>
          <w:rFonts w:ascii="Times New Roman" w:hAnsi="Times New Roman" w:cs="Times New Roman"/>
          <w:sz w:val="24"/>
          <w:szCs w:val="24"/>
        </w:rPr>
        <w:t xml:space="preserve">Gerade in Zeiten &lt;strong&gt;ständiger Veränderungen&lt;/strong&gt; innerhalb der Arbeitswelt erweist sich der &lt;strong&gt;Situative Führungsstil&lt;/strong&gt; als ein kraftvolles Instrument für effektives Leadership. Der situative Ansatz geht ursprünglich auf den US-amerikanischen Managementexperten &lt;strong&gt;Paul </w:t>
      </w:r>
      <w:proofErr w:type="spellStart"/>
      <w:r w:rsidR="00CD4BC5">
        <w:rPr>
          <w:rFonts w:ascii="Times New Roman" w:hAnsi="Times New Roman" w:cs="Times New Roman"/>
          <w:sz w:val="24"/>
          <w:szCs w:val="24"/>
        </w:rPr>
        <w:t>Hersey</w:t>
      </w:r>
      <w:proofErr w:type="spellEnd"/>
      <w:r w:rsidR="00CD4BC5">
        <w:rPr>
          <w:rFonts w:ascii="Times New Roman" w:hAnsi="Times New Roman" w:cs="Times New Roman"/>
          <w:sz w:val="24"/>
          <w:szCs w:val="24"/>
        </w:rPr>
        <w:t>&lt;/strong&gt; und den US-amerikanischen Autor &lt;strong&gt;Ken Blanchard&lt;/strong&gt; zurück.</w:t>
      </w:r>
      <w:r w:rsidR="0038386F">
        <w:rPr>
          <w:rFonts w:ascii="Times New Roman" w:hAnsi="Times New Roman" w:cs="Times New Roman"/>
          <w:sz w:val="24"/>
          <w:szCs w:val="24"/>
        </w:rPr>
        <w:t xml:space="preserve"> In ihren Konzept zogen beide erstmals einen &lt;strong&gt;dynamischen Führungsansatz&lt;/strong&gt; in Erwägung, der nicht auf starren Vorgaben basiert, sondern auf &lt;strong&gt;Einführungsvermögen&lt;/strong&gt;, &lt;strong&gt;Flexibilität&lt;/strong&gt; und sich nach dem individuellen &lt;strong&gt;Reifegrad&lt;/strong&gt; des</w:t>
      </w:r>
      <w:r w:rsidR="008909E1">
        <w:rPr>
          <w:rFonts w:ascii="Times New Roman" w:hAnsi="Times New Roman" w:cs="Times New Roman"/>
          <w:sz w:val="24"/>
          <w:szCs w:val="24"/>
        </w:rPr>
        <w:t>/der</w:t>
      </w:r>
      <w:r w:rsidR="0038386F">
        <w:rPr>
          <w:rFonts w:ascii="Times New Roman" w:hAnsi="Times New Roman" w:cs="Times New Roman"/>
          <w:sz w:val="24"/>
          <w:szCs w:val="24"/>
        </w:rPr>
        <w:t xml:space="preserve"> jeweiligen Mitarbeiters</w:t>
      </w:r>
      <w:r w:rsidR="008909E1">
        <w:rPr>
          <w:rFonts w:ascii="Times New Roman" w:hAnsi="Times New Roman" w:cs="Times New Roman"/>
          <w:sz w:val="24"/>
          <w:szCs w:val="24"/>
        </w:rPr>
        <w:t>/Mitarbeiterin</w:t>
      </w:r>
      <w:r w:rsidR="0038386F">
        <w:rPr>
          <w:rFonts w:ascii="Times New Roman" w:hAnsi="Times New Roman" w:cs="Times New Roman"/>
          <w:sz w:val="24"/>
          <w:szCs w:val="24"/>
        </w:rPr>
        <w:t xml:space="preserve"> richtet.</w:t>
      </w:r>
      <w:r w:rsidR="002112D0">
        <w:rPr>
          <w:rFonts w:ascii="Times New Roman" w:hAnsi="Times New Roman" w:cs="Times New Roman"/>
          <w:sz w:val="24"/>
          <w:szCs w:val="24"/>
        </w:rPr>
        <w:t>&lt;/p&gt;</w:t>
      </w:r>
      <w:r w:rsidR="002112D0">
        <w:rPr>
          <w:rFonts w:ascii="Times New Roman" w:hAnsi="Times New Roman" w:cs="Times New Roman"/>
          <w:sz w:val="24"/>
          <w:szCs w:val="24"/>
        </w:rPr>
        <w:br/>
      </w:r>
    </w:p>
    <w:p w14:paraId="2DC3393F" w14:textId="09F4A305" w:rsidR="002112D0" w:rsidRDefault="002112D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&lt;p&gt;Situative Führung besteht daher aus einem &lt;strong&gt;Vier-Stufen-Model&lt;/strong&gt;, welches jeder Mitarbeiter durchläuft. Von klaren Anweisungen, bis hin zur Delegierung und schlussendlichen Selbstorganisation </w:t>
      </w:r>
      <w:r w:rsidR="008909E1">
        <w:rPr>
          <w:rFonts w:ascii="Times New Roman" w:hAnsi="Times New Roman" w:cs="Times New Roman"/>
          <w:sz w:val="24"/>
          <w:szCs w:val="24"/>
        </w:rPr>
        <w:t xml:space="preserve">durchlaufen </w:t>
      </w:r>
      <w:proofErr w:type="spellStart"/>
      <w:proofErr w:type="gramStart"/>
      <w:r w:rsidR="008909E1">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im Laufe seiner Karriere all diese Stufen. Doch, was hat es mit dem situativen Führen genau auf sich und wie sehen die </w:t>
      </w:r>
      <w:r w:rsidR="008909E1">
        <w:rPr>
          <w:rFonts w:ascii="Times New Roman" w:hAnsi="Times New Roman" w:cs="Times New Roman"/>
          <w:sz w:val="24"/>
          <w:szCs w:val="24"/>
        </w:rPr>
        <w:t xml:space="preserve">vier Stufen im Detail aus? Darüber und noch über viele weitere, spannende Punkte im Zusammenhang mit dem Situativen Führungsstil soll der nun folgende Artikel ausführlich berichten. Wir wünschen dir wie immer viel Spaß beim </w:t>
      </w:r>
      <w:proofErr w:type="gramStart"/>
      <w:r w:rsidR="008909E1">
        <w:rPr>
          <w:rFonts w:ascii="Times New Roman" w:hAnsi="Times New Roman" w:cs="Times New Roman"/>
          <w:sz w:val="24"/>
          <w:szCs w:val="24"/>
        </w:rPr>
        <w:t>Lesen!&lt;</w:t>
      </w:r>
      <w:proofErr w:type="gramEnd"/>
      <w:r w:rsidR="008909E1">
        <w:rPr>
          <w:rFonts w:ascii="Times New Roman" w:hAnsi="Times New Roman" w:cs="Times New Roman"/>
          <w:sz w:val="24"/>
          <w:szCs w:val="24"/>
        </w:rPr>
        <w:t>/p&gt;</w:t>
      </w:r>
    </w:p>
    <w:p w14:paraId="6A3F2EC7" w14:textId="14F26C7A" w:rsidR="00EE36E9" w:rsidRPr="007B5B5B" w:rsidRDefault="00EE36E9" w:rsidP="00860D68">
      <w:pPr>
        <w:spacing w:after="0"/>
        <w:rPr>
          <w:rFonts w:ascii="Times New Roman" w:hAnsi="Times New Roman" w:cs="Times New Roman"/>
          <w:sz w:val="24"/>
          <w:szCs w:val="24"/>
        </w:rPr>
      </w:pPr>
    </w:p>
    <w:p w14:paraId="3338322D" w14:textId="135BCE05"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&lt;h2&gt;Grundlagen des Situativen Führungsstils&lt;/h2&gt;</w:t>
      </w:r>
    </w:p>
    <w:p w14:paraId="43FB4DCA" w14:textId="1AE40C29" w:rsidR="00EE36E9" w:rsidRPr="007B5B5B" w:rsidRDefault="00EE36E9" w:rsidP="00860D68">
      <w:pPr>
        <w:spacing w:after="0"/>
        <w:rPr>
          <w:rFonts w:ascii="Times New Roman" w:hAnsi="Times New Roman" w:cs="Times New Roman"/>
          <w:sz w:val="24"/>
          <w:szCs w:val="24"/>
        </w:rPr>
      </w:pPr>
    </w:p>
    <w:p w14:paraId="0758370C" w14:textId="69C5BA4B" w:rsidR="005E70D4"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BA3DF0">
        <w:rPr>
          <w:rFonts w:ascii="Times New Roman" w:hAnsi="Times New Roman" w:cs="Times New Roman"/>
          <w:sz w:val="24"/>
          <w:szCs w:val="24"/>
        </w:rPr>
        <w:t xml:space="preserve">Situatives Führen verfolgt das Ziel, dass &lt;strong&gt;Führungskräfte&lt;/strong&gt; ihr individuelles &lt;strong&gt;Führungsverhalten&lt;/strong&gt; auf die jeweiligen </w:t>
      </w:r>
      <w:proofErr w:type="spellStart"/>
      <w:r w:rsidR="00BA3DF0">
        <w:rPr>
          <w:rFonts w:ascii="Times New Roman" w:hAnsi="Times New Roman" w:cs="Times New Roman"/>
          <w:sz w:val="24"/>
          <w:szCs w:val="24"/>
        </w:rPr>
        <w:t>Mitarbeiter:innen</w:t>
      </w:r>
      <w:proofErr w:type="spellEnd"/>
      <w:r w:rsidR="00BA3DF0">
        <w:rPr>
          <w:rFonts w:ascii="Times New Roman" w:hAnsi="Times New Roman" w:cs="Times New Roman"/>
          <w:sz w:val="24"/>
          <w:szCs w:val="24"/>
        </w:rPr>
        <w:t xml:space="preserve"> &lt;strong&gt;flexibel anpassen&lt;/strong&gt;. Der Führungserfolg steht und fällt beim situativen Führen daher damit, inwieweit Führungskräfte &lt;strong&gt;persönlich&lt;/strong&gt; auf die jeweiligen </w:t>
      </w:r>
      <w:proofErr w:type="spellStart"/>
      <w:proofErr w:type="gramStart"/>
      <w:r w:rsidR="00BA3DF0">
        <w:rPr>
          <w:rFonts w:ascii="Times New Roman" w:hAnsi="Times New Roman" w:cs="Times New Roman"/>
          <w:sz w:val="24"/>
          <w:szCs w:val="24"/>
        </w:rPr>
        <w:t>Mitarbeiter:innen</w:t>
      </w:r>
      <w:proofErr w:type="spellEnd"/>
      <w:proofErr w:type="gramEnd"/>
      <w:r w:rsidR="00BA3DF0">
        <w:rPr>
          <w:rFonts w:ascii="Times New Roman" w:hAnsi="Times New Roman" w:cs="Times New Roman"/>
          <w:sz w:val="24"/>
          <w:szCs w:val="24"/>
        </w:rPr>
        <w:t xml:space="preserve"> eingehen können. Um zunächst einen besseren Überblick über den Themenbereich des situativen Führens zu verschaffen, sollen die beiden folgenden Unterabschnitte eine &lt;strong&gt;Definition&lt;/strong&gt; sowie eine &lt;strong&gt;Erklärung des Reifegradmodells&lt;/strong&gt; liefern.&lt;/p&gt;</w:t>
      </w:r>
    </w:p>
    <w:p w14:paraId="3957DCF2" w14:textId="7AC40075" w:rsidR="00EE36E9" w:rsidRPr="007B5B5B" w:rsidRDefault="00EE36E9" w:rsidP="00860D68">
      <w:pPr>
        <w:spacing w:after="0"/>
        <w:rPr>
          <w:rFonts w:ascii="Times New Roman" w:hAnsi="Times New Roman" w:cs="Times New Roman"/>
          <w:sz w:val="24"/>
          <w:szCs w:val="24"/>
        </w:rPr>
      </w:pPr>
    </w:p>
    <w:p w14:paraId="4C5292D2" w14:textId="18E4FA2E"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&lt;h3&gt;Definition&lt;/h3&gt;</w:t>
      </w:r>
    </w:p>
    <w:p w14:paraId="235E7ECB" w14:textId="7B33018B" w:rsidR="00EE36E9" w:rsidRPr="007B5B5B" w:rsidRDefault="00EE36E9" w:rsidP="00860D68">
      <w:pPr>
        <w:spacing w:after="0"/>
        <w:rPr>
          <w:rFonts w:ascii="Times New Roman" w:hAnsi="Times New Roman" w:cs="Times New Roman"/>
          <w:sz w:val="24"/>
          <w:szCs w:val="24"/>
        </w:rPr>
      </w:pPr>
    </w:p>
    <w:p w14:paraId="584C034B" w14:textId="22AC4CEF" w:rsidR="00BA3DF0"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lastRenderedPageBreak/>
        <w:t>&lt;p&gt;</w:t>
      </w:r>
      <w:r w:rsidR="006B0A8D">
        <w:rPr>
          <w:rFonts w:ascii="Times New Roman" w:hAnsi="Times New Roman" w:cs="Times New Roman"/>
          <w:sz w:val="24"/>
          <w:szCs w:val="24"/>
        </w:rPr>
        <w:t xml:space="preserve">Per definitionem ist situative Führung ein &lt;strong&gt;flexibler Führungsstil&lt;/strong&gt;, der an die vorherrschenden Bedingungen angepasst wird. Auf diese Weise soll ein &lt;strong&gt;motivierendes&lt;/strong&gt; und &lt;strong&gt;adaptives Arbeitsumfeld&lt;/strong&gt; geschaffen werden. Führungskräfte führen ihre </w:t>
      </w:r>
      <w:proofErr w:type="spellStart"/>
      <w:proofErr w:type="gramStart"/>
      <w:r w:rsidR="006B0A8D">
        <w:rPr>
          <w:rFonts w:ascii="Times New Roman" w:hAnsi="Times New Roman" w:cs="Times New Roman"/>
          <w:sz w:val="24"/>
          <w:szCs w:val="24"/>
        </w:rPr>
        <w:t>Mitarbeiter:innen</w:t>
      </w:r>
      <w:proofErr w:type="spellEnd"/>
      <w:proofErr w:type="gramEnd"/>
      <w:r w:rsidR="006B0A8D">
        <w:rPr>
          <w:rFonts w:ascii="Times New Roman" w:hAnsi="Times New Roman" w:cs="Times New Roman"/>
          <w:sz w:val="24"/>
          <w:szCs w:val="24"/>
        </w:rPr>
        <w:t xml:space="preserve"> also &lt;strong&gt;situativ&lt;/strong&gt; (das heißt: an die jeweilige Situation angepasst). Zu den äußeren Rahmenbedingungen einer Situation gehören unter anderem die Folgenden:&lt;/p&gt;</w:t>
      </w:r>
    </w:p>
    <w:p w14:paraId="47102EC3" w14:textId="52DEC2AF" w:rsidR="006B0A8D" w:rsidRDefault="006B0A8D" w:rsidP="00860D68">
      <w:pPr>
        <w:spacing w:after="0"/>
        <w:rPr>
          <w:rFonts w:ascii="Times New Roman" w:hAnsi="Times New Roman" w:cs="Times New Roman"/>
          <w:sz w:val="24"/>
          <w:szCs w:val="24"/>
        </w:rPr>
      </w:pPr>
    </w:p>
    <w:p w14:paraId="2F8A1B4A" w14:textId="26C9813F" w:rsidR="00F953AF" w:rsidRDefault="006B0A8D"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&lt;li&gt;Erfahrungsgrad des Mitarbeiters</w:t>
      </w:r>
      <w:r w:rsidR="00F953AF">
        <w:rPr>
          <w:rFonts w:ascii="Times New Roman" w:hAnsi="Times New Roman" w:cs="Times New Roman"/>
          <w:sz w:val="24"/>
          <w:szCs w:val="24"/>
        </w:rPr>
        <w:t xml:space="preserve"> </w:t>
      </w:r>
      <w:r>
        <w:rPr>
          <w:rFonts w:ascii="Times New Roman" w:hAnsi="Times New Roman" w:cs="Times New Roman"/>
          <w:sz w:val="24"/>
          <w:szCs w:val="24"/>
        </w:rPr>
        <w:t>&lt;/li&gt;</w:t>
      </w:r>
      <w:r>
        <w:rPr>
          <w:rFonts w:ascii="Times New Roman" w:hAnsi="Times New Roman" w:cs="Times New Roman"/>
          <w:sz w:val="24"/>
          <w:szCs w:val="24"/>
        </w:rPr>
        <w:br/>
        <w:t>&lt;li&gt;</w:t>
      </w:r>
      <w:r w:rsidR="00F953AF">
        <w:rPr>
          <w:rFonts w:ascii="Times New Roman" w:hAnsi="Times New Roman" w:cs="Times New Roman"/>
          <w:sz w:val="24"/>
          <w:szCs w:val="24"/>
        </w:rPr>
        <w:t>individuelle Fähigkeiten des Mitarbeiters&lt;/li&gt;</w:t>
      </w:r>
    </w:p>
    <w:p w14:paraId="3CEFEA36" w14:textId="71E6109C"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&lt;li&gt;Charakter des Mitarbeiters&lt;/li&gt;</w:t>
      </w:r>
      <w:r>
        <w:rPr>
          <w:rFonts w:ascii="Times New Roman" w:hAnsi="Times New Roman" w:cs="Times New Roman"/>
          <w:sz w:val="24"/>
          <w:szCs w:val="24"/>
        </w:rPr>
        <w:br/>
        <w:t>&lt;li&gt;Reifegrad des Mitarbeiters&lt;/li&gt;</w:t>
      </w:r>
      <w:r>
        <w:rPr>
          <w:rFonts w:ascii="Times New Roman" w:hAnsi="Times New Roman" w:cs="Times New Roman"/>
          <w:sz w:val="24"/>
          <w:szCs w:val="24"/>
        </w:rPr>
        <w:br/>
        <w:t>&lt;li&gt;Motivation der Mitarbeiter&lt;/li&gt;</w:t>
      </w:r>
    </w:p>
    <w:p w14:paraId="7BAC791E" w14:textId="2218384B"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&lt;li&gt;Leistungsfähigkeit des Mitarbeiters&lt;/li&gt;</w:t>
      </w:r>
    </w:p>
    <w:p w14:paraId="16346665" w14:textId="6D86FFAD"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6F0B907F" w14:textId="29B353B2" w:rsidR="00F953AF" w:rsidRDefault="00F953AF" w:rsidP="00860D68">
      <w:pPr>
        <w:spacing w:after="0"/>
        <w:rPr>
          <w:rFonts w:ascii="Times New Roman" w:hAnsi="Times New Roman" w:cs="Times New Roman"/>
          <w:sz w:val="24"/>
          <w:szCs w:val="24"/>
        </w:rPr>
      </w:pPr>
    </w:p>
    <w:p w14:paraId="6ECF1C7E" w14:textId="41C6EDEB" w:rsidR="00EE36E9" w:rsidRPr="007B5B5B"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&lt;p&gt;</w:t>
      </w:r>
      <w:r w:rsidRPr="00F953AF">
        <w:rPr>
          <w:rFonts w:ascii="Times New Roman" w:hAnsi="Times New Roman" w:cs="Times New Roman"/>
          <w:sz w:val="24"/>
          <w:szCs w:val="24"/>
        </w:rPr>
        <w:t>Die Theorie des situativen Führens wurde</w:t>
      </w:r>
      <w:r>
        <w:rPr>
          <w:rFonts w:ascii="Times New Roman" w:hAnsi="Times New Roman" w:cs="Times New Roman"/>
          <w:sz w:val="24"/>
          <w:szCs w:val="24"/>
        </w:rPr>
        <w:t xml:space="preserve"> bereits &lt;strong&gt;</w:t>
      </w:r>
      <w:r w:rsidRPr="00F953AF">
        <w:rPr>
          <w:rFonts w:ascii="Times New Roman" w:hAnsi="Times New Roman" w:cs="Times New Roman"/>
          <w:sz w:val="24"/>
          <w:szCs w:val="24"/>
        </w:rPr>
        <w:t>1969</w:t>
      </w:r>
      <w:r>
        <w:rPr>
          <w:rFonts w:ascii="Times New Roman" w:hAnsi="Times New Roman" w:cs="Times New Roman"/>
          <w:sz w:val="24"/>
          <w:szCs w:val="24"/>
        </w:rPr>
        <w:t>&lt;/strong&gt;</w:t>
      </w:r>
      <w:r w:rsidRPr="00F953AF">
        <w:rPr>
          <w:rFonts w:ascii="Times New Roman" w:hAnsi="Times New Roman" w:cs="Times New Roman"/>
          <w:sz w:val="24"/>
          <w:szCs w:val="24"/>
        </w:rPr>
        <w:t xml:space="preserve"> </w:t>
      </w:r>
      <w:r>
        <w:rPr>
          <w:rFonts w:ascii="Times New Roman" w:hAnsi="Times New Roman" w:cs="Times New Roman"/>
          <w:sz w:val="24"/>
          <w:szCs w:val="24"/>
        </w:rPr>
        <w:t>von</w:t>
      </w:r>
      <w:r w:rsidRPr="00F953AF">
        <w:rPr>
          <w:rFonts w:ascii="Times New Roman" w:hAnsi="Times New Roman" w:cs="Times New Roman"/>
          <w:sz w:val="24"/>
          <w:szCs w:val="24"/>
        </w:rPr>
        <w:t xml:space="preserve"> </w:t>
      </w:r>
      <w:r>
        <w:rPr>
          <w:rFonts w:ascii="Times New Roman" w:hAnsi="Times New Roman" w:cs="Times New Roman"/>
          <w:sz w:val="24"/>
          <w:szCs w:val="24"/>
        </w:rPr>
        <w:t>&lt;i&gt;</w:t>
      </w:r>
      <w:r w:rsidRPr="00F953AF">
        <w:rPr>
          <w:rFonts w:ascii="Times New Roman" w:hAnsi="Times New Roman" w:cs="Times New Roman"/>
          <w:sz w:val="24"/>
          <w:szCs w:val="24"/>
        </w:rPr>
        <w:t xml:space="preserve">Paul </w:t>
      </w:r>
      <w:proofErr w:type="spellStart"/>
      <w:r w:rsidRPr="00F953AF">
        <w:rPr>
          <w:rFonts w:ascii="Times New Roman" w:hAnsi="Times New Roman" w:cs="Times New Roman"/>
          <w:sz w:val="24"/>
          <w:szCs w:val="24"/>
        </w:rPr>
        <w:t>Hersey</w:t>
      </w:r>
      <w:proofErr w:type="spellEnd"/>
      <w:r>
        <w:rPr>
          <w:rFonts w:ascii="Times New Roman" w:hAnsi="Times New Roman" w:cs="Times New Roman"/>
          <w:sz w:val="24"/>
          <w:szCs w:val="24"/>
        </w:rPr>
        <w:t>&lt;/i&gt; und &lt;i&gt;Ken Blanchard&lt;/i&gt;</w:t>
      </w:r>
      <w:r w:rsidRPr="00F953AF">
        <w:rPr>
          <w:rFonts w:ascii="Times New Roman" w:hAnsi="Times New Roman" w:cs="Times New Roman"/>
          <w:sz w:val="24"/>
          <w:szCs w:val="24"/>
        </w:rPr>
        <w:t xml:space="preserve"> veröffentlicht und baut auf </w:t>
      </w:r>
      <w:r>
        <w:rPr>
          <w:rFonts w:ascii="Times New Roman" w:hAnsi="Times New Roman" w:cs="Times New Roman"/>
          <w:sz w:val="24"/>
          <w:szCs w:val="24"/>
        </w:rPr>
        <w:t>den Arbeit des deutsch-amerikanischen Psychologen &lt;strong&gt;</w:t>
      </w:r>
      <w:r w:rsidRPr="00F953AF">
        <w:rPr>
          <w:rFonts w:ascii="Times New Roman" w:hAnsi="Times New Roman" w:cs="Times New Roman"/>
          <w:sz w:val="24"/>
          <w:szCs w:val="24"/>
        </w:rPr>
        <w:t>Fred Fiedler</w:t>
      </w:r>
      <w:r>
        <w:rPr>
          <w:rFonts w:ascii="Times New Roman" w:hAnsi="Times New Roman" w:cs="Times New Roman"/>
          <w:sz w:val="24"/>
          <w:szCs w:val="24"/>
        </w:rPr>
        <w:t>&lt;/strong&gt; auf.</w:t>
      </w:r>
      <w:r w:rsidRPr="00F953AF">
        <w:rPr>
          <w:rFonts w:ascii="Times New Roman" w:hAnsi="Times New Roman" w:cs="Times New Roman"/>
          <w:sz w:val="24"/>
          <w:szCs w:val="24"/>
        </w:rPr>
        <w:t xml:space="preserve"> </w:t>
      </w:r>
      <w:r>
        <w:rPr>
          <w:rFonts w:ascii="Times New Roman" w:hAnsi="Times New Roman" w:cs="Times New Roman"/>
          <w:sz w:val="24"/>
          <w:szCs w:val="24"/>
        </w:rPr>
        <w:t xml:space="preserve">Theorie und Praxis fokussieren sich dabei auf den Reifegrad von Mitarbeitern, weshalb das situative Führen </w:t>
      </w:r>
      <w:r w:rsidRPr="00F953AF">
        <w:rPr>
          <w:rFonts w:ascii="Times New Roman" w:hAnsi="Times New Roman" w:cs="Times New Roman"/>
          <w:sz w:val="24"/>
          <w:szCs w:val="24"/>
        </w:rPr>
        <w:t>in der heutigen</w:t>
      </w:r>
      <w:r>
        <w:rPr>
          <w:rFonts w:ascii="Times New Roman" w:hAnsi="Times New Roman" w:cs="Times New Roman"/>
          <w:sz w:val="24"/>
          <w:szCs w:val="24"/>
        </w:rPr>
        <w:t>,</w:t>
      </w:r>
      <w:r w:rsidRPr="00F953AF">
        <w:rPr>
          <w:rFonts w:ascii="Times New Roman" w:hAnsi="Times New Roman" w:cs="Times New Roman"/>
          <w:sz w:val="24"/>
          <w:szCs w:val="24"/>
        </w:rPr>
        <w:t xml:space="preserve"> dynamischen Arbeitswelt </w:t>
      </w:r>
      <w:r>
        <w:rPr>
          <w:rFonts w:ascii="Times New Roman" w:hAnsi="Times New Roman" w:cs="Times New Roman"/>
          <w:sz w:val="24"/>
          <w:szCs w:val="24"/>
        </w:rPr>
        <w:t xml:space="preserve">von großer Relevanz </w:t>
      </w:r>
      <w:proofErr w:type="gramStart"/>
      <w:r>
        <w:rPr>
          <w:rFonts w:ascii="Times New Roman" w:hAnsi="Times New Roman" w:cs="Times New Roman"/>
          <w:sz w:val="24"/>
          <w:szCs w:val="24"/>
        </w:rPr>
        <w:t>ist</w:t>
      </w:r>
      <w:r w:rsidRPr="00F953AF">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/p&gt;</w:t>
      </w:r>
      <w:r w:rsidR="00EE36E9" w:rsidRPr="007B5B5B">
        <w:rPr>
          <w:rFonts w:ascii="Times New Roman" w:hAnsi="Times New Roman" w:cs="Times New Roman"/>
          <w:sz w:val="24"/>
          <w:szCs w:val="24"/>
        </w:rPr>
        <w:br/>
      </w:r>
    </w:p>
    <w:p w14:paraId="2BD697C6" w14:textId="3A582000"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&lt;h3&gt;Reifegradmodell&lt;/h3&gt;</w:t>
      </w:r>
    </w:p>
    <w:p w14:paraId="61D07A23" w14:textId="15EA7E43" w:rsidR="00EE36E9" w:rsidRPr="007B5B5B" w:rsidRDefault="00EE36E9" w:rsidP="00860D68">
      <w:pPr>
        <w:spacing w:after="0"/>
        <w:rPr>
          <w:rFonts w:ascii="Times New Roman" w:hAnsi="Times New Roman" w:cs="Times New Roman"/>
          <w:sz w:val="24"/>
          <w:szCs w:val="24"/>
        </w:rPr>
      </w:pPr>
    </w:p>
    <w:p w14:paraId="5FFA993E" w14:textId="57F77223"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A4993">
        <w:rPr>
          <w:rFonts w:ascii="Times New Roman" w:hAnsi="Times New Roman" w:cs="Times New Roman"/>
          <w:sz w:val="24"/>
          <w:szCs w:val="24"/>
        </w:rPr>
        <w:t xml:space="preserve">Das &lt;strong&gt;Reifegradmodell&lt;/strong&gt; dient als &lt;strong&gt;zentrale Komponente&lt;/strong&gt; des situativen Führungsstils. Dabei werden </w:t>
      </w:r>
      <w:proofErr w:type="spellStart"/>
      <w:proofErr w:type="gramStart"/>
      <w:r w:rsidR="00EA4993">
        <w:rPr>
          <w:rFonts w:ascii="Times New Roman" w:hAnsi="Times New Roman" w:cs="Times New Roman"/>
          <w:sz w:val="24"/>
          <w:szCs w:val="24"/>
        </w:rPr>
        <w:t>Mitarbeiter:innen</w:t>
      </w:r>
      <w:proofErr w:type="spellEnd"/>
      <w:proofErr w:type="gramEnd"/>
      <w:r w:rsidR="00EA4993">
        <w:rPr>
          <w:rFonts w:ascii="Times New Roman" w:hAnsi="Times New Roman" w:cs="Times New Roman"/>
          <w:sz w:val="24"/>
          <w:szCs w:val="24"/>
        </w:rPr>
        <w:t xml:space="preserve"> in &lt;strong&gt;verschiedene Reifegrade unterteilt&lt;/strong&gt;. Je nach Reifegrad wird dann der passende Führungsstil angewandt:&lt;/p&gt;</w:t>
      </w:r>
    </w:p>
    <w:p w14:paraId="4AE288B3" w14:textId="6FA308A7" w:rsidR="00EA4993" w:rsidRDefault="00EA4993" w:rsidP="00860D68">
      <w:pPr>
        <w:spacing w:after="0"/>
        <w:rPr>
          <w:rFonts w:ascii="Times New Roman" w:hAnsi="Times New Roman" w:cs="Times New Roman"/>
          <w:sz w:val="24"/>
          <w:szCs w:val="24"/>
        </w:rPr>
      </w:pPr>
    </w:p>
    <w:p w14:paraId="3E75D7E5" w14:textId="2B1C1FEE"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7101B0AB" w14:textId="0CD0455E"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1&lt;/u&gt;&lt;/strong&gt;: Hier spricht man von einem &lt;strong&gt;niedrigen Reifegrad&lt;/strong&gt;, der sich durch ein geringes Maß an Erfahrung und Fähigkeiten sowie durch einen hohen Bedarf an Anleitung und Motivation äußert.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benötigen hier klare Vorgaben, um ihre Arbeit zu erledigen.&lt;/li&gt;</w:t>
      </w:r>
    </w:p>
    <w:p w14:paraId="612D2943" w14:textId="581CC84B"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2&lt;/u&gt;&lt;/strong&gt;: </w:t>
      </w:r>
      <w:r w:rsidR="00771B41">
        <w:rPr>
          <w:rFonts w:ascii="Times New Roman" w:hAnsi="Times New Roman" w:cs="Times New Roman"/>
          <w:sz w:val="24"/>
          <w:szCs w:val="24"/>
        </w:rPr>
        <w:t xml:space="preserve">Hier spricht man wiederum von einem &lt;strong&gt;zunehmenden Reifegrad&lt;/strong&gt;, bei dem </w:t>
      </w:r>
      <w:proofErr w:type="spellStart"/>
      <w:r w:rsidR="00771B41">
        <w:rPr>
          <w:rFonts w:ascii="Times New Roman" w:hAnsi="Times New Roman" w:cs="Times New Roman"/>
          <w:sz w:val="24"/>
          <w:szCs w:val="24"/>
        </w:rPr>
        <w:t>Mitarbeiter:innen</w:t>
      </w:r>
      <w:proofErr w:type="spellEnd"/>
      <w:r w:rsidR="00771B41">
        <w:rPr>
          <w:rFonts w:ascii="Times New Roman" w:hAnsi="Times New Roman" w:cs="Times New Roman"/>
          <w:sz w:val="24"/>
          <w:szCs w:val="24"/>
        </w:rPr>
        <w:t xml:space="preserve"> über zunehmende Fähigkeiten, jedoch noch über ein geringes Selbstvertrauen verfügen. Weiterhin erfordert dieser Reifegrad eine unterstützende und überzeugende </w:t>
      </w:r>
      <w:proofErr w:type="gramStart"/>
      <w:r w:rsidR="00771B41">
        <w:rPr>
          <w:rFonts w:ascii="Times New Roman" w:hAnsi="Times New Roman" w:cs="Times New Roman"/>
          <w:sz w:val="24"/>
          <w:szCs w:val="24"/>
        </w:rPr>
        <w:t>Führung.&lt;</w:t>
      </w:r>
      <w:proofErr w:type="gramEnd"/>
      <w:r w:rsidR="00771B41">
        <w:rPr>
          <w:rFonts w:ascii="Times New Roman" w:hAnsi="Times New Roman" w:cs="Times New Roman"/>
          <w:sz w:val="24"/>
          <w:szCs w:val="24"/>
        </w:rPr>
        <w:t>/li&gt;</w:t>
      </w:r>
    </w:p>
    <w:p w14:paraId="633CB797" w14:textId="3AF4370A"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3&lt;/u&gt;&lt;/strong&gt;: Hier spricht man hingegen von einem &lt;strong&gt;fortgeschrittenen Reifegrad&lt;/strong&gt;, bei dem ein hohes Maß an Fähigkeiten, jedoch eine geringe Motivation und viel Unsicherheit dominieren. Die jeweiligen Mitarbeiter benötigen hier zumindest fördernde, beziehungsweise teilnehmende </w:t>
      </w:r>
      <w:proofErr w:type="gramStart"/>
      <w:r>
        <w:rPr>
          <w:rFonts w:ascii="Times New Roman" w:hAnsi="Times New Roman" w:cs="Times New Roman"/>
          <w:sz w:val="24"/>
          <w:szCs w:val="24"/>
        </w:rPr>
        <w:t>Führung.&lt;</w:t>
      </w:r>
      <w:proofErr w:type="gramEnd"/>
      <w:r>
        <w:rPr>
          <w:rFonts w:ascii="Times New Roman" w:hAnsi="Times New Roman" w:cs="Times New Roman"/>
          <w:sz w:val="24"/>
          <w:szCs w:val="24"/>
        </w:rPr>
        <w:t>/li&gt;</w:t>
      </w:r>
    </w:p>
    <w:p w14:paraId="45F04796" w14:textId="5C67BB56"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4&lt;/u&gt;&lt;/strong&gt;: Hier spricht man schlussendlich von einem &lt;strong&gt;hohen Reifegrad&lt;/strong&gt;. Dieser kennzeichnet sich durch hochgradige Fähigkeiten und eine starke Motivation. Dieser Reifegrad ermöglicht als einziger eine Delegation von </w:t>
      </w:r>
      <w:proofErr w:type="gramStart"/>
      <w:r>
        <w:rPr>
          <w:rFonts w:ascii="Times New Roman" w:hAnsi="Times New Roman" w:cs="Times New Roman"/>
          <w:sz w:val="24"/>
          <w:szCs w:val="24"/>
        </w:rPr>
        <w:t>Führungsaufgaben.&lt;</w:t>
      </w:r>
      <w:proofErr w:type="gramEnd"/>
      <w:r>
        <w:rPr>
          <w:rFonts w:ascii="Times New Roman" w:hAnsi="Times New Roman" w:cs="Times New Roman"/>
          <w:sz w:val="24"/>
          <w:szCs w:val="24"/>
        </w:rPr>
        <w:t>/li&gt;</w:t>
      </w:r>
    </w:p>
    <w:p w14:paraId="128AC6D5" w14:textId="74A63D95"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28956E59" w14:textId="07B7117F" w:rsidR="00771B41" w:rsidRDefault="00771B41" w:rsidP="00860D68">
      <w:pPr>
        <w:spacing w:after="0"/>
        <w:rPr>
          <w:rFonts w:ascii="Times New Roman" w:hAnsi="Times New Roman" w:cs="Times New Roman"/>
          <w:sz w:val="24"/>
          <w:szCs w:val="24"/>
        </w:rPr>
      </w:pPr>
    </w:p>
    <w:p w14:paraId="60436955" w14:textId="13E81C91" w:rsidR="00F953AF" w:rsidRPr="007B5B5B" w:rsidRDefault="00771B41"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&lt;p&gt;Das Reifegradmodell nach &lt;i&gt;</w:t>
      </w:r>
      <w:r w:rsidRPr="00F953AF">
        <w:rPr>
          <w:rFonts w:ascii="Times New Roman" w:hAnsi="Times New Roman" w:cs="Times New Roman"/>
          <w:sz w:val="24"/>
          <w:szCs w:val="24"/>
        </w:rPr>
        <w:t xml:space="preserve">Paul </w:t>
      </w:r>
      <w:proofErr w:type="spellStart"/>
      <w:r w:rsidRPr="00F953AF">
        <w:rPr>
          <w:rFonts w:ascii="Times New Roman" w:hAnsi="Times New Roman" w:cs="Times New Roman"/>
          <w:sz w:val="24"/>
          <w:szCs w:val="24"/>
        </w:rPr>
        <w:t>Hersey</w:t>
      </w:r>
      <w:proofErr w:type="spellEnd"/>
      <w:r>
        <w:rPr>
          <w:rFonts w:ascii="Times New Roman" w:hAnsi="Times New Roman" w:cs="Times New Roman"/>
          <w:sz w:val="24"/>
          <w:szCs w:val="24"/>
        </w:rPr>
        <w:t xml:space="preserve">&lt;/i&gt; und &lt;i&gt;Ken Blanchard&lt;/i&gt; hat die Entwicklung von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zu einer &lt;strong&gt;selbstständigeren Arbeitsweise&lt;/strong&gt; zum Ziel.&lt;/p&gt;</w:t>
      </w:r>
    </w:p>
    <w:p w14:paraId="68FE39B1" w14:textId="7BF82E50" w:rsidR="00EE36E9" w:rsidRPr="007B5B5B" w:rsidRDefault="00EE36E9" w:rsidP="00860D68">
      <w:pPr>
        <w:spacing w:after="0"/>
        <w:rPr>
          <w:rFonts w:ascii="Times New Roman" w:hAnsi="Times New Roman" w:cs="Times New Roman"/>
          <w:sz w:val="24"/>
          <w:szCs w:val="24"/>
        </w:rPr>
      </w:pPr>
    </w:p>
    <w:p w14:paraId="7B15AC4B" w14:textId="68650894"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&lt;h2&gt;Verschiedene Stufen des Situativen Führungsstils&lt;/h2&gt;</w:t>
      </w:r>
    </w:p>
    <w:p w14:paraId="070705CA" w14:textId="3375B8B3" w:rsidR="00EE36E9" w:rsidRPr="007B5B5B" w:rsidRDefault="00EE36E9" w:rsidP="00860D68">
      <w:pPr>
        <w:spacing w:after="0"/>
        <w:rPr>
          <w:rFonts w:ascii="Times New Roman" w:hAnsi="Times New Roman" w:cs="Times New Roman"/>
          <w:sz w:val="24"/>
          <w:szCs w:val="24"/>
        </w:rPr>
      </w:pPr>
    </w:p>
    <w:p w14:paraId="463B8C36" w14:textId="4A9CAD8F"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p>
    <w:p w14:paraId="5E82FFE0" w14:textId="77777777" w:rsidR="00771B41" w:rsidRPr="007B5B5B" w:rsidRDefault="00771B41" w:rsidP="00860D68">
      <w:pPr>
        <w:spacing w:after="0"/>
        <w:rPr>
          <w:rFonts w:ascii="Times New Roman" w:hAnsi="Times New Roman" w:cs="Times New Roman"/>
          <w:sz w:val="24"/>
          <w:szCs w:val="24"/>
        </w:rPr>
      </w:pPr>
    </w:p>
    <w:p w14:paraId="6A59053F" w14:textId="742B4143" w:rsidR="00EE36E9" w:rsidRPr="007B5B5B" w:rsidRDefault="00EE36E9" w:rsidP="00860D68">
      <w:pPr>
        <w:spacing w:after="0"/>
        <w:rPr>
          <w:rFonts w:ascii="Times New Roman" w:hAnsi="Times New Roman" w:cs="Times New Roman"/>
          <w:sz w:val="24"/>
          <w:szCs w:val="24"/>
        </w:rPr>
      </w:pPr>
    </w:p>
    <w:p w14:paraId="71119B68" w14:textId="77777777"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&lt;h2&gt;Überblick über unterschiedliche Führungsstile&lt;/h2&gt;</w:t>
      </w:r>
      <w:r w:rsidRPr="007B5B5B">
        <w:rPr>
          <w:rFonts w:ascii="Times New Roman" w:hAnsi="Times New Roman" w:cs="Times New Roman"/>
          <w:sz w:val="24"/>
          <w:szCs w:val="24"/>
        </w:rPr>
        <w:br/>
      </w:r>
    </w:p>
    <w:p w14:paraId="29842AC7" w14:textId="4DE30EE9"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F27788">
        <w:rPr>
          <w:rFonts w:ascii="Times New Roman" w:hAnsi="Times New Roman" w:cs="Times New Roman"/>
          <w:sz w:val="24"/>
          <w:szCs w:val="24"/>
        </w:rPr>
        <w:t xml:space="preserve">Je nach individuellem Reifegrad der einzelnen Mitarbeiter, sind nach dem Modell der Situativen Führung &lt;strong&gt;unterschiedliche Führungsstile&lt;/strong&gt; angebracht. Für jeden Reifegrad gibt es daher </w:t>
      </w:r>
      <w:r w:rsidR="006340FF">
        <w:rPr>
          <w:rFonts w:ascii="Times New Roman" w:hAnsi="Times New Roman" w:cs="Times New Roman"/>
          <w:sz w:val="24"/>
          <w:szCs w:val="24"/>
        </w:rPr>
        <w:t>(der Theorie nach) einen &lt;strong&gt;passenden Führungsstil&lt;/strong&gt;. Die folgenden Führungsstile stehen hierfür – je nach Reifegrad – zur Verfügung:&lt;/p&gt;</w:t>
      </w:r>
    </w:p>
    <w:p w14:paraId="1ABFE86C" w14:textId="4F4440AA" w:rsidR="006340FF" w:rsidRDefault="006340FF" w:rsidP="00860D68">
      <w:pPr>
        <w:spacing w:after="0"/>
        <w:rPr>
          <w:rFonts w:ascii="Times New Roman" w:hAnsi="Times New Roman" w:cs="Times New Roman"/>
          <w:sz w:val="24"/>
          <w:szCs w:val="24"/>
        </w:rPr>
      </w:pPr>
    </w:p>
    <w:p w14:paraId="087193E6" w14:textId="637D0146" w:rsidR="006340FF" w:rsidRDefault="006340F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A6C2CE" w14:textId="225C18EF" w:rsidR="006340FF" w:rsidRDefault="006340FF" w:rsidP="00860D68">
      <w:pPr>
        <w:spacing w:after="0"/>
        <w:rPr>
          <w:rFonts w:ascii="Times New Roman" w:hAnsi="Times New Roman" w:cs="Times New Roman"/>
          <w:sz w:val="24"/>
          <w:szCs w:val="24"/>
        </w:rPr>
      </w:pPr>
      <w:r>
        <w:rPr>
          <w:rFonts w:ascii="Times New Roman" w:hAnsi="Times New Roman" w:cs="Times New Roman"/>
          <w:sz w:val="24"/>
          <w:szCs w:val="24"/>
        </w:rPr>
        <w:t>&lt;li&gt;&lt;strong&gt;dirigieren&lt;/strong&gt; (oder auch &lt;i&gt;„</w:t>
      </w:r>
      <w:proofErr w:type="spellStart"/>
      <w:r>
        <w:rPr>
          <w:rFonts w:ascii="Times New Roman" w:hAnsi="Times New Roman" w:cs="Times New Roman"/>
          <w:sz w:val="24"/>
          <w:szCs w:val="24"/>
        </w:rPr>
        <w:t>telling</w:t>
      </w:r>
      <w:proofErr w:type="spellEnd"/>
      <w:r>
        <w:rPr>
          <w:rFonts w:ascii="Times New Roman" w:hAnsi="Times New Roman" w:cs="Times New Roman"/>
          <w:sz w:val="24"/>
          <w:szCs w:val="24"/>
        </w:rPr>
        <w:t>“&lt;/i&gt; genannt)</w:t>
      </w:r>
      <w:r w:rsidR="00B9742B">
        <w:rPr>
          <w:rFonts w:ascii="Times New Roman" w:hAnsi="Times New Roman" w:cs="Times New Roman"/>
          <w:sz w:val="24"/>
          <w:szCs w:val="24"/>
        </w:rPr>
        <w:t>: z.B. &lt;u&gt;autoritärer Führungsstil&lt;/u&gt;</w:t>
      </w:r>
      <w:r>
        <w:rPr>
          <w:rFonts w:ascii="Times New Roman" w:hAnsi="Times New Roman" w:cs="Times New Roman"/>
          <w:sz w:val="24"/>
          <w:szCs w:val="24"/>
        </w:rPr>
        <w:t>&lt;/li&gt;</w:t>
      </w:r>
      <w:r>
        <w:rPr>
          <w:rFonts w:ascii="Times New Roman" w:hAnsi="Times New Roman" w:cs="Times New Roman"/>
          <w:sz w:val="24"/>
          <w:szCs w:val="24"/>
        </w:rPr>
        <w:br/>
        <w:t>&lt;li&gt;&lt;strong&gt;</w:t>
      </w:r>
      <w:r w:rsidR="00B9742B">
        <w:rPr>
          <w:rFonts w:ascii="Times New Roman" w:hAnsi="Times New Roman" w:cs="Times New Roman"/>
          <w:sz w:val="24"/>
          <w:szCs w:val="24"/>
        </w:rPr>
        <w:t>überzeugen&lt;/strong&gt; (oder auch &lt;i&gt;„</w:t>
      </w:r>
      <w:proofErr w:type="spellStart"/>
      <w:r w:rsidR="00B9742B">
        <w:rPr>
          <w:rFonts w:ascii="Times New Roman" w:hAnsi="Times New Roman" w:cs="Times New Roman"/>
          <w:sz w:val="24"/>
          <w:szCs w:val="24"/>
        </w:rPr>
        <w:t>selling</w:t>
      </w:r>
      <w:proofErr w:type="spellEnd"/>
      <w:r w:rsidR="00B9742B">
        <w:rPr>
          <w:rFonts w:ascii="Times New Roman" w:hAnsi="Times New Roman" w:cs="Times New Roman"/>
          <w:sz w:val="24"/>
          <w:szCs w:val="24"/>
        </w:rPr>
        <w:t>“ genannt): z.B. &lt;u&gt;kooperativer Führungsstil&lt;u&gt;&lt;/i&gt;</w:t>
      </w:r>
    </w:p>
    <w:p w14:paraId="7F3D422E" w14:textId="58541499" w:rsidR="00B9742B" w:rsidRDefault="00B9742B" w:rsidP="00860D68">
      <w:pPr>
        <w:spacing w:after="0"/>
        <w:rPr>
          <w:rFonts w:ascii="Times New Roman" w:hAnsi="Times New Roman" w:cs="Times New Roman"/>
          <w:sz w:val="24"/>
          <w:szCs w:val="24"/>
        </w:rPr>
      </w:pPr>
      <w:r>
        <w:rPr>
          <w:rFonts w:ascii="Times New Roman" w:hAnsi="Times New Roman" w:cs="Times New Roman"/>
          <w:sz w:val="24"/>
          <w:szCs w:val="24"/>
        </w:rPr>
        <w:t>&lt;li&gt;&lt;strong&gt;partizipieren&lt;/strong&gt; (oder auch &lt;i&gt;„</w:t>
      </w:r>
      <w:proofErr w:type="spellStart"/>
      <w:r>
        <w:rPr>
          <w:rFonts w:ascii="Times New Roman" w:hAnsi="Times New Roman" w:cs="Times New Roman"/>
          <w:sz w:val="24"/>
          <w:szCs w:val="24"/>
        </w:rPr>
        <w:t>participating</w:t>
      </w:r>
      <w:proofErr w:type="spellEnd"/>
      <w:r>
        <w:rPr>
          <w:rFonts w:ascii="Times New Roman" w:hAnsi="Times New Roman" w:cs="Times New Roman"/>
          <w:sz w:val="24"/>
          <w:szCs w:val="24"/>
        </w:rPr>
        <w:t>“&lt;/i&gt; genannt): z.B. &lt;u&gt;fördernder Führungsstil&lt;/u&gt;&lt;/li&gt;</w:t>
      </w:r>
      <w:r>
        <w:rPr>
          <w:rFonts w:ascii="Times New Roman" w:hAnsi="Times New Roman" w:cs="Times New Roman"/>
          <w:sz w:val="24"/>
          <w:szCs w:val="24"/>
        </w:rPr>
        <w:br/>
        <w:t>&lt;li&gt;</w:t>
      </w:r>
      <w:r w:rsidR="00577830">
        <w:rPr>
          <w:rFonts w:ascii="Times New Roman" w:hAnsi="Times New Roman" w:cs="Times New Roman"/>
          <w:sz w:val="24"/>
          <w:szCs w:val="24"/>
        </w:rPr>
        <w:t>&lt;strong&gt;delegieren&lt;/strong&gt; (oder auch &lt;i&gt;„</w:t>
      </w:r>
      <w:proofErr w:type="spellStart"/>
      <w:r w:rsidR="00577830">
        <w:rPr>
          <w:rFonts w:ascii="Times New Roman" w:hAnsi="Times New Roman" w:cs="Times New Roman"/>
          <w:sz w:val="24"/>
          <w:szCs w:val="24"/>
        </w:rPr>
        <w:t>delegation</w:t>
      </w:r>
      <w:proofErr w:type="spellEnd"/>
      <w:r w:rsidR="00577830">
        <w:rPr>
          <w:rFonts w:ascii="Times New Roman" w:hAnsi="Times New Roman" w:cs="Times New Roman"/>
          <w:sz w:val="24"/>
          <w:szCs w:val="24"/>
        </w:rPr>
        <w:t>“&lt;/i&gt; genannt): z.B. &lt;u&gt;</w:t>
      </w:r>
      <w:r w:rsidR="00577830" w:rsidRPr="007B5B5B">
        <w:rPr>
          <w:rFonts w:ascii="Times New Roman" w:hAnsi="Times New Roman" w:cs="Times New Roman"/>
          <w:sz w:val="24"/>
          <w:szCs w:val="24"/>
        </w:rPr>
        <w:t>Laissez-faire-Führungsstil</w:t>
      </w:r>
      <w:r w:rsidR="00577830">
        <w:rPr>
          <w:rFonts w:ascii="Times New Roman" w:hAnsi="Times New Roman" w:cs="Times New Roman"/>
          <w:sz w:val="24"/>
          <w:szCs w:val="24"/>
        </w:rPr>
        <w:t>&lt;/u&gt;&lt;/li&gt;</w:t>
      </w:r>
    </w:p>
    <w:p w14:paraId="28F96EFE" w14:textId="60A4B957" w:rsidR="00577830"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24C0240" w14:textId="38FF1283" w:rsidR="00F27788" w:rsidRDefault="00F27788" w:rsidP="00860D68">
      <w:pPr>
        <w:spacing w:after="0"/>
        <w:rPr>
          <w:rFonts w:ascii="Times New Roman" w:hAnsi="Times New Roman" w:cs="Times New Roman"/>
          <w:sz w:val="24"/>
          <w:szCs w:val="24"/>
        </w:rPr>
      </w:pPr>
    </w:p>
    <w:p w14:paraId="2E73C0D7" w14:textId="56158AD6" w:rsidR="00F27788" w:rsidRPr="007B5B5B"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&lt;p&gt;Die einzelnen Führungsstile werden in den nachstehenden Unterabschnitten einmal genauer </w:t>
      </w:r>
      <w:proofErr w:type="gramStart"/>
      <w:r>
        <w:rPr>
          <w:rFonts w:ascii="Times New Roman" w:hAnsi="Times New Roman" w:cs="Times New Roman"/>
          <w:sz w:val="24"/>
          <w:szCs w:val="24"/>
        </w:rPr>
        <w:t>erklärt.&lt;</w:t>
      </w:r>
      <w:proofErr w:type="gramEnd"/>
      <w:r>
        <w:rPr>
          <w:rFonts w:ascii="Times New Roman" w:hAnsi="Times New Roman" w:cs="Times New Roman"/>
          <w:sz w:val="24"/>
          <w:szCs w:val="24"/>
        </w:rPr>
        <w:t>/p&gt;</w:t>
      </w:r>
    </w:p>
    <w:p w14:paraId="4F5341EF" w14:textId="77777777" w:rsidR="00EE36E9" w:rsidRPr="007B5B5B" w:rsidRDefault="00EE36E9" w:rsidP="00860D68">
      <w:pPr>
        <w:spacing w:after="0"/>
        <w:rPr>
          <w:rFonts w:ascii="Times New Roman" w:hAnsi="Times New Roman" w:cs="Times New Roman"/>
          <w:sz w:val="24"/>
          <w:szCs w:val="24"/>
        </w:rPr>
      </w:pPr>
    </w:p>
    <w:p w14:paraId="7BF1E4C2" w14:textId="4B22C68A"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&lt;h3&gt;Autoritärer Führungsstil&lt;/h3&gt;</w:t>
      </w:r>
    </w:p>
    <w:p w14:paraId="3B8C2540" w14:textId="77777777" w:rsidR="00EE36E9" w:rsidRPr="007B5B5B" w:rsidRDefault="00EE36E9" w:rsidP="00860D68">
      <w:pPr>
        <w:spacing w:after="0"/>
        <w:rPr>
          <w:rFonts w:ascii="Times New Roman" w:hAnsi="Times New Roman" w:cs="Times New Roman"/>
          <w:sz w:val="24"/>
          <w:szCs w:val="24"/>
        </w:rPr>
      </w:pPr>
    </w:p>
    <w:p w14:paraId="387391EC" w14:textId="4F25ECF8" w:rsidR="008B5398"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8B5398">
        <w:rPr>
          <w:rFonts w:ascii="Times New Roman" w:hAnsi="Times New Roman" w:cs="Times New Roman"/>
          <w:sz w:val="24"/>
          <w:szCs w:val="24"/>
        </w:rPr>
        <w:t xml:space="preserve">Im &lt;strong&gt;Reifegrad 1&lt;/strong&gt; gibt es noch eine starke &lt;strong&gt;Aufgabenorientierung&lt;/strong&gt;. Sprich: Ein neuer Mitarbeiter oder eine neue Mitarbeiterin erhalten zunächst &lt;strong&gt;klare Anweisungen&lt;/strong&gt; </w:t>
      </w:r>
      <w:r w:rsidR="00834B02">
        <w:rPr>
          <w:rFonts w:ascii="Times New Roman" w:hAnsi="Times New Roman" w:cs="Times New Roman"/>
          <w:sz w:val="24"/>
          <w:szCs w:val="24"/>
        </w:rPr>
        <w:t xml:space="preserve">und es herrschen &lt;strong&gt;eindeutige Hierarchien&lt;/strong&gt; vor. </w:t>
      </w:r>
      <w:r w:rsidR="0061402E">
        <w:rPr>
          <w:rFonts w:ascii="Times New Roman" w:hAnsi="Times New Roman" w:cs="Times New Roman"/>
          <w:sz w:val="24"/>
          <w:szCs w:val="24"/>
        </w:rPr>
        <w:t xml:space="preserve">Die Entscheidungsfindung obliegt hier in der Regel allein beim Vorgesetzten. Da dieser Führungsstil der Motivation und Kreativität der </w:t>
      </w:r>
      <w:proofErr w:type="spellStart"/>
      <w:proofErr w:type="gramStart"/>
      <w:r w:rsidR="0061402E">
        <w:rPr>
          <w:rFonts w:ascii="Times New Roman" w:hAnsi="Times New Roman" w:cs="Times New Roman"/>
          <w:sz w:val="24"/>
          <w:szCs w:val="24"/>
        </w:rPr>
        <w:t>Mitarbeiter:innen</w:t>
      </w:r>
      <w:proofErr w:type="spellEnd"/>
      <w:proofErr w:type="gramEnd"/>
      <w:r w:rsidR="0061402E">
        <w:rPr>
          <w:rFonts w:ascii="Times New Roman" w:hAnsi="Times New Roman" w:cs="Times New Roman"/>
          <w:sz w:val="24"/>
          <w:szCs w:val="24"/>
        </w:rPr>
        <w:t xml:space="preserve"> eher abträglich ist, wird dieser ad acta gelegt, sobald &lt;strong&gt;Reifegrad 2&lt;/strong&gt; erreicht wurde.&lt;/p&gt;</w:t>
      </w:r>
    </w:p>
    <w:p w14:paraId="60D37C7F" w14:textId="2C5BF52C" w:rsidR="00EE36E9" w:rsidRPr="007B5B5B" w:rsidRDefault="00EE36E9" w:rsidP="00860D68">
      <w:pPr>
        <w:spacing w:after="0"/>
        <w:rPr>
          <w:rFonts w:ascii="Times New Roman" w:hAnsi="Times New Roman" w:cs="Times New Roman"/>
          <w:sz w:val="24"/>
          <w:szCs w:val="24"/>
        </w:rPr>
      </w:pPr>
    </w:p>
    <w:p w14:paraId="5ED95513" w14:textId="388EC8A0"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&lt;h3&gt;Kooperativer Führungsstil&lt;/h3&gt;</w:t>
      </w:r>
    </w:p>
    <w:p w14:paraId="58B36CC1" w14:textId="765FFEA7" w:rsidR="00EE36E9" w:rsidRPr="007B5B5B" w:rsidRDefault="00EE36E9" w:rsidP="00860D68">
      <w:pPr>
        <w:spacing w:after="0"/>
        <w:rPr>
          <w:rFonts w:ascii="Times New Roman" w:hAnsi="Times New Roman" w:cs="Times New Roman"/>
          <w:sz w:val="24"/>
          <w:szCs w:val="24"/>
        </w:rPr>
      </w:pPr>
    </w:p>
    <w:p w14:paraId="7E58DDFE" w14:textId="0BBFD0B4" w:rsidR="0061402E"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201FCD">
        <w:rPr>
          <w:rFonts w:ascii="Times New Roman" w:hAnsi="Times New Roman" w:cs="Times New Roman"/>
          <w:sz w:val="24"/>
          <w:szCs w:val="24"/>
        </w:rPr>
        <w:t>Das „nächste Level“ ist mit dem &lt;strong&gt;Reifegrad 2&lt;/strong&gt; erreicht, bei dem ein kooperativer Führungsstil angebrachter erscheint, der sich eher durch eine &lt;strong&gt;Beziehungsorientierung&lt;/strong&gt; verdeutlicht. Denn der kooperative Führungsstil &lt;strong&gt;</w:t>
      </w:r>
      <w:r w:rsidR="00201FCD" w:rsidRPr="00201FCD">
        <w:rPr>
          <w:rFonts w:ascii="Times New Roman" w:hAnsi="Times New Roman" w:cs="Times New Roman"/>
          <w:sz w:val="24"/>
          <w:szCs w:val="24"/>
        </w:rPr>
        <w:t xml:space="preserve">betont die Zusammenarbeit und Kommunikation zwischen Vorgesetzten und </w:t>
      </w:r>
      <w:proofErr w:type="spellStart"/>
      <w:proofErr w:type="gramStart"/>
      <w:r w:rsidR="00201FCD" w:rsidRPr="00201FCD">
        <w:rPr>
          <w:rFonts w:ascii="Times New Roman" w:hAnsi="Times New Roman" w:cs="Times New Roman"/>
          <w:sz w:val="24"/>
          <w:szCs w:val="24"/>
        </w:rPr>
        <w:t>Mitarbeiter</w:t>
      </w:r>
      <w:r w:rsidR="00201FCD">
        <w:rPr>
          <w:rFonts w:ascii="Times New Roman" w:hAnsi="Times New Roman" w:cs="Times New Roman"/>
          <w:sz w:val="24"/>
          <w:szCs w:val="24"/>
        </w:rPr>
        <w:t>:innen</w:t>
      </w:r>
      <w:proofErr w:type="spellEnd"/>
      <w:proofErr w:type="gramEnd"/>
      <w:r w:rsidR="00201FCD">
        <w:rPr>
          <w:rFonts w:ascii="Times New Roman" w:hAnsi="Times New Roman" w:cs="Times New Roman"/>
          <w:sz w:val="24"/>
          <w:szCs w:val="24"/>
        </w:rPr>
        <w:t xml:space="preserve">&lt;/strong&gt;. Entscheidungen werden hier ab sofort gemeinsam getroffen – und zwar </w:t>
      </w:r>
      <w:proofErr w:type="spellStart"/>
      <w:proofErr w:type="gramStart"/>
      <w:r w:rsidR="00201FCD">
        <w:rPr>
          <w:rFonts w:ascii="Times New Roman" w:hAnsi="Times New Roman" w:cs="Times New Roman"/>
          <w:sz w:val="24"/>
          <w:szCs w:val="24"/>
        </w:rPr>
        <w:t>Mitarbeiter:innen</w:t>
      </w:r>
      <w:proofErr w:type="spellEnd"/>
      <w:proofErr w:type="gramEnd"/>
      <w:r w:rsidR="00201FCD">
        <w:rPr>
          <w:rFonts w:ascii="Times New Roman" w:hAnsi="Times New Roman" w:cs="Times New Roman"/>
          <w:sz w:val="24"/>
          <w:szCs w:val="24"/>
        </w:rPr>
        <w:t xml:space="preserve"> gemeinsam mit dem/der Vorgesetzten. Dieser aktivere Ansatz soll das </w:t>
      </w:r>
      <w:r w:rsidR="00201FCD">
        <w:rPr>
          <w:rFonts w:ascii="Times New Roman" w:hAnsi="Times New Roman" w:cs="Times New Roman"/>
          <w:sz w:val="24"/>
          <w:szCs w:val="24"/>
        </w:rPr>
        <w:lastRenderedPageBreak/>
        <w:t>Teamgefühl stärken und die Mitarbeitermotivation erhöhen, sodass mehr &lt;strong&gt;Partizipation&lt;/strong&gt; erreicht wird (siehe &lt;strong&gt;Reifegrad 3&lt;/strong&gt;).&lt;/p&gt;</w:t>
      </w:r>
    </w:p>
    <w:p w14:paraId="28D18B12" w14:textId="77777777" w:rsidR="00577830" w:rsidRDefault="00577830" w:rsidP="00860D68">
      <w:pPr>
        <w:spacing w:after="0"/>
        <w:rPr>
          <w:rFonts w:ascii="Times New Roman" w:hAnsi="Times New Roman" w:cs="Times New Roman"/>
          <w:sz w:val="24"/>
          <w:szCs w:val="24"/>
        </w:rPr>
      </w:pPr>
    </w:p>
    <w:p w14:paraId="60093160" w14:textId="5AA2C652" w:rsidR="00577830"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&lt;h3&gt;Fördernder Führungsstil&lt;/h3&gt;</w:t>
      </w:r>
    </w:p>
    <w:p w14:paraId="422DB70D" w14:textId="77777777" w:rsidR="00577830" w:rsidRDefault="00577830" w:rsidP="00860D68">
      <w:pPr>
        <w:spacing w:after="0"/>
        <w:rPr>
          <w:rFonts w:ascii="Times New Roman" w:hAnsi="Times New Roman" w:cs="Times New Roman"/>
          <w:sz w:val="24"/>
          <w:szCs w:val="24"/>
        </w:rPr>
      </w:pPr>
    </w:p>
    <w:p w14:paraId="5BB94500" w14:textId="32362B4E" w:rsidR="00EE36E9" w:rsidRPr="007B5B5B"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510E0C">
        <w:rPr>
          <w:rFonts w:ascii="Times New Roman" w:hAnsi="Times New Roman" w:cs="Times New Roman"/>
          <w:sz w:val="24"/>
          <w:szCs w:val="24"/>
        </w:rPr>
        <w:t xml:space="preserve">Das Können ist im &lt;strong&gt;Reifegrad 3&lt;/strong&gt; nun erreicht, nun gilt der letzte Feinschliff der &lt;strong&gt;Motivationssteigerung&lt;/strong&gt;. Daher gibt es beim fördernden Führungsstil eine deutlich höhere &lt;strong&gt;Personenorientierung&lt;/strong&gt;. Anstatt also nur eine bestimmte Aufgabe erledigen zu müssen, legt der </w:t>
      </w:r>
      <w:r w:rsidR="00510E0C" w:rsidRPr="00510E0C">
        <w:rPr>
          <w:rFonts w:ascii="Times New Roman" w:hAnsi="Times New Roman" w:cs="Times New Roman"/>
          <w:sz w:val="24"/>
          <w:szCs w:val="24"/>
        </w:rPr>
        <w:t xml:space="preserve">fördernde Führungsstil </w:t>
      </w:r>
      <w:r w:rsidR="00510E0C">
        <w:rPr>
          <w:rFonts w:ascii="Times New Roman" w:hAnsi="Times New Roman" w:cs="Times New Roman"/>
          <w:sz w:val="24"/>
          <w:szCs w:val="24"/>
        </w:rPr>
        <w:t>mehr Fokus auf</w:t>
      </w:r>
      <w:r w:rsidR="00510E0C" w:rsidRPr="00510E0C">
        <w:rPr>
          <w:rFonts w:ascii="Times New Roman" w:hAnsi="Times New Roman" w:cs="Times New Roman"/>
          <w:sz w:val="24"/>
          <w:szCs w:val="24"/>
        </w:rPr>
        <w:t xml:space="preserve"> die </w:t>
      </w:r>
      <w:r w:rsidR="00510E0C">
        <w:rPr>
          <w:rFonts w:ascii="Times New Roman" w:hAnsi="Times New Roman" w:cs="Times New Roman"/>
          <w:sz w:val="24"/>
          <w:szCs w:val="24"/>
        </w:rPr>
        <w:t>&lt;strong&gt;</w:t>
      </w:r>
      <w:r w:rsidR="00510E0C" w:rsidRPr="00510E0C">
        <w:rPr>
          <w:rFonts w:ascii="Times New Roman" w:hAnsi="Times New Roman" w:cs="Times New Roman"/>
          <w:sz w:val="24"/>
          <w:szCs w:val="24"/>
        </w:rPr>
        <w:t xml:space="preserve">individuelle </w:t>
      </w:r>
      <w:r w:rsidR="00510E0C">
        <w:rPr>
          <w:rFonts w:ascii="Times New Roman" w:hAnsi="Times New Roman" w:cs="Times New Roman"/>
          <w:sz w:val="24"/>
          <w:szCs w:val="24"/>
        </w:rPr>
        <w:t>(Weiter-)</w:t>
      </w:r>
      <w:r w:rsidR="00510E0C" w:rsidRPr="00510E0C">
        <w:rPr>
          <w:rFonts w:ascii="Times New Roman" w:hAnsi="Times New Roman" w:cs="Times New Roman"/>
          <w:sz w:val="24"/>
          <w:szCs w:val="24"/>
        </w:rPr>
        <w:t xml:space="preserve">Entwicklung der </w:t>
      </w:r>
      <w:proofErr w:type="spellStart"/>
      <w:proofErr w:type="gramStart"/>
      <w:r w:rsidR="00510E0C" w:rsidRPr="00510E0C">
        <w:rPr>
          <w:rFonts w:ascii="Times New Roman" w:hAnsi="Times New Roman" w:cs="Times New Roman"/>
          <w:sz w:val="24"/>
          <w:szCs w:val="24"/>
        </w:rPr>
        <w:t>Mitarbeiter</w:t>
      </w:r>
      <w:r w:rsidR="00510E0C">
        <w:rPr>
          <w:rFonts w:ascii="Times New Roman" w:hAnsi="Times New Roman" w:cs="Times New Roman"/>
          <w:sz w:val="24"/>
          <w:szCs w:val="24"/>
        </w:rPr>
        <w:t>:innen</w:t>
      </w:r>
      <w:proofErr w:type="spellEnd"/>
      <w:proofErr w:type="gramEnd"/>
      <w:r w:rsidR="00510E0C">
        <w:rPr>
          <w:rFonts w:ascii="Times New Roman" w:hAnsi="Times New Roman" w:cs="Times New Roman"/>
          <w:sz w:val="24"/>
          <w:szCs w:val="24"/>
        </w:rPr>
        <w:t>&lt;/strong&gt;. Dies kann durch Ermutigung, dediziertes Coaching und durch gezielte Unterstützung geschehen. Der fördernde Führungsstil</w:t>
      </w:r>
      <w:r w:rsidR="00510E0C" w:rsidRPr="00510E0C">
        <w:rPr>
          <w:rFonts w:ascii="Times New Roman" w:hAnsi="Times New Roman" w:cs="Times New Roman"/>
          <w:sz w:val="24"/>
          <w:szCs w:val="24"/>
        </w:rPr>
        <w:t xml:space="preserve"> trägt </w:t>
      </w:r>
      <w:r w:rsidR="00510E0C">
        <w:rPr>
          <w:rFonts w:ascii="Times New Roman" w:hAnsi="Times New Roman" w:cs="Times New Roman"/>
          <w:sz w:val="24"/>
          <w:szCs w:val="24"/>
        </w:rPr>
        <w:t xml:space="preserve">dann </w:t>
      </w:r>
      <w:r w:rsidR="00510E0C" w:rsidRPr="00510E0C">
        <w:rPr>
          <w:rFonts w:ascii="Times New Roman" w:hAnsi="Times New Roman" w:cs="Times New Roman"/>
          <w:sz w:val="24"/>
          <w:szCs w:val="24"/>
        </w:rPr>
        <w:t xml:space="preserve">dazu bei, das Potenzial der </w:t>
      </w:r>
      <w:proofErr w:type="spellStart"/>
      <w:proofErr w:type="gramStart"/>
      <w:r w:rsidR="00510E0C" w:rsidRPr="00510E0C">
        <w:rPr>
          <w:rFonts w:ascii="Times New Roman" w:hAnsi="Times New Roman" w:cs="Times New Roman"/>
          <w:sz w:val="24"/>
          <w:szCs w:val="24"/>
        </w:rPr>
        <w:t>Mitarbeiter</w:t>
      </w:r>
      <w:r w:rsidR="006057E4">
        <w:rPr>
          <w:rFonts w:ascii="Times New Roman" w:hAnsi="Times New Roman" w:cs="Times New Roman"/>
          <w:sz w:val="24"/>
          <w:szCs w:val="24"/>
        </w:rPr>
        <w:t>:innen</w:t>
      </w:r>
      <w:proofErr w:type="spellEnd"/>
      <w:proofErr w:type="gramEnd"/>
      <w:r w:rsidR="006057E4">
        <w:rPr>
          <w:rFonts w:ascii="Times New Roman" w:hAnsi="Times New Roman" w:cs="Times New Roman"/>
          <w:sz w:val="24"/>
          <w:szCs w:val="24"/>
        </w:rPr>
        <w:t xml:space="preserve"> voll</w:t>
      </w:r>
      <w:r w:rsidR="00510E0C" w:rsidRPr="00510E0C">
        <w:rPr>
          <w:rFonts w:ascii="Times New Roman" w:hAnsi="Times New Roman" w:cs="Times New Roman"/>
          <w:sz w:val="24"/>
          <w:szCs w:val="24"/>
        </w:rPr>
        <w:t xml:space="preserve"> zu entfalten und eine positive Arbeitsatmosphäre zu schaffen.</w:t>
      </w:r>
      <w:r w:rsidR="006057E4">
        <w:rPr>
          <w:rFonts w:ascii="Times New Roman" w:hAnsi="Times New Roman" w:cs="Times New Roman"/>
          <w:sz w:val="24"/>
          <w:szCs w:val="24"/>
        </w:rPr>
        <w:t>&lt;/p&gt;</w:t>
      </w:r>
      <w:r w:rsidR="00EE36E9" w:rsidRPr="007B5B5B">
        <w:rPr>
          <w:rFonts w:ascii="Times New Roman" w:hAnsi="Times New Roman" w:cs="Times New Roman"/>
          <w:sz w:val="24"/>
          <w:szCs w:val="24"/>
        </w:rPr>
        <w:br/>
      </w:r>
    </w:p>
    <w:p w14:paraId="6F1E1005" w14:textId="3C0B5A6D"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&lt;h3&gt;Laissez-faire-Führungsstil&lt;/h3&gt;</w:t>
      </w:r>
      <w:r w:rsidR="00A4347B">
        <w:rPr>
          <w:rFonts w:ascii="Times New Roman" w:hAnsi="Times New Roman" w:cs="Times New Roman"/>
          <w:sz w:val="24"/>
          <w:szCs w:val="24"/>
        </w:rPr>
        <w:t xml:space="preserve"> (auch „</w:t>
      </w:r>
      <w:proofErr w:type="spellStart"/>
      <w:r w:rsidR="00A4347B">
        <w:rPr>
          <w:rFonts w:ascii="Times New Roman" w:hAnsi="Times New Roman" w:cs="Times New Roman"/>
          <w:sz w:val="24"/>
          <w:szCs w:val="24"/>
        </w:rPr>
        <w:t>Kontigenztheorie</w:t>
      </w:r>
      <w:proofErr w:type="spellEnd"/>
      <w:r w:rsidR="00A4347B">
        <w:rPr>
          <w:rFonts w:ascii="Times New Roman" w:hAnsi="Times New Roman" w:cs="Times New Roman"/>
          <w:sz w:val="24"/>
          <w:szCs w:val="24"/>
        </w:rPr>
        <w:t>“ genannt)</w:t>
      </w:r>
      <w:r w:rsidRPr="007B5B5B">
        <w:rPr>
          <w:rFonts w:ascii="Times New Roman" w:hAnsi="Times New Roman" w:cs="Times New Roman"/>
          <w:sz w:val="24"/>
          <w:szCs w:val="24"/>
        </w:rPr>
        <w:br/>
      </w:r>
    </w:p>
    <w:p w14:paraId="0EFCE837" w14:textId="5E98DABC"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1475F">
        <w:rPr>
          <w:rFonts w:ascii="Times New Roman" w:hAnsi="Times New Roman" w:cs="Times New Roman"/>
          <w:sz w:val="24"/>
          <w:szCs w:val="24"/>
        </w:rPr>
        <w:t>Ab &lt;strong&gt;Reifegrad 4&lt;/strong&gt; folgt der &lt;strong&gt;Laissez-faire-Ansatz&lt;/strong&gt; (zu Deutsch: „machen lassen“). Bei dieser Art der Führung wirkt die Führungskraft nur noch &lt;strong&gt;passiv&lt;/strong&gt;</w:t>
      </w:r>
      <w:r w:rsidR="00E1475F" w:rsidRPr="00E1475F">
        <w:t xml:space="preserve"> </w:t>
      </w:r>
      <w:r w:rsidR="00E1475F">
        <w:rPr>
          <w:rFonts w:ascii="Times New Roman" w:hAnsi="Times New Roman" w:cs="Times New Roman"/>
          <w:sz w:val="24"/>
          <w:szCs w:val="24"/>
        </w:rPr>
        <w:t xml:space="preserve">und die </w:t>
      </w:r>
      <w:proofErr w:type="spellStart"/>
      <w:proofErr w:type="gramStart"/>
      <w:r w:rsidR="00E1475F">
        <w:rPr>
          <w:rFonts w:ascii="Times New Roman" w:hAnsi="Times New Roman" w:cs="Times New Roman"/>
          <w:sz w:val="24"/>
          <w:szCs w:val="24"/>
        </w:rPr>
        <w:t>Mitarbeiter:innen</w:t>
      </w:r>
      <w:proofErr w:type="spellEnd"/>
      <w:proofErr w:type="gramEnd"/>
      <w:r w:rsidR="00E1475F">
        <w:rPr>
          <w:rFonts w:ascii="Times New Roman" w:hAnsi="Times New Roman" w:cs="Times New Roman"/>
          <w:sz w:val="24"/>
          <w:szCs w:val="24"/>
        </w:rPr>
        <w:t xml:space="preserve"> werden</w:t>
      </w:r>
      <w:r w:rsidR="00E1475F" w:rsidRPr="00E1475F">
        <w:rPr>
          <w:rFonts w:ascii="Times New Roman" w:hAnsi="Times New Roman" w:cs="Times New Roman"/>
          <w:sz w:val="24"/>
          <w:szCs w:val="24"/>
        </w:rPr>
        <w:t xml:space="preserve"> weitgehend in ihren Aufgaben autonom gelassen</w:t>
      </w:r>
      <w:r w:rsidR="00E1475F">
        <w:rPr>
          <w:rFonts w:ascii="Times New Roman" w:hAnsi="Times New Roman" w:cs="Times New Roman"/>
          <w:sz w:val="24"/>
          <w:szCs w:val="24"/>
        </w:rPr>
        <w:t>.</w:t>
      </w:r>
      <w:r w:rsidR="00E1475F" w:rsidRPr="00E1475F">
        <w:rPr>
          <w:rFonts w:ascii="Times New Roman" w:hAnsi="Times New Roman" w:cs="Times New Roman"/>
          <w:sz w:val="24"/>
          <w:szCs w:val="24"/>
        </w:rPr>
        <w:t xml:space="preserve"> </w:t>
      </w:r>
      <w:r w:rsidR="00E1475F">
        <w:rPr>
          <w:rFonts w:ascii="Times New Roman" w:hAnsi="Times New Roman" w:cs="Times New Roman"/>
          <w:sz w:val="24"/>
          <w:szCs w:val="24"/>
        </w:rPr>
        <w:t>D</w:t>
      </w:r>
      <w:r w:rsidR="00E1475F" w:rsidRPr="00E1475F">
        <w:rPr>
          <w:rFonts w:ascii="Times New Roman" w:hAnsi="Times New Roman" w:cs="Times New Roman"/>
          <w:sz w:val="24"/>
          <w:szCs w:val="24"/>
        </w:rPr>
        <w:t xml:space="preserve">ie Entscheidungsgewalt </w:t>
      </w:r>
      <w:r w:rsidR="00E1475F">
        <w:rPr>
          <w:rFonts w:ascii="Times New Roman" w:hAnsi="Times New Roman" w:cs="Times New Roman"/>
          <w:sz w:val="24"/>
          <w:szCs w:val="24"/>
        </w:rPr>
        <w:t>liegt zum größten Teil</w:t>
      </w:r>
      <w:r w:rsidR="00E1475F" w:rsidRPr="00E1475F">
        <w:rPr>
          <w:rFonts w:ascii="Times New Roman" w:hAnsi="Times New Roman" w:cs="Times New Roman"/>
          <w:sz w:val="24"/>
          <w:szCs w:val="24"/>
        </w:rPr>
        <w:t xml:space="preserve"> bei den Teammitgliedern</w:t>
      </w:r>
      <w:r w:rsidR="00E1475F">
        <w:rPr>
          <w:rFonts w:ascii="Times New Roman" w:hAnsi="Times New Roman" w:cs="Times New Roman"/>
          <w:sz w:val="24"/>
          <w:szCs w:val="24"/>
        </w:rPr>
        <w:t xml:space="preserve"> selbst. </w:t>
      </w:r>
      <w:r w:rsidR="00E1475F" w:rsidRPr="00E1475F">
        <w:rPr>
          <w:rFonts w:ascii="Times New Roman" w:hAnsi="Times New Roman" w:cs="Times New Roman"/>
          <w:sz w:val="24"/>
          <w:szCs w:val="24"/>
        </w:rPr>
        <w:t xml:space="preserve">Dieser liberale Ansatz erfordert gut ausgebildete und eigenmotivierte Mitarbeiter, da er weniger Struktur und Anleitung </w:t>
      </w:r>
      <w:proofErr w:type="gramStart"/>
      <w:r w:rsidR="00E1475F" w:rsidRPr="00E1475F">
        <w:rPr>
          <w:rFonts w:ascii="Times New Roman" w:hAnsi="Times New Roman" w:cs="Times New Roman"/>
          <w:sz w:val="24"/>
          <w:szCs w:val="24"/>
        </w:rPr>
        <w:t>bietet.</w:t>
      </w:r>
      <w:r w:rsidR="00E1475F">
        <w:rPr>
          <w:rFonts w:ascii="Times New Roman" w:hAnsi="Times New Roman" w:cs="Times New Roman"/>
          <w:sz w:val="24"/>
          <w:szCs w:val="24"/>
        </w:rPr>
        <w:t>&lt;</w:t>
      </w:r>
      <w:proofErr w:type="gramEnd"/>
      <w:r w:rsidR="00E1475F">
        <w:rPr>
          <w:rFonts w:ascii="Times New Roman" w:hAnsi="Times New Roman" w:cs="Times New Roman"/>
          <w:sz w:val="24"/>
          <w:szCs w:val="24"/>
        </w:rPr>
        <w:t>/p&gt;</w:t>
      </w:r>
    </w:p>
    <w:p w14:paraId="290C3DE8" w14:textId="77777777" w:rsidR="008B7F02" w:rsidRPr="007B5B5B" w:rsidRDefault="008B7F02" w:rsidP="00860D68">
      <w:pPr>
        <w:spacing w:after="0"/>
        <w:rPr>
          <w:rFonts w:ascii="Times New Roman" w:hAnsi="Times New Roman" w:cs="Times New Roman"/>
          <w:sz w:val="24"/>
          <w:szCs w:val="24"/>
        </w:rPr>
      </w:pPr>
    </w:p>
    <w:p w14:paraId="24176F9F" w14:textId="4D2E00E2"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&lt;h2&gt;Mitarbeiterführung und Reifegrad der Mitarbeiter&lt;/h2&gt;</w:t>
      </w:r>
      <w:r w:rsidRPr="007B5B5B">
        <w:rPr>
          <w:rFonts w:ascii="Times New Roman" w:hAnsi="Times New Roman" w:cs="Times New Roman"/>
          <w:sz w:val="24"/>
          <w:szCs w:val="24"/>
        </w:rPr>
        <w:br/>
      </w:r>
    </w:p>
    <w:p w14:paraId="09A34D88" w14:textId="368FE24F" w:rsidR="008B5398"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C814F9">
        <w:rPr>
          <w:rFonts w:ascii="Times New Roman" w:hAnsi="Times New Roman" w:cs="Times New Roman"/>
          <w:sz w:val="24"/>
          <w:szCs w:val="24"/>
        </w:rPr>
        <w:t xml:space="preserve">Der Reifegrad der </w:t>
      </w:r>
      <w:proofErr w:type="spellStart"/>
      <w:proofErr w:type="gramStart"/>
      <w:r w:rsidR="00C814F9">
        <w:rPr>
          <w:rFonts w:ascii="Times New Roman" w:hAnsi="Times New Roman" w:cs="Times New Roman"/>
          <w:sz w:val="24"/>
          <w:szCs w:val="24"/>
        </w:rPr>
        <w:t>Mitarbeiter:innen</w:t>
      </w:r>
      <w:proofErr w:type="spellEnd"/>
      <w:proofErr w:type="gramEnd"/>
      <w:r w:rsidR="00C814F9">
        <w:rPr>
          <w:rFonts w:ascii="Times New Roman" w:hAnsi="Times New Roman" w:cs="Times New Roman"/>
          <w:sz w:val="24"/>
          <w:szCs w:val="24"/>
        </w:rPr>
        <w:t xml:space="preserve"> steht im direkten Zusammenhang mit dem angewandten Führungsstil. Während ein &lt;strong&gt;aufgabenorientierter Führungsstil&lt;/strong&gt; in Situationen mit wenig Erfahrung, Motivation und Reife angewendet werden kann, so wird den </w:t>
      </w:r>
      <w:proofErr w:type="spellStart"/>
      <w:r w:rsidR="00C814F9">
        <w:rPr>
          <w:rFonts w:ascii="Times New Roman" w:hAnsi="Times New Roman" w:cs="Times New Roman"/>
          <w:sz w:val="24"/>
          <w:szCs w:val="24"/>
        </w:rPr>
        <w:t>Mitarbeiter:innen</w:t>
      </w:r>
      <w:proofErr w:type="spellEnd"/>
      <w:r w:rsidR="00C814F9">
        <w:rPr>
          <w:rFonts w:ascii="Times New Roman" w:hAnsi="Times New Roman" w:cs="Times New Roman"/>
          <w:sz w:val="24"/>
          <w:szCs w:val="24"/>
        </w:rPr>
        <w:t xml:space="preserve"> mit steigendem Reifegrad &lt;strong&gt;immer mehr Freiraum&lt;/strong&gt; gelassen – auch die individuelle Entscheidungsfähigkeit, beziehungsweise -befugnis steigt. Es ist jedoch ein großes &lt;strong&gt;</w:t>
      </w:r>
      <w:r w:rsidR="00C814F9" w:rsidRPr="00C814F9">
        <w:rPr>
          <w:rFonts w:ascii="Times New Roman" w:hAnsi="Times New Roman" w:cs="Times New Roman"/>
          <w:sz w:val="24"/>
          <w:szCs w:val="24"/>
        </w:rPr>
        <w:t>Fingerspitzengefühl</w:t>
      </w:r>
      <w:r w:rsidR="00C814F9">
        <w:rPr>
          <w:rFonts w:ascii="Times New Roman" w:hAnsi="Times New Roman" w:cs="Times New Roman"/>
          <w:sz w:val="24"/>
          <w:szCs w:val="24"/>
        </w:rPr>
        <w:t>&lt;/strong&gt; gefragt</w:t>
      </w:r>
      <w:r w:rsidR="00C814F9" w:rsidRPr="00C814F9">
        <w:rPr>
          <w:rFonts w:ascii="Times New Roman" w:hAnsi="Times New Roman" w:cs="Times New Roman"/>
          <w:sz w:val="24"/>
          <w:szCs w:val="24"/>
        </w:rPr>
        <w:t xml:space="preserve">, um den </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jeweiligen Reifegrad richtig einzuschätzen</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 xml:space="preserve"> und den passenden Führungsstil anzuwenden.</w:t>
      </w:r>
      <w:r w:rsidR="00C814F9">
        <w:rPr>
          <w:rFonts w:ascii="Times New Roman" w:hAnsi="Times New Roman" w:cs="Times New Roman"/>
          <w:sz w:val="24"/>
          <w:szCs w:val="24"/>
        </w:rPr>
        <w:t xml:space="preserve"> Da es sich beim Situativen Führungsmodell um ein &lt;strong&gt;flexibles Führungsmodell&lt;/strong&gt; handelt, kann der Führungsstil für jede/n Mitarbeiter/in unterschiedlich ausfallen. Ein moderner Führungsstil </w:t>
      </w:r>
      <w:r w:rsidR="00C814F9" w:rsidRPr="00C814F9">
        <w:rPr>
          <w:rFonts w:ascii="Times New Roman" w:hAnsi="Times New Roman" w:cs="Times New Roman"/>
          <w:sz w:val="24"/>
          <w:szCs w:val="24"/>
        </w:rPr>
        <w:t xml:space="preserve">integriert </w:t>
      </w:r>
      <w:r w:rsidR="00C814F9">
        <w:rPr>
          <w:rFonts w:ascii="Times New Roman" w:hAnsi="Times New Roman" w:cs="Times New Roman"/>
          <w:sz w:val="24"/>
          <w:szCs w:val="24"/>
        </w:rPr>
        <w:t>darüber hinaus &lt;strong&gt;</w:t>
      </w:r>
      <w:r w:rsidR="00C814F9" w:rsidRPr="00C814F9">
        <w:rPr>
          <w:rFonts w:ascii="Times New Roman" w:hAnsi="Times New Roman" w:cs="Times New Roman"/>
          <w:sz w:val="24"/>
          <w:szCs w:val="24"/>
        </w:rPr>
        <w:t>personalisierte Ansätze</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 xml:space="preserve">, um die </w:t>
      </w:r>
      <w:proofErr w:type="spellStart"/>
      <w:proofErr w:type="gramStart"/>
      <w:r w:rsidR="00C814F9" w:rsidRPr="00C814F9">
        <w:rPr>
          <w:rFonts w:ascii="Times New Roman" w:hAnsi="Times New Roman" w:cs="Times New Roman"/>
          <w:sz w:val="24"/>
          <w:szCs w:val="24"/>
        </w:rPr>
        <w:t>Mitarbeiter</w:t>
      </w:r>
      <w:r w:rsidR="00C814F9">
        <w:rPr>
          <w:rFonts w:ascii="Times New Roman" w:hAnsi="Times New Roman" w:cs="Times New Roman"/>
          <w:sz w:val="24"/>
          <w:szCs w:val="24"/>
        </w:rPr>
        <w:t>:innen</w:t>
      </w:r>
      <w:proofErr w:type="spellEnd"/>
      <w:proofErr w:type="gramEnd"/>
      <w:r w:rsidR="00C814F9" w:rsidRPr="00C814F9">
        <w:rPr>
          <w:rFonts w:ascii="Times New Roman" w:hAnsi="Times New Roman" w:cs="Times New Roman"/>
          <w:sz w:val="24"/>
          <w:szCs w:val="24"/>
        </w:rPr>
        <w:t xml:space="preserve"> in ihrer individuellen Entwicklung zu unterstützen.</w:t>
      </w:r>
      <w:r w:rsidR="00C814F9">
        <w:rPr>
          <w:rFonts w:ascii="Times New Roman" w:hAnsi="Times New Roman" w:cs="Times New Roman"/>
          <w:sz w:val="24"/>
          <w:szCs w:val="24"/>
        </w:rPr>
        <w:t>&lt;/p&gt;</w:t>
      </w:r>
    </w:p>
    <w:p w14:paraId="3C46B16E" w14:textId="7F11AC63" w:rsidR="005D341F" w:rsidRPr="007B5B5B" w:rsidRDefault="005D341F" w:rsidP="00860D68">
      <w:pPr>
        <w:spacing w:after="0"/>
        <w:rPr>
          <w:rFonts w:ascii="Times New Roman" w:hAnsi="Times New Roman" w:cs="Times New Roman"/>
          <w:sz w:val="24"/>
          <w:szCs w:val="24"/>
        </w:rPr>
      </w:pPr>
    </w:p>
    <w:p w14:paraId="640F5397" w14:textId="62AE67D8" w:rsidR="005D341F"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&lt;h2&gt;Anwendung des Situativen Führungsstils&lt;/h2&gt;</w:t>
      </w:r>
    </w:p>
    <w:p w14:paraId="57D2BB49" w14:textId="4A67B5FD" w:rsidR="005D341F" w:rsidRPr="007B5B5B" w:rsidRDefault="005D341F" w:rsidP="00860D68">
      <w:pPr>
        <w:spacing w:after="0"/>
        <w:rPr>
          <w:rFonts w:ascii="Times New Roman" w:hAnsi="Times New Roman" w:cs="Times New Roman"/>
          <w:sz w:val="24"/>
          <w:szCs w:val="24"/>
        </w:rPr>
      </w:pPr>
    </w:p>
    <w:p w14:paraId="7DA3F351" w14:textId="3EF69A16" w:rsidR="00C814F9"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3C7B92">
        <w:rPr>
          <w:rFonts w:ascii="Times New Roman" w:hAnsi="Times New Roman" w:cs="Times New Roman"/>
          <w:sz w:val="24"/>
          <w:szCs w:val="24"/>
        </w:rPr>
        <w:t xml:space="preserve">In der Praxis erfordert die situative Führung ein &lt;strong&gt;feines Gespür&lt;/strong&gt; für die jeweilige Situation. Und zwar müssen die &lt;strong&gt;individuellen </w:t>
      </w:r>
      <w:proofErr w:type="spellStart"/>
      <w:r w:rsidR="003C7B92">
        <w:rPr>
          <w:rFonts w:ascii="Times New Roman" w:hAnsi="Times New Roman" w:cs="Times New Roman"/>
          <w:sz w:val="24"/>
          <w:szCs w:val="24"/>
        </w:rPr>
        <w:t>Bedürnisse</w:t>
      </w:r>
      <w:proofErr w:type="spellEnd"/>
      <w:r w:rsidR="003C7B92">
        <w:rPr>
          <w:rFonts w:ascii="Times New Roman" w:hAnsi="Times New Roman" w:cs="Times New Roman"/>
          <w:sz w:val="24"/>
          <w:szCs w:val="24"/>
        </w:rPr>
        <w:t xml:space="preserve">&lt;/strong&gt; und die Reifegrade der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 xml:space="preserve"> von der Führungskraft gut erkannt, beziehungsweise bewertet werden. Gleichzeitig müssen </w:t>
      </w:r>
      <w:r w:rsidR="003C7B92" w:rsidRPr="003C7B92">
        <w:rPr>
          <w:rFonts w:ascii="Times New Roman" w:hAnsi="Times New Roman" w:cs="Times New Roman"/>
          <w:sz w:val="24"/>
          <w:szCs w:val="24"/>
        </w:rPr>
        <w:t>Führungskräfte</w:t>
      </w:r>
      <w:r w:rsidR="003C7B92">
        <w:rPr>
          <w:rFonts w:ascii="Times New Roman" w:hAnsi="Times New Roman" w:cs="Times New Roman"/>
          <w:sz w:val="24"/>
          <w:szCs w:val="24"/>
        </w:rPr>
        <w:t xml:space="preserve"> &lt;strong&gt;</w:t>
      </w:r>
      <w:r w:rsidR="003C7B92" w:rsidRPr="003C7B92">
        <w:rPr>
          <w:rFonts w:ascii="Times New Roman" w:hAnsi="Times New Roman" w:cs="Times New Roman"/>
          <w:sz w:val="24"/>
          <w:szCs w:val="24"/>
        </w:rPr>
        <w:t>flexibel</w:t>
      </w:r>
      <w:r w:rsidR="003C7B92">
        <w:rPr>
          <w:rFonts w:ascii="Times New Roman" w:hAnsi="Times New Roman" w:cs="Times New Roman"/>
          <w:sz w:val="24"/>
          <w:szCs w:val="24"/>
        </w:rPr>
        <w:t>&lt;/strong&gt;</w:t>
      </w:r>
      <w:r w:rsidR="003C7B92" w:rsidRPr="003C7B92">
        <w:rPr>
          <w:rFonts w:ascii="Times New Roman" w:hAnsi="Times New Roman" w:cs="Times New Roman"/>
          <w:sz w:val="24"/>
          <w:szCs w:val="24"/>
        </w:rPr>
        <w:t xml:space="preserve"> zwischen verschiedenen Führungsstilen wechseln</w:t>
      </w:r>
      <w:r w:rsidR="003C7B92">
        <w:rPr>
          <w:rFonts w:ascii="Times New Roman" w:hAnsi="Times New Roman" w:cs="Times New Roman"/>
          <w:sz w:val="24"/>
          <w:szCs w:val="24"/>
        </w:rPr>
        <w:t xml:space="preserve"> können –</w:t>
      </w:r>
      <w:r w:rsidR="003C7B92" w:rsidRPr="003C7B92">
        <w:rPr>
          <w:rFonts w:ascii="Times New Roman" w:hAnsi="Times New Roman" w:cs="Times New Roman"/>
          <w:sz w:val="24"/>
          <w:szCs w:val="24"/>
        </w:rPr>
        <w:t xml:space="preserve"> je nach Situation und den spezifischen Anforderungen ihrer Teams</w:t>
      </w:r>
      <w:r w:rsidR="003C7B92">
        <w:rPr>
          <w:rFonts w:ascii="Times New Roman" w:hAnsi="Times New Roman" w:cs="Times New Roman"/>
          <w:sz w:val="24"/>
          <w:szCs w:val="24"/>
        </w:rPr>
        <w:t xml:space="preserve">.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 xml:space="preserve"> mit niedrigem Reifegrad musst Du beispielsweise eher aufgabenorientiert führen, während du die höheren Reifegrade etwas mehr beziehungsorientiert leiten kannst. Dreh- und Angelpunkt dafür ist die &lt;strong&gt;regelmäßige </w:t>
      </w:r>
      <w:r w:rsidR="003C7B92">
        <w:rPr>
          <w:rFonts w:ascii="Times New Roman" w:hAnsi="Times New Roman" w:cs="Times New Roman"/>
          <w:sz w:val="24"/>
          <w:szCs w:val="24"/>
        </w:rPr>
        <w:lastRenderedPageBreak/>
        <w:t xml:space="preserve">Beurteilung&lt;/strong&gt; des aktuellen Reifegrads deiner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w:t>
      </w:r>
      <w:r w:rsidR="00B66577">
        <w:rPr>
          <w:rFonts w:ascii="Times New Roman" w:hAnsi="Times New Roman" w:cs="Times New Roman"/>
          <w:sz w:val="24"/>
          <w:szCs w:val="24"/>
        </w:rPr>
        <w:t xml:space="preserve"> Dafür sind wiederum e</w:t>
      </w:r>
      <w:r w:rsidR="00B66577" w:rsidRPr="00B66577">
        <w:rPr>
          <w:rFonts w:ascii="Times New Roman" w:hAnsi="Times New Roman" w:cs="Times New Roman"/>
          <w:sz w:val="24"/>
          <w:szCs w:val="24"/>
        </w:rPr>
        <w:t xml:space="preserve">ine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offene Kommunikation</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 xml:space="preserve">,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klare Erwartungen</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 xml:space="preserve"> und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kontinuierliches Feedback</w:t>
      </w:r>
      <w:r w:rsidR="00B66577">
        <w:rPr>
          <w:rFonts w:ascii="Times New Roman" w:hAnsi="Times New Roman" w:cs="Times New Roman"/>
          <w:sz w:val="24"/>
          <w:szCs w:val="24"/>
        </w:rPr>
        <w:t>&lt;/strong&gt; entscheidende Tools. Nur so kannst Du eine effektive Umsetzung des</w:t>
      </w:r>
      <w:r w:rsidR="00B66577" w:rsidRPr="00B66577">
        <w:rPr>
          <w:rFonts w:ascii="Times New Roman" w:hAnsi="Times New Roman" w:cs="Times New Roman"/>
          <w:sz w:val="24"/>
          <w:szCs w:val="24"/>
        </w:rPr>
        <w:t xml:space="preserve"> Situativen Führungsstils</w:t>
      </w:r>
      <w:r w:rsidR="00B66577">
        <w:rPr>
          <w:rFonts w:ascii="Times New Roman" w:hAnsi="Times New Roman" w:cs="Times New Roman"/>
          <w:sz w:val="24"/>
          <w:szCs w:val="24"/>
        </w:rPr>
        <w:t xml:space="preserve"> </w:t>
      </w:r>
      <w:proofErr w:type="gramStart"/>
      <w:r w:rsidR="00B66577" w:rsidRPr="00B66577">
        <w:rPr>
          <w:rFonts w:ascii="Times New Roman" w:hAnsi="Times New Roman" w:cs="Times New Roman"/>
          <w:sz w:val="24"/>
          <w:szCs w:val="24"/>
        </w:rPr>
        <w:t>gewährleisten</w:t>
      </w:r>
      <w:r w:rsidR="00B66577">
        <w:rPr>
          <w:rFonts w:ascii="Times New Roman" w:hAnsi="Times New Roman" w:cs="Times New Roman"/>
          <w:sz w:val="24"/>
          <w:szCs w:val="24"/>
        </w:rPr>
        <w:t>.&lt;</w:t>
      </w:r>
      <w:proofErr w:type="gramEnd"/>
      <w:r w:rsidR="00B66577">
        <w:rPr>
          <w:rFonts w:ascii="Times New Roman" w:hAnsi="Times New Roman" w:cs="Times New Roman"/>
          <w:sz w:val="24"/>
          <w:szCs w:val="24"/>
        </w:rPr>
        <w:t>/p&gt;</w:t>
      </w:r>
    </w:p>
    <w:p w14:paraId="6E66A0EE" w14:textId="7238CD48" w:rsidR="005D341F" w:rsidRPr="007B5B5B" w:rsidRDefault="005D341F" w:rsidP="00860D68">
      <w:pPr>
        <w:spacing w:after="0"/>
        <w:rPr>
          <w:rFonts w:ascii="Times New Roman" w:hAnsi="Times New Roman" w:cs="Times New Roman"/>
          <w:sz w:val="24"/>
          <w:szCs w:val="24"/>
        </w:rPr>
      </w:pPr>
    </w:p>
    <w:p w14:paraId="0828490F" w14:textId="3A75A659" w:rsidR="005D341F"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 xml:space="preserve">&lt;h2&gt;Praktische Tipps für </w:t>
      </w:r>
      <w:r w:rsidR="007B5B5B" w:rsidRPr="007B5B5B">
        <w:rPr>
          <w:rFonts w:ascii="Times New Roman" w:hAnsi="Times New Roman" w:cs="Times New Roman"/>
          <w:sz w:val="24"/>
          <w:szCs w:val="24"/>
        </w:rPr>
        <w:t>Teamleiter&lt;/h2&gt;</w:t>
      </w:r>
    </w:p>
    <w:p w14:paraId="4E7B7734" w14:textId="7198DBAE" w:rsidR="007B5B5B" w:rsidRPr="007B5B5B" w:rsidRDefault="007B5B5B" w:rsidP="00860D68">
      <w:pPr>
        <w:spacing w:after="0"/>
        <w:rPr>
          <w:rFonts w:ascii="Times New Roman" w:hAnsi="Times New Roman" w:cs="Times New Roman"/>
          <w:sz w:val="24"/>
          <w:szCs w:val="24"/>
        </w:rPr>
      </w:pPr>
    </w:p>
    <w:p w14:paraId="1030A198" w14:textId="15821CEE" w:rsid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p>
    <w:p w14:paraId="3B9C8F42" w14:textId="0030A4AE" w:rsidR="00B66577" w:rsidRDefault="00B66577" w:rsidP="00860D68">
      <w:pPr>
        <w:spacing w:after="0"/>
        <w:rPr>
          <w:rFonts w:ascii="Times New Roman" w:hAnsi="Times New Roman" w:cs="Times New Roman"/>
          <w:sz w:val="24"/>
          <w:szCs w:val="24"/>
        </w:rPr>
      </w:pPr>
    </w:p>
    <w:p w14:paraId="652A688C" w14:textId="26F9ABB0" w:rsidR="00B66577" w:rsidRDefault="00B66577" w:rsidP="00860D68">
      <w:pPr>
        <w:spacing w:after="0"/>
        <w:rPr>
          <w:rFonts w:ascii="Times New Roman" w:hAnsi="Times New Roman" w:cs="Times New Roman"/>
          <w:sz w:val="24"/>
          <w:szCs w:val="24"/>
        </w:rPr>
      </w:pPr>
    </w:p>
    <w:p w14:paraId="533C4538" w14:textId="77777777" w:rsidR="00B66577" w:rsidRDefault="00B66577" w:rsidP="00860D68">
      <w:pPr>
        <w:spacing w:after="0"/>
        <w:rPr>
          <w:rFonts w:ascii="Times New Roman" w:hAnsi="Times New Roman" w:cs="Times New Roman"/>
          <w:sz w:val="24"/>
          <w:szCs w:val="24"/>
        </w:rPr>
      </w:pPr>
    </w:p>
    <w:p w14:paraId="29A31BD6" w14:textId="716FB316" w:rsidR="007B5B5B" w:rsidRDefault="007B5B5B" w:rsidP="00860D68">
      <w:pPr>
        <w:spacing w:after="0"/>
        <w:rPr>
          <w:rFonts w:ascii="Times New Roman" w:hAnsi="Times New Roman" w:cs="Times New Roman"/>
          <w:sz w:val="24"/>
          <w:szCs w:val="24"/>
        </w:rPr>
      </w:pPr>
    </w:p>
    <w:p w14:paraId="653644BB" w14:textId="3CDD6088" w:rsidR="007B5B5B" w:rsidRDefault="007B5B5B" w:rsidP="00860D68">
      <w:pPr>
        <w:spacing w:after="0"/>
        <w:rPr>
          <w:rFonts w:ascii="Times New Roman" w:hAnsi="Times New Roman" w:cs="Times New Roman"/>
          <w:sz w:val="24"/>
          <w:szCs w:val="24"/>
        </w:rPr>
      </w:pPr>
      <w:r>
        <w:rPr>
          <w:rFonts w:ascii="Times New Roman" w:hAnsi="Times New Roman" w:cs="Times New Roman"/>
          <w:sz w:val="24"/>
          <w:szCs w:val="24"/>
        </w:rPr>
        <w:t>&lt;h2&gt;Anderes Land, anderer Führungsstil – Vergleich USA und Deutschland&lt;/h2&gt;</w:t>
      </w:r>
    </w:p>
    <w:p w14:paraId="0F74108A" w14:textId="72AB3F65" w:rsidR="007B5B5B" w:rsidRDefault="007B5B5B" w:rsidP="00860D68">
      <w:pPr>
        <w:spacing w:after="0"/>
        <w:rPr>
          <w:rFonts w:ascii="Times New Roman" w:hAnsi="Times New Roman" w:cs="Times New Roman"/>
          <w:sz w:val="24"/>
          <w:szCs w:val="24"/>
        </w:rPr>
      </w:pPr>
    </w:p>
    <w:p w14:paraId="2EABE78D" w14:textId="7A5340E1" w:rsidR="007B5B5B" w:rsidRDefault="007B5B5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F41DE1">
        <w:rPr>
          <w:rFonts w:ascii="Times New Roman" w:hAnsi="Times New Roman" w:cs="Times New Roman"/>
          <w:sz w:val="24"/>
          <w:szCs w:val="24"/>
        </w:rPr>
        <w:t xml:space="preserve">Bei den Führungsstilen, die in den &lt;strong&gt;USA&lt;/strong&gt; und in &lt;strong&gt;Deutschland&lt;/strong&gt; bevorzugt werden, manifestieren sich klar und deutlich die kulturellen Unterschiede. Während US-Manager eher &lt;strong&gt;schnell&lt;/strong&gt;, &lt;strong&gt;positiv&lt;/strong&gt; und &lt;strong&gt;offen&lt;/strong&gt; sind, so werden deutsche Führungskräfte eher als &lt;strong&gt;sehr direkt&lt;/strong&gt;, &lt;strong&gt;hinterfragend&lt;/strong&gt; und teilweise &lt;strong&gt;misstrauisch&lt;/strong&gt; beschrieben. </w:t>
      </w:r>
      <w:r w:rsidR="00F41DE1" w:rsidRPr="00F41DE1">
        <w:rPr>
          <w:rFonts w:ascii="Times New Roman" w:hAnsi="Times New Roman" w:cs="Times New Roman"/>
          <w:sz w:val="24"/>
          <w:szCs w:val="24"/>
        </w:rPr>
        <w:t xml:space="preserve">In den USA ist </w:t>
      </w:r>
      <w:r w:rsidR="00F41DE1">
        <w:rPr>
          <w:rFonts w:ascii="Times New Roman" w:hAnsi="Times New Roman" w:cs="Times New Roman"/>
          <w:sz w:val="24"/>
          <w:szCs w:val="24"/>
        </w:rPr>
        <w:t xml:space="preserve">daher </w:t>
      </w:r>
      <w:r w:rsidR="00F41DE1" w:rsidRPr="00F41DE1">
        <w:rPr>
          <w:rFonts w:ascii="Times New Roman" w:hAnsi="Times New Roman" w:cs="Times New Roman"/>
          <w:sz w:val="24"/>
          <w:szCs w:val="24"/>
        </w:rPr>
        <w:t>eher</w:t>
      </w:r>
      <w:r w:rsidR="00F41DE1">
        <w:rPr>
          <w:rFonts w:ascii="Times New Roman" w:hAnsi="Times New Roman" w:cs="Times New Roman"/>
          <w:sz w:val="24"/>
          <w:szCs w:val="24"/>
        </w:rPr>
        <w:t xml:space="preserve"> &lt;strong&gt;</w:t>
      </w:r>
      <w:r w:rsidR="00F41DE1" w:rsidRPr="00F41DE1">
        <w:rPr>
          <w:rFonts w:ascii="Times New Roman" w:hAnsi="Times New Roman" w:cs="Times New Roman"/>
          <w:sz w:val="24"/>
          <w:szCs w:val="24"/>
        </w:rPr>
        <w:t>dynamischer Führungsansatz</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 xml:space="preserve"> üblich</w:t>
      </w:r>
      <w:r w:rsidR="00F41DE1">
        <w:rPr>
          <w:rFonts w:ascii="Times New Roman" w:hAnsi="Times New Roman" w:cs="Times New Roman"/>
          <w:sz w:val="24"/>
          <w:szCs w:val="24"/>
        </w:rPr>
        <w:t xml:space="preserve"> (und damit genau die Situative Führung!)</w:t>
      </w:r>
      <w:r w:rsidR="00F41DE1" w:rsidRPr="00F41DE1">
        <w:rPr>
          <w:rFonts w:ascii="Times New Roman" w:hAnsi="Times New Roman" w:cs="Times New Roman"/>
          <w:sz w:val="24"/>
          <w:szCs w:val="24"/>
        </w:rPr>
        <w:t xml:space="preserve">. Hier schätzt man </w:t>
      </w:r>
      <w:r w:rsidR="00F41DE1">
        <w:rPr>
          <w:rFonts w:ascii="Times New Roman" w:hAnsi="Times New Roman" w:cs="Times New Roman"/>
          <w:sz w:val="24"/>
          <w:szCs w:val="24"/>
        </w:rPr>
        <w:t>hingegen &lt;strong&gt;</w:t>
      </w:r>
      <w:r w:rsidR="00F41DE1" w:rsidRPr="00F41DE1">
        <w:rPr>
          <w:rFonts w:ascii="Times New Roman" w:hAnsi="Times New Roman" w:cs="Times New Roman"/>
          <w:sz w:val="24"/>
          <w:szCs w:val="24"/>
        </w:rPr>
        <w:t>klare Hierarchien</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 xml:space="preserve">, </w:t>
      </w:r>
      <w:r w:rsidR="00F41DE1">
        <w:rPr>
          <w:rFonts w:ascii="Times New Roman" w:hAnsi="Times New Roman" w:cs="Times New Roman"/>
          <w:sz w:val="24"/>
          <w:szCs w:val="24"/>
        </w:rPr>
        <w:t xml:space="preserve">eine </w:t>
      </w:r>
      <w:r w:rsidR="00F41DE1" w:rsidRPr="00F41DE1">
        <w:rPr>
          <w:rFonts w:ascii="Times New Roman" w:hAnsi="Times New Roman" w:cs="Times New Roman"/>
          <w:sz w:val="24"/>
          <w:szCs w:val="24"/>
        </w:rPr>
        <w:t xml:space="preserve">offene Kommunikation und einen </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fokussierten, leistungsorientierten Stil</w:t>
      </w:r>
      <w:r w:rsidR="00F41DE1">
        <w:rPr>
          <w:rFonts w:ascii="Times New Roman" w:hAnsi="Times New Roman" w:cs="Times New Roman"/>
          <w:sz w:val="24"/>
          <w:szCs w:val="24"/>
        </w:rPr>
        <w:t>&lt;/strong&gt; (und damit eher den autoritären Ansatz und eine hohe Aufgabenorientierung). Auch schätzen Deutsche eine ausgewogene Balance zwischen aufgaben- und beziehungsorientierter Führung.</w:t>
      </w:r>
      <w:r w:rsidR="00F41DE1">
        <w:t xml:space="preserve"> </w:t>
      </w:r>
      <w:r w:rsidR="00F41DE1" w:rsidRPr="00F41DE1">
        <w:rPr>
          <w:rFonts w:ascii="Times New Roman" w:hAnsi="Times New Roman" w:cs="Times New Roman"/>
          <w:sz w:val="24"/>
          <w:szCs w:val="24"/>
        </w:rPr>
        <w:t xml:space="preserve">Ein erfolgreiches Management </w:t>
      </w:r>
      <w:r w:rsidR="00F41DE1">
        <w:rPr>
          <w:rFonts w:ascii="Times New Roman" w:hAnsi="Times New Roman" w:cs="Times New Roman"/>
          <w:sz w:val="24"/>
          <w:szCs w:val="24"/>
        </w:rPr>
        <w:t xml:space="preserve">ist aber in </w:t>
      </w:r>
      <w:r w:rsidR="00F41DE1" w:rsidRPr="00F41DE1">
        <w:rPr>
          <w:rFonts w:ascii="Times New Roman" w:hAnsi="Times New Roman" w:cs="Times New Roman"/>
          <w:sz w:val="24"/>
          <w:szCs w:val="24"/>
        </w:rPr>
        <w:t>beiden Ländern erforder</w:t>
      </w:r>
      <w:r w:rsidR="00F41DE1">
        <w:rPr>
          <w:rFonts w:ascii="Times New Roman" w:hAnsi="Times New Roman" w:cs="Times New Roman"/>
          <w:sz w:val="24"/>
          <w:szCs w:val="24"/>
        </w:rPr>
        <w:t xml:space="preserve">lich, um gemeinsam im Team großartige Leistungen zu </w:t>
      </w:r>
      <w:proofErr w:type="gramStart"/>
      <w:r w:rsidR="00F41DE1">
        <w:rPr>
          <w:rFonts w:ascii="Times New Roman" w:hAnsi="Times New Roman" w:cs="Times New Roman"/>
          <w:sz w:val="24"/>
          <w:szCs w:val="24"/>
        </w:rPr>
        <w:t>vollbringen!&lt;</w:t>
      </w:r>
      <w:proofErr w:type="gramEnd"/>
      <w:r w:rsidR="00F41DE1">
        <w:rPr>
          <w:rFonts w:ascii="Times New Roman" w:hAnsi="Times New Roman" w:cs="Times New Roman"/>
          <w:sz w:val="24"/>
          <w:szCs w:val="24"/>
        </w:rPr>
        <w:t>/p&gt;</w:t>
      </w:r>
    </w:p>
    <w:p w14:paraId="4352290A" w14:textId="41FD2CCA" w:rsidR="007B5B5B" w:rsidRPr="007B5B5B" w:rsidRDefault="007B5B5B" w:rsidP="00860D68">
      <w:pPr>
        <w:spacing w:after="0"/>
        <w:rPr>
          <w:rFonts w:ascii="Times New Roman" w:hAnsi="Times New Roman" w:cs="Times New Roman"/>
          <w:sz w:val="24"/>
          <w:szCs w:val="24"/>
        </w:rPr>
      </w:pPr>
    </w:p>
    <w:p w14:paraId="28AC1827" w14:textId="0055C4CA" w:rsidR="007B5B5B"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&lt;h2&gt;Datenschutzaspekte bei der Mitarbeiterführung beachten&lt;/h2&gt;</w:t>
      </w:r>
      <w:r w:rsidRPr="007B5B5B">
        <w:rPr>
          <w:rFonts w:ascii="Times New Roman" w:hAnsi="Times New Roman" w:cs="Times New Roman"/>
          <w:sz w:val="24"/>
          <w:szCs w:val="24"/>
        </w:rPr>
        <w:br/>
      </w:r>
    </w:p>
    <w:p w14:paraId="63CD5E7D" w14:textId="18DE77B7" w:rsidR="00E00C66"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769E3">
        <w:rPr>
          <w:rFonts w:ascii="Times New Roman" w:hAnsi="Times New Roman" w:cs="Times New Roman"/>
          <w:sz w:val="24"/>
          <w:szCs w:val="24"/>
        </w:rPr>
        <w:t xml:space="preserve">Unabhängig vom angewandten Führungsstil sind bei der Mitarbeiterführung &lt;strong&gt;verschiedene Datenschutzaspekte&lt;/strong&gt; unbedingt zu beachten. Dies gilt insbesondere für &lt;strong&gt;personenbezogene Daten&lt;/strong&gt; und den Umgang mit diesen. So kann eine &lt;strong&gt;persönliche Beziehung&lt;/strong&gt; zu seinen </w:t>
      </w:r>
      <w:proofErr w:type="spellStart"/>
      <w:proofErr w:type="gramStart"/>
      <w:r w:rsidR="00E769E3">
        <w:rPr>
          <w:rFonts w:ascii="Times New Roman" w:hAnsi="Times New Roman" w:cs="Times New Roman"/>
          <w:sz w:val="24"/>
          <w:szCs w:val="24"/>
        </w:rPr>
        <w:t>Mitarbeiter:innen</w:t>
      </w:r>
      <w:proofErr w:type="spellEnd"/>
      <w:proofErr w:type="gramEnd"/>
      <w:r w:rsidR="00E769E3">
        <w:rPr>
          <w:rFonts w:ascii="Times New Roman" w:hAnsi="Times New Roman" w:cs="Times New Roman"/>
          <w:sz w:val="24"/>
          <w:szCs w:val="24"/>
        </w:rPr>
        <w:t xml:space="preserve"> schnell die Handhabung sensibler Daten erfordern. Verfügt das Unternehmen beispielsweise über verschiedene Tracking-Tools, die den Arbeitsalltag auf dem eigenen Firmenlaptop überprüfen, beziehungsweise tracken, so muss mit diesen Informationen ganz besonders vorsichtig umgegangen werden! </w:t>
      </w:r>
      <w:r w:rsidR="00E769E3" w:rsidRPr="00E769E3">
        <w:rPr>
          <w:rFonts w:ascii="Times New Roman" w:hAnsi="Times New Roman" w:cs="Times New Roman"/>
          <w:sz w:val="24"/>
          <w:szCs w:val="24"/>
        </w:rPr>
        <w:t xml:space="preserve">Der </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Schutz von IP-Adressen</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 xml:space="preserve"> und anderen persönlichen Daten wird in Anbetracht der Datenschutzbestimmungen, die die Anpassung des Führungsstils an die individuelle Situation betont, unerlässlich. </w:t>
      </w:r>
      <w:r w:rsidR="00E769E3">
        <w:rPr>
          <w:rFonts w:ascii="Times New Roman" w:hAnsi="Times New Roman" w:cs="Times New Roman"/>
          <w:sz w:val="24"/>
          <w:szCs w:val="24"/>
        </w:rPr>
        <w:t>Gleiches gilt auch für &lt;strong&gt;p</w:t>
      </w:r>
      <w:r w:rsidR="00E769E3" w:rsidRPr="00E769E3">
        <w:rPr>
          <w:rFonts w:ascii="Times New Roman" w:hAnsi="Times New Roman" w:cs="Times New Roman"/>
          <w:sz w:val="24"/>
          <w:szCs w:val="24"/>
        </w:rPr>
        <w:t>ersonalisierte Anzeigen</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 xml:space="preserve">, die </w:t>
      </w:r>
      <w:r w:rsidR="00E769E3">
        <w:rPr>
          <w:rFonts w:ascii="Times New Roman" w:hAnsi="Times New Roman" w:cs="Times New Roman"/>
          <w:sz w:val="24"/>
          <w:szCs w:val="24"/>
        </w:rPr>
        <w:t xml:space="preserve">im Idealfall </w:t>
      </w:r>
      <w:r w:rsidR="00E769E3" w:rsidRPr="00E769E3">
        <w:rPr>
          <w:rFonts w:ascii="Times New Roman" w:hAnsi="Times New Roman" w:cs="Times New Roman"/>
          <w:sz w:val="24"/>
          <w:szCs w:val="24"/>
        </w:rPr>
        <w:t xml:space="preserve">auf den individuellen Reifegrad und die Bedürfnisse der </w:t>
      </w:r>
      <w:proofErr w:type="spellStart"/>
      <w:proofErr w:type="gramStart"/>
      <w:r w:rsidR="00E769E3" w:rsidRPr="00E769E3">
        <w:rPr>
          <w:rFonts w:ascii="Times New Roman" w:hAnsi="Times New Roman" w:cs="Times New Roman"/>
          <w:sz w:val="24"/>
          <w:szCs w:val="24"/>
        </w:rPr>
        <w:t>Mitarbeiter</w:t>
      </w:r>
      <w:r w:rsidR="00E769E3">
        <w:rPr>
          <w:rFonts w:ascii="Times New Roman" w:hAnsi="Times New Roman" w:cs="Times New Roman"/>
          <w:sz w:val="24"/>
          <w:szCs w:val="24"/>
        </w:rPr>
        <w:t>:innen</w:t>
      </w:r>
      <w:proofErr w:type="spellEnd"/>
      <w:proofErr w:type="gramEnd"/>
      <w:r w:rsidR="00E769E3">
        <w:rPr>
          <w:rFonts w:ascii="Times New Roman" w:hAnsi="Times New Roman" w:cs="Times New Roman"/>
          <w:sz w:val="24"/>
          <w:szCs w:val="24"/>
        </w:rPr>
        <w:t xml:space="preserve"> </w:t>
      </w:r>
      <w:r w:rsidR="00E769E3" w:rsidRPr="00E769E3">
        <w:rPr>
          <w:rFonts w:ascii="Times New Roman" w:hAnsi="Times New Roman" w:cs="Times New Roman"/>
          <w:sz w:val="24"/>
          <w:szCs w:val="24"/>
        </w:rPr>
        <w:t>zugeschnitten sind</w:t>
      </w:r>
      <w:r w:rsidR="00E769E3">
        <w:rPr>
          <w:rFonts w:ascii="Times New Roman" w:hAnsi="Times New Roman" w:cs="Times New Roman"/>
          <w:sz w:val="24"/>
          <w:szCs w:val="24"/>
        </w:rPr>
        <w:t>. Diese</w:t>
      </w:r>
      <w:r w:rsidR="00E769E3" w:rsidRPr="00E769E3">
        <w:rPr>
          <w:rFonts w:ascii="Times New Roman" w:hAnsi="Times New Roman" w:cs="Times New Roman"/>
          <w:sz w:val="24"/>
          <w:szCs w:val="24"/>
        </w:rPr>
        <w:t xml:space="preserve"> sollten transparent und im Einklang mit den Datenschutzrichtlinien gestaltet werden, um das Vertrauen zu wahren und die Integrität der Mitarbeiterführung zu </w:t>
      </w:r>
      <w:proofErr w:type="gramStart"/>
      <w:r w:rsidR="00E769E3" w:rsidRPr="00E769E3">
        <w:rPr>
          <w:rFonts w:ascii="Times New Roman" w:hAnsi="Times New Roman" w:cs="Times New Roman"/>
          <w:sz w:val="24"/>
          <w:szCs w:val="24"/>
        </w:rPr>
        <w:t>gewährleisten.</w:t>
      </w:r>
      <w:r w:rsidR="00E769E3">
        <w:rPr>
          <w:rFonts w:ascii="Times New Roman" w:hAnsi="Times New Roman" w:cs="Times New Roman"/>
          <w:sz w:val="24"/>
          <w:szCs w:val="24"/>
        </w:rPr>
        <w:t>&lt;</w:t>
      </w:r>
      <w:proofErr w:type="gramEnd"/>
      <w:r w:rsidR="00E769E3">
        <w:rPr>
          <w:rFonts w:ascii="Times New Roman" w:hAnsi="Times New Roman" w:cs="Times New Roman"/>
          <w:sz w:val="24"/>
          <w:szCs w:val="24"/>
        </w:rPr>
        <w:t>/p&gt;</w:t>
      </w:r>
    </w:p>
    <w:p w14:paraId="2EBF6A69" w14:textId="00621A63" w:rsidR="007B5B5B" w:rsidRPr="007B5B5B" w:rsidRDefault="007B5B5B" w:rsidP="00860D68">
      <w:pPr>
        <w:spacing w:after="0"/>
        <w:rPr>
          <w:rFonts w:ascii="Times New Roman" w:hAnsi="Times New Roman" w:cs="Times New Roman"/>
          <w:sz w:val="24"/>
          <w:szCs w:val="24"/>
        </w:rPr>
      </w:pPr>
    </w:p>
    <w:p w14:paraId="4E9AEC14" w14:textId="5A20A76D" w:rsidR="007B5B5B"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&lt;h2&gt;Fazit&lt;/h2&gt;</w:t>
      </w:r>
      <w:r w:rsidRPr="007B5B5B">
        <w:rPr>
          <w:rFonts w:ascii="Times New Roman" w:hAnsi="Times New Roman" w:cs="Times New Roman"/>
          <w:sz w:val="24"/>
          <w:szCs w:val="24"/>
        </w:rPr>
        <w:br/>
      </w:r>
    </w:p>
    <w:p w14:paraId="31C3EED2" w14:textId="60280D06" w:rsid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lastRenderedPageBreak/>
        <w:t>&lt;p&gt;</w:t>
      </w:r>
      <w:r w:rsidR="00B004A6">
        <w:rPr>
          <w:rFonts w:ascii="Times New Roman" w:hAnsi="Times New Roman" w:cs="Times New Roman"/>
          <w:sz w:val="24"/>
          <w:szCs w:val="24"/>
        </w:rPr>
        <w:t xml:space="preserve">Der dynamische Ansatz der situativen Führung entwickelt sich auch hierzulande mehr und mehr zum Führungsstil der Wahl. Das von &lt;i&gt;Paul </w:t>
      </w:r>
      <w:proofErr w:type="spellStart"/>
      <w:r w:rsidR="00B004A6">
        <w:rPr>
          <w:rFonts w:ascii="Times New Roman" w:hAnsi="Times New Roman" w:cs="Times New Roman"/>
          <w:sz w:val="24"/>
          <w:szCs w:val="24"/>
        </w:rPr>
        <w:t>Hersey</w:t>
      </w:r>
      <w:proofErr w:type="spellEnd"/>
      <w:r w:rsidR="00B004A6">
        <w:rPr>
          <w:rFonts w:ascii="Times New Roman" w:hAnsi="Times New Roman" w:cs="Times New Roman"/>
          <w:sz w:val="24"/>
          <w:szCs w:val="24"/>
        </w:rPr>
        <w:t xml:space="preserve">&lt;/i&gt; und &lt;i&gt;Ken Blanchard&lt;/i&gt; entwickelte Führungsmodell, welches mit &lt;strong&gt;starren Vorgaben bricht&lt;/strong&gt; und für &lt;strong&gt;mehr Einführungsvermögen&lt;/strong&gt; und &lt;strong&gt;mehr Flexibilität&lt;/strong&gt; steht, bedient sich eines praktischen Vier-Stufen-Modells, nach dem </w:t>
      </w:r>
      <w:proofErr w:type="spellStart"/>
      <w:r w:rsidR="00B004A6">
        <w:rPr>
          <w:rFonts w:ascii="Times New Roman" w:hAnsi="Times New Roman" w:cs="Times New Roman"/>
          <w:sz w:val="24"/>
          <w:szCs w:val="24"/>
        </w:rPr>
        <w:t>Mitarbeiter:innen</w:t>
      </w:r>
      <w:proofErr w:type="spellEnd"/>
      <w:r w:rsidR="00B004A6">
        <w:rPr>
          <w:rFonts w:ascii="Times New Roman" w:hAnsi="Times New Roman" w:cs="Times New Roman"/>
          <w:sz w:val="24"/>
          <w:szCs w:val="24"/>
        </w:rPr>
        <w:t xml:space="preserve"> kurzerhand kategorisiert werden. Anschließend entwickelt sich darauf der individuelle (für die jeweilige Situation) passende Führungsstil. </w:t>
      </w:r>
      <w:r w:rsidR="002D167B" w:rsidRPr="002D167B">
        <w:rPr>
          <w:rFonts w:ascii="Times New Roman" w:hAnsi="Times New Roman" w:cs="Times New Roman"/>
          <w:sz w:val="24"/>
          <w:szCs w:val="24"/>
        </w:rPr>
        <w:t xml:space="preserve">Insgesamt ist der Situative Führungsstil </w:t>
      </w:r>
      <w:r w:rsidR="002D167B">
        <w:rPr>
          <w:rFonts w:ascii="Times New Roman" w:hAnsi="Times New Roman" w:cs="Times New Roman"/>
          <w:sz w:val="24"/>
          <w:szCs w:val="24"/>
        </w:rPr>
        <w:t xml:space="preserve">damit </w:t>
      </w:r>
      <w:r w:rsidR="002D167B" w:rsidRPr="002D167B">
        <w:rPr>
          <w:rFonts w:ascii="Times New Roman" w:hAnsi="Times New Roman" w:cs="Times New Roman"/>
          <w:sz w:val="24"/>
          <w:szCs w:val="24"/>
        </w:rPr>
        <w:t xml:space="preserve">ein </w:t>
      </w:r>
      <w:r w:rsidR="002D167B">
        <w:rPr>
          <w:rFonts w:ascii="Times New Roman" w:hAnsi="Times New Roman" w:cs="Times New Roman"/>
          <w:sz w:val="24"/>
          <w:szCs w:val="24"/>
        </w:rPr>
        <w:t>&lt;strong&gt;</w:t>
      </w:r>
      <w:r w:rsidR="002D167B" w:rsidRPr="002D167B">
        <w:rPr>
          <w:rFonts w:ascii="Times New Roman" w:hAnsi="Times New Roman" w:cs="Times New Roman"/>
          <w:sz w:val="24"/>
          <w:szCs w:val="24"/>
        </w:rPr>
        <w:t>zeitgemäßes Instrument</w:t>
      </w:r>
      <w:r w:rsidR="002D167B">
        <w:rPr>
          <w:rFonts w:ascii="Times New Roman" w:hAnsi="Times New Roman" w:cs="Times New Roman"/>
          <w:sz w:val="24"/>
          <w:szCs w:val="24"/>
        </w:rPr>
        <w:t>&lt;/strong&gt;</w:t>
      </w:r>
      <w:r w:rsidR="002D167B" w:rsidRPr="002D167B">
        <w:rPr>
          <w:rFonts w:ascii="Times New Roman" w:hAnsi="Times New Roman" w:cs="Times New Roman"/>
          <w:sz w:val="24"/>
          <w:szCs w:val="24"/>
        </w:rPr>
        <w:t>, das auf die individuellen Bedürfnisse einer sich wandelnden Arbeitswelt eingeht</w:t>
      </w:r>
      <w:r w:rsidR="002D167B">
        <w:rPr>
          <w:rFonts w:ascii="Times New Roman" w:hAnsi="Times New Roman" w:cs="Times New Roman"/>
          <w:sz w:val="24"/>
          <w:szCs w:val="24"/>
        </w:rPr>
        <w:t xml:space="preserve"> und von dir daher unbedingt einmal näher betrachtet werden </w:t>
      </w:r>
      <w:proofErr w:type="gramStart"/>
      <w:r w:rsidR="002D167B">
        <w:rPr>
          <w:rFonts w:ascii="Times New Roman" w:hAnsi="Times New Roman" w:cs="Times New Roman"/>
          <w:sz w:val="24"/>
          <w:szCs w:val="24"/>
        </w:rPr>
        <w:t>sollte!&lt;</w:t>
      </w:r>
      <w:proofErr w:type="gramEnd"/>
      <w:r w:rsidR="002D167B">
        <w:rPr>
          <w:rFonts w:ascii="Times New Roman" w:hAnsi="Times New Roman" w:cs="Times New Roman"/>
          <w:sz w:val="24"/>
          <w:szCs w:val="24"/>
        </w:rPr>
        <w:t>/p&gt;</w:t>
      </w:r>
    </w:p>
    <w:p w14:paraId="7B888E38" w14:textId="40C501E4" w:rsidR="002D167B" w:rsidRDefault="002D167B" w:rsidP="00860D68">
      <w:pPr>
        <w:spacing w:after="0"/>
        <w:rPr>
          <w:rFonts w:ascii="Times New Roman" w:hAnsi="Times New Roman" w:cs="Times New Roman"/>
          <w:sz w:val="24"/>
          <w:szCs w:val="24"/>
        </w:rPr>
      </w:pPr>
    </w:p>
    <w:p w14:paraId="56C53B98" w14:textId="2241451F" w:rsidR="002D167B" w:rsidRDefault="002D167B" w:rsidP="00860D68">
      <w:pPr>
        <w:spacing w:after="0"/>
        <w:rPr>
          <w:rFonts w:ascii="Times New Roman" w:hAnsi="Times New Roman" w:cs="Times New Roman"/>
        </w:rPr>
      </w:pPr>
      <w:r>
        <w:rPr>
          <w:rFonts w:ascii="Times New Roman" w:hAnsi="Times New Roman" w:cs="Times New Roman"/>
          <w:sz w:val="24"/>
          <w:szCs w:val="24"/>
        </w:rPr>
        <w:t xml:space="preserve">&lt;p&gt;Ebenfalls mehr Augenmerk könnten Du und dein Unternehmen, beziehungsweise deine </w:t>
      </w:r>
      <w:proofErr w:type="spellStart"/>
      <w:r>
        <w:rPr>
          <w:rFonts w:ascii="Times New Roman" w:hAnsi="Times New Roman" w:cs="Times New Roman"/>
          <w:sz w:val="24"/>
          <w:szCs w:val="24"/>
        </w:rPr>
        <w:t>Mitarbeiter:innen</w:t>
      </w:r>
      <w:proofErr w:type="spellEnd"/>
      <w:r>
        <w:rPr>
          <w:rFonts w:ascii="Times New Roman" w:hAnsi="Times New Roman" w:cs="Times New Roman"/>
          <w:sz w:val="24"/>
          <w:szCs w:val="24"/>
        </w:rPr>
        <w:t xml:space="preserve"> auch auf das &lt;strong&gt;vielseitige Angebot&lt;/strong&gt; von &lt;strong&gt;qualitativ hochwertigen Software-Lösungen im HR-Bereich&lt;/strong&gt; von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legen. Den &lt;strong&gt;&lt;i&gt;</w:t>
      </w:r>
      <w:proofErr w:type="spellStart"/>
      <w:r>
        <w:rPr>
          <w:rFonts w:ascii="Times New Roman" w:hAnsi="Times New Roman" w:cs="Times New Roman"/>
        </w:rPr>
        <w:t>flair</w:t>
      </w:r>
      <w:proofErr w:type="spellEnd"/>
      <w:r>
        <w:rPr>
          <w:rFonts w:ascii="Times New Roman" w:hAnsi="Times New Roman" w:cs="Times New Roman"/>
        </w:rPr>
        <w:t>&lt;/i&gt;&lt;/strong&gt; bietet dir jetzt ein</w:t>
      </w:r>
      <w:r w:rsidRPr="002D167B">
        <w:rPr>
          <w:rFonts w:ascii="Times New Roman" w:hAnsi="Times New Roman" w:cs="Times New Roman"/>
        </w:rPr>
        <w:t xml:space="preserve"> breites Spektrum </w:t>
      </w:r>
      <w:r>
        <w:rPr>
          <w:rFonts w:ascii="Times New Roman" w:hAnsi="Times New Roman" w:cs="Times New Roman"/>
        </w:rPr>
        <w:t>an &lt;strong&gt;innovativen IT-Tools&lt;/strong&gt;, mit denen Du deine individuelle Personalführung jetzt aufs nächste Level bringst. Lass dich dazu gern &lt;strong&gt;kostenlos&lt;/strong&gt; und &lt;strong&gt;unverbindlich&lt;/strong&gt; bei &lt;strong&gt;&lt;i&gt;</w:t>
      </w:r>
      <w:proofErr w:type="spellStart"/>
      <w:r>
        <w:rPr>
          <w:rFonts w:ascii="Times New Roman" w:hAnsi="Times New Roman" w:cs="Times New Roman"/>
        </w:rPr>
        <w:t>flair</w:t>
      </w:r>
      <w:proofErr w:type="spellEnd"/>
      <w:r>
        <w:rPr>
          <w:rFonts w:ascii="Times New Roman" w:hAnsi="Times New Roman" w:cs="Times New Roman"/>
        </w:rPr>
        <w:t>&lt;/i&gt;&lt;/strong&gt; beraten!&lt;/p&gt;</w:t>
      </w:r>
    </w:p>
    <w:p w14:paraId="3D056E29" w14:textId="145FE1B4" w:rsidR="002D167B" w:rsidRDefault="002D167B" w:rsidP="00860D68">
      <w:pPr>
        <w:spacing w:after="0"/>
        <w:rPr>
          <w:rFonts w:ascii="Times New Roman" w:hAnsi="Times New Roman" w:cs="Times New Roman"/>
        </w:rPr>
      </w:pPr>
    </w:p>
    <w:p w14:paraId="3D6282D1" w14:textId="07417042" w:rsidR="002D167B" w:rsidRDefault="002D167B" w:rsidP="00860D68">
      <w:pPr>
        <w:spacing w:after="0"/>
        <w:rPr>
          <w:rFonts w:ascii="Times New Roman" w:hAnsi="Times New Roman" w:cs="Times New Roman"/>
        </w:rPr>
      </w:pPr>
    </w:p>
    <w:p w14:paraId="747C4FC4" w14:textId="77777777" w:rsidR="002D167B" w:rsidRDefault="002D167B" w:rsidP="00860D68">
      <w:pPr>
        <w:spacing w:after="0"/>
        <w:rPr>
          <w:rFonts w:ascii="Times New Roman" w:hAnsi="Times New Roman" w:cs="Times New Roman"/>
        </w:rPr>
      </w:pPr>
    </w:p>
    <w:p w14:paraId="07BD6E2C" w14:textId="77777777" w:rsidR="002D167B" w:rsidRDefault="002D167B" w:rsidP="00860D68">
      <w:pPr>
        <w:spacing w:after="0"/>
        <w:rPr>
          <w:rFonts w:ascii="Times New Roman" w:hAnsi="Times New Roman" w:cs="Times New Roman"/>
        </w:rPr>
      </w:pPr>
    </w:p>
    <w:p w14:paraId="60E651EE" w14:textId="678C2D94" w:rsidR="002D167B" w:rsidRDefault="002D167B" w:rsidP="00860D68">
      <w:pPr>
        <w:spacing w:after="0"/>
        <w:rPr>
          <w:rFonts w:ascii="Times New Roman" w:hAnsi="Times New Roman" w:cs="Times New Roman"/>
          <w:sz w:val="24"/>
          <w:szCs w:val="24"/>
        </w:rPr>
      </w:pPr>
      <w:r w:rsidRPr="002D167B">
        <w:rPr>
          <w:rFonts w:ascii="Times New Roman" w:hAnsi="Times New Roman" w:cs="Times New Roman"/>
        </w:rPr>
        <w:t>an individualisierbaren und vorteilhaften IT-Tools, über die Du dich jetzt gern &lt;strong&gt;kostenlos&lt;/strong&gt; und &lt;strong&gt;unverbindlich&lt;/strong&gt; beraten lassen kannst!&lt;/p&gt;</w:t>
      </w:r>
    </w:p>
    <w:p w14:paraId="7BA5D202" w14:textId="5C49C7BB" w:rsidR="00E769E3" w:rsidRDefault="00E769E3" w:rsidP="00860D68">
      <w:pPr>
        <w:spacing w:after="0"/>
        <w:rPr>
          <w:rFonts w:ascii="Times New Roman" w:hAnsi="Times New Roman" w:cs="Times New Roman"/>
          <w:sz w:val="24"/>
          <w:szCs w:val="24"/>
        </w:rPr>
      </w:pPr>
    </w:p>
    <w:p w14:paraId="73994CBC" w14:textId="5B21B8EA" w:rsidR="00B004A6" w:rsidRDefault="00B004A6" w:rsidP="00860D68">
      <w:pPr>
        <w:spacing w:after="0"/>
        <w:rPr>
          <w:rFonts w:ascii="Times New Roman" w:hAnsi="Times New Roman" w:cs="Times New Roman"/>
          <w:sz w:val="24"/>
          <w:szCs w:val="24"/>
        </w:rPr>
      </w:pPr>
    </w:p>
    <w:p w14:paraId="52AE4FFC" w14:textId="77777777" w:rsidR="00B004A6" w:rsidRDefault="00B004A6" w:rsidP="00B004A6">
      <w:pPr>
        <w:spacing w:after="0"/>
        <w:rPr>
          <w:rFonts w:ascii="Times New Roman" w:hAnsi="Times New Roman" w:cs="Times New Roman"/>
        </w:rPr>
      </w:pPr>
      <w:r>
        <w:rPr>
          <w:rFonts w:ascii="Times New Roman" w:hAnsi="Times New Roman" w:cs="Times New Roman"/>
        </w:rPr>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w:t>
      </w:r>
      <w:bookmarkStart w:id="1" w:name="_Hlk148020377"/>
      <w:r>
        <w:rPr>
          <w:rFonts w:ascii="Times New Roman" w:hAnsi="Times New Roman" w:cs="Times New Roman"/>
        </w:rPr>
        <w:t>jetzt ein breites Spektrum an individualisierbaren und vorteilhaften IT-Tools, über die Du dich jetzt gern &lt;strong&gt;kostenlos&lt;/strong&gt; und &lt;strong&gt;unverbindlich&lt;/strong&gt; beraten lassen kannst!&lt;/p&gt;</w:t>
      </w:r>
      <w:bookmarkEnd w:id="1"/>
    </w:p>
    <w:p w14:paraId="37BFC326" w14:textId="77777777" w:rsidR="00B004A6" w:rsidRDefault="00B004A6" w:rsidP="00860D68">
      <w:pPr>
        <w:spacing w:after="0"/>
        <w:rPr>
          <w:rFonts w:ascii="Times New Roman" w:hAnsi="Times New Roman" w:cs="Times New Roman"/>
          <w:sz w:val="24"/>
          <w:szCs w:val="24"/>
        </w:rPr>
      </w:pPr>
    </w:p>
    <w:p w14:paraId="165567F9" w14:textId="65828170" w:rsidR="00E769E3" w:rsidRDefault="00E769E3" w:rsidP="00860D68">
      <w:pPr>
        <w:spacing w:after="0"/>
        <w:rPr>
          <w:rFonts w:ascii="Times New Roman" w:hAnsi="Times New Roman" w:cs="Times New Roman"/>
          <w:sz w:val="24"/>
          <w:szCs w:val="24"/>
        </w:rPr>
      </w:pPr>
    </w:p>
    <w:p w14:paraId="2A654486" w14:textId="77777777" w:rsidR="00E769E3" w:rsidRPr="00EE36E9" w:rsidRDefault="00E769E3" w:rsidP="00E769E3">
      <w:pPr>
        <w:numPr>
          <w:ilvl w:val="0"/>
          <w:numId w:val="2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aufgaben selbstständig</w:t>
      </w:r>
    </w:p>
    <w:p w14:paraId="0A02805B" w14:textId="77777777" w:rsidR="00E769E3" w:rsidRPr="00EE36E9" w:rsidRDefault="00E769E3" w:rsidP="00E769E3">
      <w:pPr>
        <w:numPr>
          <w:ilvl w:val="0"/>
          <w:numId w:val="2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kontingenztheorie</w:t>
      </w:r>
      <w:proofErr w:type="spellEnd"/>
    </w:p>
    <w:p w14:paraId="5AAC988D" w14:textId="77777777" w:rsidR="00E769E3" w:rsidRPr="007B5B5B" w:rsidRDefault="00E769E3" w:rsidP="00860D68">
      <w:pPr>
        <w:spacing w:after="0"/>
        <w:rPr>
          <w:rFonts w:ascii="Times New Roman" w:hAnsi="Times New Roman" w:cs="Times New Roman"/>
          <w:sz w:val="24"/>
          <w:szCs w:val="24"/>
        </w:rPr>
      </w:pPr>
    </w:p>
    <w:p w14:paraId="18DE853F" w14:textId="2BAA8732" w:rsidR="007B5B5B" w:rsidRDefault="007B5B5B" w:rsidP="00860D68">
      <w:pPr>
        <w:spacing w:after="0"/>
        <w:rPr>
          <w:rFonts w:ascii="Times New Roman" w:hAnsi="Times New Roman" w:cs="Times New Roman"/>
          <w:sz w:val="24"/>
        </w:rPr>
      </w:pPr>
    </w:p>
    <w:p w14:paraId="00DBC4A6" w14:textId="77777777" w:rsidR="00EE36E9" w:rsidRDefault="00EE36E9" w:rsidP="00860D68">
      <w:pPr>
        <w:spacing w:after="0"/>
        <w:rPr>
          <w:rFonts w:ascii="Times New Roman" w:hAnsi="Times New Roman" w:cs="Times New Roman"/>
        </w:rPr>
      </w:pPr>
    </w:p>
    <w:p w14:paraId="31BC2E29" w14:textId="77777777" w:rsidR="00EE36E9" w:rsidRDefault="00EE36E9" w:rsidP="00860D68">
      <w:pPr>
        <w:spacing w:after="0"/>
        <w:rPr>
          <w:rFonts w:ascii="Times New Roman" w:hAnsi="Times New Roman" w:cs="Times New Roman"/>
        </w:rPr>
      </w:pPr>
    </w:p>
    <w:p w14:paraId="0EF977BA" w14:textId="77777777" w:rsidR="00EE36E9" w:rsidRDefault="00EE36E9" w:rsidP="00860D68">
      <w:pPr>
        <w:spacing w:after="0"/>
        <w:rPr>
          <w:rFonts w:ascii="Times New Roman" w:hAnsi="Times New Roman" w:cs="Times New Roman"/>
        </w:rPr>
      </w:pPr>
    </w:p>
    <w:p w14:paraId="37E2B240" w14:textId="77777777" w:rsidR="00EE36E9" w:rsidRDefault="00EE36E9" w:rsidP="00860D68">
      <w:pPr>
        <w:spacing w:after="0"/>
        <w:rPr>
          <w:rFonts w:ascii="Times New Roman" w:hAnsi="Times New Roman" w:cs="Times New Roman"/>
        </w:rPr>
      </w:pPr>
    </w:p>
    <w:p w14:paraId="51C5B5C0" w14:textId="77777777" w:rsidR="00EE36E9" w:rsidRDefault="00EE36E9" w:rsidP="00860D68">
      <w:pPr>
        <w:spacing w:after="0"/>
        <w:rPr>
          <w:rFonts w:ascii="Times New Roman" w:hAnsi="Times New Roman" w:cs="Times New Roman"/>
        </w:rPr>
      </w:pPr>
    </w:p>
    <w:p w14:paraId="34CC57A5" w14:textId="0EDD1044" w:rsidR="00B53E3E" w:rsidRDefault="00B53E3E" w:rsidP="00860D68">
      <w:pPr>
        <w:spacing w:after="0"/>
        <w:rPr>
          <w:rFonts w:ascii="Times New Roman" w:hAnsi="Times New Roman" w:cs="Times New Roman"/>
        </w:rPr>
      </w:pPr>
      <w:r>
        <w:rPr>
          <w:rFonts w:ascii="Times New Roman" w:hAnsi="Times New Roman" w:cs="Times New Roman"/>
        </w:rPr>
        <w:t>&lt;h1&gt;</w:t>
      </w:r>
      <w:r w:rsidRPr="00B53E3E">
        <w:rPr>
          <w:rFonts w:ascii="Times New Roman" w:hAnsi="Times New Roman" w:cs="Times New Roman"/>
        </w:rPr>
        <w:t xml:space="preserve">Verpflegungspauschale: </w:t>
      </w:r>
      <w:r w:rsidR="00D36F32">
        <w:rPr>
          <w:rFonts w:ascii="Times New Roman" w:hAnsi="Times New Roman" w:cs="Times New Roman"/>
        </w:rPr>
        <w:t>So gelingt eine präzise Berechnung</w:t>
      </w:r>
      <w:r>
        <w:rPr>
          <w:rFonts w:ascii="Times New Roman" w:hAnsi="Times New Roman" w:cs="Times New Roman"/>
        </w:rPr>
        <w:t>&lt;/h1&gt;</w:t>
      </w:r>
    </w:p>
    <w:p w14:paraId="41A28A9E" w14:textId="77777777" w:rsidR="00B53E3E" w:rsidRDefault="00B53E3E" w:rsidP="00860D68">
      <w:pPr>
        <w:spacing w:after="0"/>
        <w:rPr>
          <w:rFonts w:ascii="Times New Roman" w:hAnsi="Times New Roman" w:cs="Times New Roman"/>
        </w:rPr>
      </w:pPr>
    </w:p>
    <w:p w14:paraId="732CDEF5" w14:textId="5E7522FB" w:rsidR="00B53E3E" w:rsidRDefault="00B53E3E" w:rsidP="00860D68">
      <w:pPr>
        <w:spacing w:after="0"/>
        <w:rPr>
          <w:rFonts w:ascii="Times New Roman" w:hAnsi="Times New Roman" w:cs="Times New Roman"/>
        </w:rPr>
      </w:pPr>
      <w:r>
        <w:rPr>
          <w:rFonts w:ascii="Times New Roman" w:hAnsi="Times New Roman" w:cs="Times New Roman"/>
        </w:rPr>
        <w:t>&lt;p&gt;</w:t>
      </w:r>
      <w:r w:rsidR="000444AD">
        <w:rPr>
          <w:rFonts w:ascii="Times New Roman" w:hAnsi="Times New Roman" w:cs="Times New Roman"/>
        </w:rPr>
        <w:t xml:space="preserve">Deutsche Unternehmen sind bekannt für ihre üppige &lt;strong&gt;Spesenkultur&lt;/strong&gt; und legen </w:t>
      </w:r>
      <w:proofErr w:type="spellStart"/>
      <w:r w:rsidR="000444AD">
        <w:rPr>
          <w:rFonts w:ascii="Times New Roman" w:hAnsi="Times New Roman" w:cs="Times New Roman"/>
        </w:rPr>
        <w:t>Arbeitgeber:innen</w:t>
      </w:r>
      <w:proofErr w:type="spellEnd"/>
      <w:r w:rsidR="000444AD">
        <w:rPr>
          <w:rFonts w:ascii="Times New Roman" w:hAnsi="Times New Roman" w:cs="Times New Roman"/>
        </w:rPr>
        <w:t xml:space="preserve"> in Deutschland im Schnitt zwischen 50 und 250 Euro pro Monat für &lt;strong&gt;Dienst-&lt;/strong&gt; und &lt;strong&gt;Geschäftsreisen&lt;/strong&gt; aus. Für viele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w:t>
      </w:r>
      <w:r w:rsidR="000444AD">
        <w:rPr>
          <w:rFonts w:ascii="Times New Roman" w:hAnsi="Times New Roman" w:cs="Times New Roman"/>
        </w:rPr>
        <w:lastRenderedPageBreak/>
        <w:t>zähl</w:t>
      </w:r>
      <w:r w:rsidR="00244829">
        <w:rPr>
          <w:rFonts w:ascii="Times New Roman" w:hAnsi="Times New Roman" w:cs="Times New Roman"/>
        </w:rPr>
        <w:t>t eine</w:t>
      </w:r>
      <w:r w:rsidR="000444AD">
        <w:rPr>
          <w:rFonts w:ascii="Times New Roman" w:hAnsi="Times New Roman" w:cs="Times New Roman"/>
        </w:rPr>
        <w:t xml:space="preserve"> Dienst- und Geschäftsreise daher zur Normalität. Jedoch verursachen diese für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&lt;strong&gt;meist zusätzliche Kosten&lt;/strong&gt;, die diese dann an den/die </w:t>
      </w:r>
      <w:proofErr w:type="spellStart"/>
      <w:r w:rsidR="000444AD">
        <w:rPr>
          <w:rFonts w:ascii="Times New Roman" w:hAnsi="Times New Roman" w:cs="Times New Roman"/>
        </w:rPr>
        <w:t>Arbeitgeber:in</w:t>
      </w:r>
      <w:proofErr w:type="spellEnd"/>
      <w:r w:rsidR="000444AD">
        <w:rPr>
          <w:rFonts w:ascii="Times New Roman" w:hAnsi="Times New Roman" w:cs="Times New Roman"/>
        </w:rPr>
        <w:t xml:space="preserve"> weiterreichen können. Weitere Kosten, die </w:t>
      </w:r>
      <w:proofErr w:type="spellStart"/>
      <w:proofErr w:type="gramStart"/>
      <w:r w:rsidR="000444AD">
        <w:rPr>
          <w:rFonts w:ascii="Times New Roman" w:hAnsi="Times New Roman" w:cs="Times New Roman"/>
        </w:rPr>
        <w:t>Arbeitgeber:innen</w:t>
      </w:r>
      <w:proofErr w:type="spellEnd"/>
      <w:proofErr w:type="gramEnd"/>
      <w:r w:rsidR="000444AD">
        <w:rPr>
          <w:rFonts w:ascii="Times New Roman" w:hAnsi="Times New Roman" w:cs="Times New Roman"/>
        </w:rPr>
        <w:t xml:space="preserve"> eventuell nicht übernehmen, können im Nachhinein zudem über die individuelle &lt;strong&gt;Einkommenssteuererklärung&lt;/strong&gt; eingereicht werden. Grundlage dafür stellt allerdings die &lt;strong&gt;Berechnung des Verpflegungsmehraufwands&lt;/strong&gt; dar. Doch, was genau fällt eigentlich alles unter den besagten Verpflegungsmehraufwand und was gehört in eine Reisekostenabrechnung alles rein?</w:t>
      </w:r>
      <w:r w:rsidR="004B3818">
        <w:rPr>
          <w:rFonts w:ascii="Times New Roman" w:hAnsi="Times New Roman" w:cs="Times New Roman"/>
        </w:rPr>
        <w:t xml:space="preserve"> Neben dem beliebten &lt;i&gt;Coffee-</w:t>
      </w:r>
      <w:proofErr w:type="spellStart"/>
      <w:r w:rsidR="004B3818">
        <w:rPr>
          <w:rFonts w:ascii="Times New Roman" w:hAnsi="Times New Roman" w:cs="Times New Roman"/>
        </w:rPr>
        <w:t>to</w:t>
      </w:r>
      <w:proofErr w:type="spellEnd"/>
      <w:r w:rsidR="004B3818">
        <w:rPr>
          <w:rFonts w:ascii="Times New Roman" w:hAnsi="Times New Roman" w:cs="Times New Roman"/>
        </w:rPr>
        <w:t>-</w:t>
      </w:r>
      <w:proofErr w:type="spellStart"/>
      <w:r w:rsidR="004B3818">
        <w:rPr>
          <w:rFonts w:ascii="Times New Roman" w:hAnsi="Times New Roman" w:cs="Times New Roman"/>
        </w:rPr>
        <w:t>go</w:t>
      </w:r>
      <w:proofErr w:type="spellEnd"/>
      <w:r w:rsidR="004B3818">
        <w:rPr>
          <w:rFonts w:ascii="Times New Roman" w:hAnsi="Times New Roman" w:cs="Times New Roman"/>
        </w:rPr>
        <w:t xml:space="preserve">&lt;/i&gt; oder dem &lt;i&gt;Abendessen im Hotelrestaurant&lt;/i&gt; sind das noch einige, weitere Posten, die </w:t>
      </w:r>
      <w:proofErr w:type="spellStart"/>
      <w:proofErr w:type="gramStart"/>
      <w:r w:rsidR="004B3818">
        <w:rPr>
          <w:rFonts w:ascii="Times New Roman" w:hAnsi="Times New Roman" w:cs="Times New Roman"/>
        </w:rPr>
        <w:t>Arbeitnehmer:innen</w:t>
      </w:r>
      <w:proofErr w:type="spellEnd"/>
      <w:proofErr w:type="gramEnd"/>
      <w:r w:rsidR="004B3818">
        <w:rPr>
          <w:rFonts w:ascii="Times New Roman" w:hAnsi="Times New Roman" w:cs="Times New Roman"/>
        </w:rPr>
        <w:t xml:space="preserve"> getrost abrechnen können. Erfahre daher im nun folgenden Guide weitere, spannende Informationen rund um die Themen &lt;strong&gt;Verpflegungspauschale&lt;/strong&gt;, wie Du diese berechnest und was alles dazu gehört. Wir wünschen dir wie immer viel Spaß beim </w:t>
      </w:r>
      <w:proofErr w:type="gramStart"/>
      <w:r w:rsidR="004B3818">
        <w:rPr>
          <w:rFonts w:ascii="Times New Roman" w:hAnsi="Times New Roman" w:cs="Times New Roman"/>
        </w:rPr>
        <w:t>Lesen!&lt;</w:t>
      </w:r>
      <w:proofErr w:type="gramEnd"/>
      <w:r w:rsidR="004B3818">
        <w:rPr>
          <w:rFonts w:ascii="Times New Roman" w:hAnsi="Times New Roman" w:cs="Times New Roman"/>
        </w:rPr>
        <w:t>/p&gt;</w:t>
      </w:r>
    </w:p>
    <w:p w14:paraId="6E863C76" w14:textId="2ECA6903" w:rsidR="00B53E3E" w:rsidRDefault="00B53E3E" w:rsidP="00860D68">
      <w:pPr>
        <w:spacing w:after="0"/>
        <w:rPr>
          <w:rFonts w:ascii="Times New Roman" w:hAnsi="Times New Roman" w:cs="Times New Roman"/>
        </w:rPr>
      </w:pPr>
    </w:p>
    <w:p w14:paraId="262B7288" w14:textId="26ACD9C1" w:rsidR="00B53E3E" w:rsidRDefault="00B53E3E" w:rsidP="00860D68">
      <w:pPr>
        <w:spacing w:after="0"/>
        <w:rPr>
          <w:rFonts w:ascii="Times New Roman" w:hAnsi="Times New Roman" w:cs="Times New Roman"/>
        </w:rPr>
      </w:pPr>
      <w:r>
        <w:rPr>
          <w:rFonts w:ascii="Times New Roman" w:hAnsi="Times New Roman" w:cs="Times New Roman"/>
        </w:rPr>
        <w:t>&lt;h2&gt;Grundlagen zur Verpflegungspauschale&lt;/h2&gt;</w:t>
      </w:r>
    </w:p>
    <w:p w14:paraId="502A8DFD" w14:textId="0B960AB0" w:rsidR="00B53E3E" w:rsidRDefault="00B53E3E" w:rsidP="00860D68">
      <w:pPr>
        <w:spacing w:after="0"/>
        <w:rPr>
          <w:rFonts w:ascii="Times New Roman" w:hAnsi="Times New Roman" w:cs="Times New Roman"/>
        </w:rPr>
      </w:pPr>
    </w:p>
    <w:p w14:paraId="1624CB5F" w14:textId="55568011" w:rsidR="00B53E3E" w:rsidRPr="009E5146" w:rsidRDefault="00B53E3E" w:rsidP="00860D68">
      <w:pPr>
        <w:spacing w:after="0"/>
        <w:rPr>
          <w:rFonts w:ascii="Times New Roman" w:hAnsi="Times New Roman" w:cs="Times New Roman"/>
        </w:rPr>
      </w:pPr>
      <w:r>
        <w:rPr>
          <w:rFonts w:ascii="Times New Roman" w:hAnsi="Times New Roman" w:cs="Times New Roman"/>
        </w:rPr>
        <w:t>&lt;p&gt;</w:t>
      </w:r>
      <w:r w:rsidR="009E5146">
        <w:rPr>
          <w:rFonts w:ascii="Times New Roman" w:hAnsi="Times New Roman" w:cs="Times New Roman"/>
        </w:rPr>
        <w:t xml:space="preserve">Bevor wir uns mit der konkreten Berechnung der Verpflegungspauschale auseinandersetzen, sollten wir zunächst klären, welche Posten diese genau umfasst. Grob gesagt dient diese Pauschale </w:t>
      </w:r>
      <w:r w:rsidR="009E5146" w:rsidRPr="009E5146">
        <w:rPr>
          <w:rFonts w:ascii="Times New Roman" w:hAnsi="Times New Roman" w:cs="Times New Roman"/>
        </w:rPr>
        <w:t>dazu, sämtliche</w:t>
      </w:r>
      <w:r w:rsidR="00665498">
        <w:rPr>
          <w:rFonts w:ascii="Times New Roman" w:hAnsi="Times New Roman" w:cs="Times New Roman"/>
        </w:rPr>
        <w:t>n</w:t>
      </w:r>
      <w:r w:rsidR="009E5146" w:rsidRPr="009E5146">
        <w:rPr>
          <w:rFonts w:ascii="Times New Roman" w:hAnsi="Times New Roman" w:cs="Times New Roman"/>
        </w:rPr>
        <w:t xml:space="preserve"> &lt;strong&gt;Mehr</w:t>
      </w:r>
      <w:r w:rsidR="00665498">
        <w:rPr>
          <w:rFonts w:ascii="Times New Roman" w:hAnsi="Times New Roman" w:cs="Times New Roman"/>
        </w:rPr>
        <w:t>aufwand</w:t>
      </w:r>
      <w:r w:rsidR="009E5146" w:rsidRPr="009E5146">
        <w:rPr>
          <w:rFonts w:ascii="Times New Roman" w:hAnsi="Times New Roman" w:cs="Times New Roman"/>
        </w:rPr>
        <w:t>&lt;/strong&gt; für &lt;strong&gt;Verpflegung&lt;/strong&gt;, &lt;strong&gt;Reisetätigkeit&lt;/strong&gt; und &lt;strong&gt;Spesen&lt;/strong&gt; von der ersten Tätigkeitsstätte zum jeweiligen Einsatzort zu erfassen. In den nachstehenden Unterabschnitten werden wir uns daher einer &lt;strong&gt;Definition&lt;/strong&gt; und weiteren, wichtigen Punkten zum Thema &lt;strong&gt;Grundlagen zur Verpflegungspauschale&lt;/strong&gt; annehmen:&lt;/p&gt;</w:t>
      </w:r>
    </w:p>
    <w:p w14:paraId="37E137D1" w14:textId="56270DBD" w:rsidR="009E5146" w:rsidRPr="009E5146" w:rsidRDefault="009E5146" w:rsidP="00860D68">
      <w:pPr>
        <w:spacing w:after="0"/>
        <w:rPr>
          <w:rFonts w:ascii="Times New Roman" w:hAnsi="Times New Roman" w:cs="Times New Roman"/>
        </w:rPr>
      </w:pPr>
    </w:p>
    <w:p w14:paraId="3346EA12" w14:textId="349B370A" w:rsidR="009E5146" w:rsidRPr="009E5146"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r w:rsidRPr="009E5146">
        <w:rPr>
          <w:rFonts w:ascii="Times New Roman" w:hAnsi="Times New Roman" w:cs="Times New Roman"/>
        </w:rPr>
        <w:br/>
        <w:t>&lt;li&gt;Definition und Zweck der Verpflegungspauschale&lt;/li&gt;</w:t>
      </w:r>
      <w:r w:rsidRPr="009E5146">
        <w:rPr>
          <w:rFonts w:ascii="Times New Roman" w:hAnsi="Times New Roman" w:cs="Times New Roman"/>
        </w:rPr>
        <w:br/>
        <w:t>&lt;li&gt;Rechtliche Grundlagen&lt;/li&gt;</w:t>
      </w:r>
      <w:r w:rsidRPr="009E5146">
        <w:rPr>
          <w:rFonts w:ascii="Times New Roman" w:hAnsi="Times New Roman" w:cs="Times New Roman"/>
        </w:rPr>
        <w:br/>
        <w:t>&lt;li&gt;Pauschbeträge in Deutschland und ihre Anpassungen&lt;/li&gt;</w:t>
      </w:r>
      <w:r w:rsidRPr="009E5146">
        <w:rPr>
          <w:rFonts w:ascii="Times New Roman" w:hAnsi="Times New Roman" w:cs="Times New Roman"/>
        </w:rPr>
        <w:br/>
        <w:t>&lt;li&gt;Unterschiede in Österreich, der Schweiz und anderen Ländern&lt;/li&gt;</w:t>
      </w:r>
    </w:p>
    <w:p w14:paraId="67AB3398" w14:textId="3522CCE7" w:rsidR="00B53E3E"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p>
    <w:p w14:paraId="131B8500" w14:textId="77777777" w:rsidR="00093111" w:rsidRDefault="00093111" w:rsidP="00860D68">
      <w:pPr>
        <w:spacing w:after="0"/>
        <w:rPr>
          <w:rFonts w:ascii="Times New Roman" w:hAnsi="Times New Roman" w:cs="Times New Roman"/>
        </w:rPr>
      </w:pPr>
    </w:p>
    <w:p w14:paraId="1A2BFFC7" w14:textId="0A2EADD6" w:rsidR="00B53E3E" w:rsidRDefault="00B53E3E" w:rsidP="00860D68">
      <w:pPr>
        <w:spacing w:after="0"/>
        <w:rPr>
          <w:rFonts w:ascii="Times New Roman" w:hAnsi="Times New Roman" w:cs="Times New Roman"/>
        </w:rPr>
      </w:pPr>
      <w:r>
        <w:rPr>
          <w:rFonts w:ascii="Times New Roman" w:hAnsi="Times New Roman" w:cs="Times New Roman"/>
        </w:rPr>
        <w:t>&lt;h3&gt;</w:t>
      </w:r>
      <w:bookmarkStart w:id="2" w:name="_Hlk144882669"/>
      <w:r>
        <w:rPr>
          <w:rFonts w:ascii="Times New Roman" w:hAnsi="Times New Roman" w:cs="Times New Roman"/>
        </w:rPr>
        <w:t>Definition und Zweck der Verpflegungspauschale</w:t>
      </w:r>
      <w:bookmarkEnd w:id="2"/>
      <w:r>
        <w:rPr>
          <w:rFonts w:ascii="Times New Roman" w:hAnsi="Times New Roman" w:cs="Times New Roman"/>
        </w:rPr>
        <w:t>&lt;/h3&gt;</w:t>
      </w:r>
    </w:p>
    <w:p w14:paraId="3BCFA5C9" w14:textId="2817EEF5" w:rsidR="00B53E3E" w:rsidRDefault="00B53E3E" w:rsidP="00860D68">
      <w:pPr>
        <w:spacing w:after="0"/>
        <w:rPr>
          <w:rFonts w:ascii="Times New Roman" w:hAnsi="Times New Roman" w:cs="Times New Roman"/>
        </w:rPr>
      </w:pPr>
    </w:p>
    <w:p w14:paraId="434D2B2B" w14:textId="64A12E2F" w:rsidR="006A7B44" w:rsidRDefault="00B53E3E" w:rsidP="00860D68">
      <w:pPr>
        <w:spacing w:after="0"/>
        <w:rPr>
          <w:rFonts w:ascii="Times New Roman" w:hAnsi="Times New Roman" w:cs="Times New Roman"/>
        </w:rPr>
      </w:pPr>
      <w:r>
        <w:rPr>
          <w:rFonts w:ascii="Times New Roman" w:hAnsi="Times New Roman" w:cs="Times New Roman"/>
        </w:rPr>
        <w:t>&lt;p&gt;</w:t>
      </w:r>
      <w:r w:rsidR="000D639F">
        <w:rPr>
          <w:rFonts w:ascii="Times New Roman" w:hAnsi="Times New Roman" w:cs="Times New Roman"/>
        </w:rPr>
        <w:t xml:space="preserve">Bei der Verpflegungspauschale handelt es sich um eine &lt;strong&gt;pauschale Erstattung&lt;/strong&gt;, die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für Dienst- und Geschäftsreisen gewährt wird. Durch diese sollen die &lt;strong&gt;Verpflegungskosten&lt;/strong&gt;, die &lt;strong&gt;Fahrtkosten&lt;/strong&gt; sowie die weiteren Kosten für die Auswärtstätigkeit abgegolten werden. Anstatt jedoch jede einzelne Position einzeln ausweisen zu müssen, können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diese in Form einer Pauschale erhalten, beziehungsweise steuerlich absetzen. Damit ermöglicht die Verpflegungskostenpauschale eine &lt;strong&gt;effiziente Abrechnung&lt;/strong&gt; von &lt;strong&gt;Reisekosten&lt;/strong&gt; für </w:t>
      </w:r>
      <w:proofErr w:type="spellStart"/>
      <w:r w:rsidR="000D639F">
        <w:rPr>
          <w:rFonts w:ascii="Times New Roman" w:hAnsi="Times New Roman" w:cs="Times New Roman"/>
        </w:rPr>
        <w:t>Arbeitnehmer:innen</w:t>
      </w:r>
      <w:proofErr w:type="spellEnd"/>
      <w:r w:rsidR="000D639F">
        <w:rPr>
          <w:rFonts w:ascii="Times New Roman" w:hAnsi="Times New Roman" w:cs="Times New Roman"/>
        </w:rPr>
        <w:t xml:space="preserve"> und </w:t>
      </w:r>
      <w:proofErr w:type="spellStart"/>
      <w:r w:rsidR="000D639F">
        <w:rPr>
          <w:rFonts w:ascii="Times New Roman" w:hAnsi="Times New Roman" w:cs="Times New Roman"/>
        </w:rPr>
        <w:t>Arbeitgeber:innen</w:t>
      </w:r>
      <w:proofErr w:type="spellEnd"/>
      <w:r w:rsidR="000D639F">
        <w:rPr>
          <w:rFonts w:ascii="Times New Roman" w:hAnsi="Times New Roman" w:cs="Times New Roman"/>
        </w:rPr>
        <w:t xml:space="preserve"> zugleich.</w:t>
      </w:r>
      <w:r w:rsidR="000D639F" w:rsidRPr="000D639F">
        <w:t xml:space="preserve"> </w:t>
      </w:r>
      <w:r w:rsidR="000D639F" w:rsidRPr="000D639F">
        <w:rPr>
          <w:rFonts w:ascii="Times New Roman" w:hAnsi="Times New Roman" w:cs="Times New Roman"/>
        </w:rPr>
        <w:t xml:space="preserve">Sie berücksichtigt </w:t>
      </w:r>
      <w:r w:rsidR="000D639F">
        <w:rPr>
          <w:rFonts w:ascii="Times New Roman" w:hAnsi="Times New Roman" w:cs="Times New Roman"/>
        </w:rPr>
        <w:t xml:space="preserve">ferner </w:t>
      </w:r>
      <w:r w:rsidR="000D639F" w:rsidRPr="000D639F">
        <w:rPr>
          <w:rFonts w:ascii="Times New Roman" w:hAnsi="Times New Roman" w:cs="Times New Roman"/>
        </w:rPr>
        <w:t>unterschiedliche Kostenstrukturen in verschiedenen Regionen und ist daher in Deutschland</w:t>
      </w:r>
      <w:r w:rsidR="000D639F">
        <w:rPr>
          <w:rFonts w:ascii="Times New Roman" w:hAnsi="Times New Roman" w:cs="Times New Roman"/>
        </w:rPr>
        <w:t xml:space="preserve"> &lt;strong&gt;</w:t>
      </w:r>
      <w:r w:rsidR="000D639F" w:rsidRPr="000D639F">
        <w:rPr>
          <w:rFonts w:ascii="Times New Roman" w:hAnsi="Times New Roman" w:cs="Times New Roman"/>
        </w:rPr>
        <w:t xml:space="preserve">gestaffelt nach </w:t>
      </w:r>
      <w:r w:rsidR="000D639F">
        <w:rPr>
          <w:rFonts w:ascii="Times New Roman" w:hAnsi="Times New Roman" w:cs="Times New Roman"/>
        </w:rPr>
        <w:t xml:space="preserve">dem </w:t>
      </w:r>
      <w:r w:rsidR="000D639F" w:rsidRPr="000D639F">
        <w:rPr>
          <w:rFonts w:ascii="Times New Roman" w:hAnsi="Times New Roman" w:cs="Times New Roman"/>
        </w:rPr>
        <w:t xml:space="preserve">Reiseziel und </w:t>
      </w:r>
      <w:r w:rsidR="000D639F">
        <w:rPr>
          <w:rFonts w:ascii="Times New Roman" w:hAnsi="Times New Roman" w:cs="Times New Roman"/>
        </w:rPr>
        <w:t>der Reise</w:t>
      </w:r>
      <w:r w:rsidR="000D639F" w:rsidRPr="000D639F">
        <w:rPr>
          <w:rFonts w:ascii="Times New Roman" w:hAnsi="Times New Roman" w:cs="Times New Roman"/>
        </w:rPr>
        <w:t>dauer</w:t>
      </w:r>
      <w:r w:rsidR="000D639F">
        <w:rPr>
          <w:rFonts w:ascii="Times New Roman" w:hAnsi="Times New Roman" w:cs="Times New Roman"/>
        </w:rPr>
        <w:t>&lt;/strong&gt;</w:t>
      </w:r>
      <w:r w:rsidR="000D639F" w:rsidRPr="000D639F">
        <w:rPr>
          <w:rFonts w:ascii="Times New Roman" w:hAnsi="Times New Roman" w:cs="Times New Roman"/>
        </w:rPr>
        <w:t>.</w:t>
      </w:r>
      <w:r w:rsidR="002937C1">
        <w:rPr>
          <w:rFonts w:ascii="Times New Roman" w:hAnsi="Times New Roman" w:cs="Times New Roman"/>
        </w:rPr>
        <w:t xml:space="preserve"> Sinn und Zweck der Verpflegungskostenpauschale ist damit eine &lt;strong&gt;angemessene&lt;/strong&gt; und &lt;strong&gt;möglichst unbürokratische Abwicklung&lt;/strong&gt; des Verpflegungsmehraufwands.&lt;/p&gt;</w:t>
      </w:r>
    </w:p>
    <w:p w14:paraId="6173818F" w14:textId="273E27DD" w:rsidR="00EB2E35" w:rsidRDefault="00EB2E35" w:rsidP="00860D68">
      <w:pPr>
        <w:spacing w:after="0"/>
        <w:rPr>
          <w:rFonts w:ascii="Times New Roman" w:hAnsi="Times New Roman" w:cs="Times New Roman"/>
        </w:rPr>
      </w:pPr>
    </w:p>
    <w:p w14:paraId="168C05C1" w14:textId="40B5096F" w:rsidR="00EB2E35" w:rsidRDefault="00EB2E35" w:rsidP="00860D68">
      <w:pPr>
        <w:spacing w:after="0"/>
        <w:rPr>
          <w:rFonts w:ascii="Times New Roman" w:hAnsi="Times New Roman" w:cs="Times New Roman"/>
        </w:rPr>
      </w:pPr>
      <w:r>
        <w:rPr>
          <w:rFonts w:ascii="Times New Roman" w:hAnsi="Times New Roman" w:cs="Times New Roman"/>
        </w:rPr>
        <w:t>&lt;h3&gt;Rechtliche Grundlage</w:t>
      </w:r>
      <w:r w:rsidR="009E5146">
        <w:rPr>
          <w:rFonts w:ascii="Times New Roman" w:hAnsi="Times New Roman" w:cs="Times New Roman"/>
        </w:rPr>
        <w:t>n</w:t>
      </w:r>
      <w:r>
        <w:rPr>
          <w:rFonts w:ascii="Times New Roman" w:hAnsi="Times New Roman" w:cs="Times New Roman"/>
        </w:rPr>
        <w:t>&lt;/h3&gt;</w:t>
      </w:r>
      <w:r>
        <w:rPr>
          <w:rFonts w:ascii="Times New Roman" w:hAnsi="Times New Roman" w:cs="Times New Roman"/>
        </w:rPr>
        <w:br/>
      </w:r>
    </w:p>
    <w:p w14:paraId="6E628AF6" w14:textId="262F9D6C" w:rsidR="002937C1" w:rsidRDefault="00EB2E35" w:rsidP="00860D68">
      <w:pPr>
        <w:spacing w:after="0"/>
        <w:rPr>
          <w:rFonts w:ascii="Times New Roman" w:hAnsi="Times New Roman" w:cs="Times New Roman"/>
        </w:rPr>
      </w:pPr>
      <w:r>
        <w:rPr>
          <w:rFonts w:ascii="Times New Roman" w:hAnsi="Times New Roman" w:cs="Times New Roman"/>
        </w:rPr>
        <w:t>&lt;p&gt;</w:t>
      </w:r>
      <w:r w:rsidR="00FC057D">
        <w:rPr>
          <w:rFonts w:ascii="Times New Roman" w:hAnsi="Times New Roman" w:cs="Times New Roman"/>
        </w:rPr>
        <w:t xml:space="preserve">Die gesetzliche Grundlage für die Verpflegungspauschale </w:t>
      </w:r>
      <w:r w:rsidR="00CE63D7">
        <w:rPr>
          <w:rFonts w:ascii="Times New Roman" w:hAnsi="Times New Roman" w:cs="Times New Roman"/>
        </w:rPr>
        <w:t xml:space="preserve">ist in Deutschland im &lt;strong&gt;Einkommenssteuergesetz&lt;/strong&gt; (kurz: &lt;i&gt;EStG&lt;/i&gt;) verankert. Hier finden sind insbesondere innerhalb der &lt;strong&gt;§§ 9 Abs. 4a, 4b sowie 4c EStG&lt;/strong&gt; alle relevanten Bestimmungen wieder. Die &lt;strong&gt;Höhe der Pauschbeträge&lt;/strong&gt; ist beispielsweise in &lt;i&gt;§ 9 Abs. 4a EStG&lt;/i&gt; näher spezifiziert. Weiterhin existiert das </w:t>
      </w:r>
      <w:r w:rsidR="00CE63D7">
        <w:rPr>
          <w:rFonts w:ascii="Times New Roman" w:hAnsi="Times New Roman" w:cs="Times New Roman"/>
        </w:rPr>
        <w:lastRenderedPageBreak/>
        <w:t>&lt;strong&gt;Bundesreisekostengesetz&lt;/strong&gt; (kurz: &lt;i&gt;BRKG&lt;/i&gt;), welches weitere Bestimmungen beinhaltet, die vor allem für &lt;strong&gt;</w:t>
      </w:r>
      <w:proofErr w:type="spellStart"/>
      <w:r w:rsidR="00CE63D7">
        <w:rPr>
          <w:rFonts w:ascii="Times New Roman" w:hAnsi="Times New Roman" w:cs="Times New Roman"/>
        </w:rPr>
        <w:t>Mitarbeiter:innen</w:t>
      </w:r>
      <w:proofErr w:type="spellEnd"/>
      <w:r w:rsidR="00CE63D7">
        <w:rPr>
          <w:rFonts w:ascii="Times New Roman" w:hAnsi="Times New Roman" w:cs="Times New Roman"/>
        </w:rPr>
        <w:t xml:space="preserve"> im öffentlichen Dienst&lt;/strong&gt; sowie für &lt;strong&gt;Beamte/Beamtinnen&lt;/strong&gt; gelten. So werden beispielsweise innerhalb des &lt;i&gt;§ 5 BRKG&lt;/i&gt; die Grundsätze für die Erstattung von Verpflegungsmehraufwendungen bei Dienstreisen aufgegriffen. Der Verpflegungspauschbetrag wird zudem &lt;strong&gt;regelmäßig angepasst&lt;/strong&gt;. Zuletzt wurde beispielsweise am 30. August 2023 eine &lt;strong&gt;geplante Anhebung der Pauschalen&lt;/strong&gt; ab dem 1. Januar 2024 durch das &lt;strong&gt;Bundesministerium der Finanzen&lt;/strong&gt; (kurz: &lt;i&gt;BMF&lt;/i&gt;) bekanntgegeben.</w:t>
      </w:r>
      <w:r w:rsidR="00F05BC7">
        <w:rPr>
          <w:rFonts w:ascii="Times New Roman" w:hAnsi="Times New Roman" w:cs="Times New Roman"/>
        </w:rPr>
        <w:t>&lt;/p&gt;</w:t>
      </w:r>
    </w:p>
    <w:p w14:paraId="04FAA93D" w14:textId="1F3B2F3A" w:rsidR="00B53E3E" w:rsidRDefault="00B53E3E" w:rsidP="00860D68">
      <w:pPr>
        <w:spacing w:after="0"/>
        <w:rPr>
          <w:rFonts w:ascii="Times New Roman" w:hAnsi="Times New Roman" w:cs="Times New Roman"/>
        </w:rPr>
      </w:pPr>
    </w:p>
    <w:p w14:paraId="3C8F8209" w14:textId="0E2FE179" w:rsidR="00B53E3E" w:rsidRDefault="00B53E3E" w:rsidP="00860D68">
      <w:pPr>
        <w:spacing w:after="0"/>
        <w:rPr>
          <w:rFonts w:ascii="Times New Roman" w:hAnsi="Times New Roman" w:cs="Times New Roman"/>
        </w:rPr>
      </w:pPr>
      <w:r>
        <w:rPr>
          <w:rFonts w:ascii="Times New Roman" w:hAnsi="Times New Roman" w:cs="Times New Roman"/>
        </w:rPr>
        <w:t>&lt;h3&gt;</w:t>
      </w:r>
      <w:bookmarkStart w:id="3" w:name="_Hlk144882698"/>
      <w:r w:rsidRPr="00B53E3E">
        <w:rPr>
          <w:rFonts w:ascii="Times New Roman" w:hAnsi="Times New Roman" w:cs="Times New Roman"/>
        </w:rPr>
        <w:t>Pauschbeträge in Deutschland und ihre Anpassungen</w:t>
      </w:r>
      <w:bookmarkEnd w:id="3"/>
      <w:r>
        <w:rPr>
          <w:rFonts w:ascii="Times New Roman" w:hAnsi="Times New Roman" w:cs="Times New Roman"/>
        </w:rPr>
        <w:t>&lt;/h3&gt;</w:t>
      </w:r>
      <w:r>
        <w:rPr>
          <w:rFonts w:ascii="Times New Roman" w:hAnsi="Times New Roman" w:cs="Times New Roman"/>
        </w:rPr>
        <w:br/>
      </w:r>
    </w:p>
    <w:p w14:paraId="5DE985D8" w14:textId="663A3D8D" w:rsidR="00B53E3E" w:rsidRDefault="00B53E3E" w:rsidP="00860D68">
      <w:pPr>
        <w:spacing w:after="0"/>
        <w:rPr>
          <w:rFonts w:ascii="Times New Roman" w:hAnsi="Times New Roman" w:cs="Times New Roman"/>
        </w:rPr>
      </w:pPr>
      <w:r>
        <w:rPr>
          <w:rFonts w:ascii="Times New Roman" w:hAnsi="Times New Roman" w:cs="Times New Roman"/>
        </w:rPr>
        <w:t>&lt;p&gt;</w:t>
      </w:r>
      <w:r w:rsidR="00E45914">
        <w:rPr>
          <w:rFonts w:ascii="Times New Roman" w:hAnsi="Times New Roman" w:cs="Times New Roman"/>
        </w:rPr>
        <w:t xml:space="preserve">Unterschieden werden die Pauschalbeträge und &lt;strong&gt;Spesensätze&lt;/strong&gt; nach &lt;strong&gt;der Länge der Auswärtstätigkeit&lt;/strong&gt;. Um überhaupt Anspruch auf eine Verpflegungspauschale zu haben, so müssen </w:t>
      </w:r>
      <w:proofErr w:type="spellStart"/>
      <w:proofErr w:type="gramStart"/>
      <w:r w:rsidR="00E45914">
        <w:rPr>
          <w:rFonts w:ascii="Times New Roman" w:hAnsi="Times New Roman" w:cs="Times New Roman"/>
        </w:rPr>
        <w:t>Arbeitnehmer:innen</w:t>
      </w:r>
      <w:proofErr w:type="spellEnd"/>
      <w:proofErr w:type="gramEnd"/>
      <w:r w:rsidR="00E45914">
        <w:rPr>
          <w:rFonts w:ascii="Times New Roman" w:hAnsi="Times New Roman" w:cs="Times New Roman"/>
        </w:rPr>
        <w:t xml:space="preserve"> &lt;strong&gt;mindestens 8 Stunden Abwesenheitsdauer&lt;/strong&gt; von zu Hause, beziehungsweise der regelmäßigen Arbeitsstätte aufweisen. Danach gelten die folgenden Bedingungen und Spesensätze:&lt;/p&gt;</w:t>
      </w:r>
    </w:p>
    <w:p w14:paraId="63583A63" w14:textId="4AC4E4F2" w:rsidR="00E45914" w:rsidRDefault="00E45914" w:rsidP="00860D68">
      <w:pPr>
        <w:spacing w:after="0"/>
        <w:rPr>
          <w:rFonts w:ascii="Times New Roman" w:hAnsi="Times New Roman" w:cs="Times New Roman"/>
        </w:rPr>
      </w:pPr>
    </w:p>
    <w:p w14:paraId="7E8FF0DA" w14:textId="206D47F9" w:rsidR="00E45914" w:rsidRDefault="00E45914"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F856E5F" w14:textId="77777777" w:rsidR="00143ABE" w:rsidRDefault="00E45914" w:rsidP="00860D68">
      <w:pPr>
        <w:spacing w:after="0"/>
        <w:rPr>
          <w:rFonts w:ascii="Times New Roman" w:hAnsi="Times New Roman" w:cs="Times New Roman"/>
        </w:rPr>
      </w:pPr>
      <w:r>
        <w:rPr>
          <w:rFonts w:ascii="Times New Roman" w:hAnsi="Times New Roman" w:cs="Times New Roman"/>
        </w:rPr>
        <w:t>&lt;li&gt;bei zwischen &lt;strong&gt;8 und 24 Stunden Abwesenheit&lt;/strong&gt; am Anreisetag oder Abreisetag: &lt;strong&gt;&lt;u&gt;14,00 Euro&lt;/u&gt;&lt;/strong&gt; (pro Tag)&lt;/li&gt;</w:t>
      </w:r>
      <w:r>
        <w:rPr>
          <w:rFonts w:ascii="Times New Roman" w:hAnsi="Times New Roman" w:cs="Times New Roman"/>
        </w:rPr>
        <w:br/>
        <w:t xml:space="preserve"> &lt;li&gt;bei mindestens &lt;strong&gt;24 Stunden Abwesenheit&lt;/strong&gt; am Anreisetag oder Abreisetag: &lt;strong&gt;&lt;u&gt;28,00 Euro&lt;/u&gt;&lt;/strong&gt; (pro Tag)&lt;/li&gt;</w:t>
      </w:r>
    </w:p>
    <w:p w14:paraId="1B6EDB13" w14:textId="15F4551C" w:rsidR="00E45914" w:rsidRDefault="00143ABE" w:rsidP="00860D68">
      <w:pPr>
        <w:spacing w:after="0"/>
        <w:rPr>
          <w:rFonts w:ascii="Times New Roman" w:hAnsi="Times New Roman" w:cs="Times New Roman"/>
        </w:rPr>
      </w:pPr>
      <w:r>
        <w:rPr>
          <w:rFonts w:ascii="Times New Roman" w:hAnsi="Times New Roman" w:cs="Times New Roman"/>
        </w:rPr>
        <w:t>&lt;li&gt;bei einer &lt;strong&gt;Übernachtung&lt;/strong&gt;: &lt;strong&gt;&lt;u&gt;20,00 Euro&lt;/u&gt;&lt;/strong&gt; (Übernachtungspauschale pro Tag)&lt;/li&gt;</w:t>
      </w:r>
      <w:r w:rsidR="00E45914">
        <w:rPr>
          <w:rFonts w:ascii="Times New Roman" w:hAnsi="Times New Roman" w:cs="Times New Roman"/>
        </w:rPr>
        <w:br/>
        <w:t>&lt;/</w:t>
      </w:r>
      <w:proofErr w:type="spellStart"/>
      <w:r w:rsidR="00E45914">
        <w:rPr>
          <w:rFonts w:ascii="Times New Roman" w:hAnsi="Times New Roman" w:cs="Times New Roman"/>
        </w:rPr>
        <w:t>ul</w:t>
      </w:r>
      <w:proofErr w:type="spellEnd"/>
      <w:r w:rsidR="00E45914">
        <w:rPr>
          <w:rFonts w:ascii="Times New Roman" w:hAnsi="Times New Roman" w:cs="Times New Roman"/>
        </w:rPr>
        <w:t>&gt;</w:t>
      </w:r>
    </w:p>
    <w:p w14:paraId="3A2F47A1" w14:textId="42DBBBA9" w:rsidR="00E45914" w:rsidRDefault="00E45914" w:rsidP="00860D68">
      <w:pPr>
        <w:spacing w:after="0"/>
        <w:rPr>
          <w:rFonts w:ascii="Times New Roman" w:hAnsi="Times New Roman" w:cs="Times New Roman"/>
        </w:rPr>
      </w:pPr>
    </w:p>
    <w:p w14:paraId="1E1D2AAC" w14:textId="64333837" w:rsidR="007149B5" w:rsidRDefault="00E45914" w:rsidP="00860D68">
      <w:pPr>
        <w:spacing w:after="0"/>
        <w:rPr>
          <w:rFonts w:ascii="Times New Roman" w:hAnsi="Times New Roman" w:cs="Times New Roman"/>
        </w:rPr>
      </w:pPr>
      <w:r>
        <w:rPr>
          <w:rFonts w:ascii="Times New Roman" w:hAnsi="Times New Roman" w:cs="Times New Roman"/>
        </w:rPr>
        <w:t>&lt;p&gt;</w:t>
      </w:r>
      <w:r w:rsidR="00693099">
        <w:rPr>
          <w:rFonts w:ascii="Times New Roman" w:hAnsi="Times New Roman" w:cs="Times New Roman"/>
        </w:rPr>
        <w:t>Für das Kalenderjahr 2024 ist außerdem eine Anhebung der obigen Sätze auf &lt;strong&gt;15,00 Euro&lt;/strong&gt; pro Tag, beziehungsweise &lt;strong&gt;30,00 Euro&lt;/strong&gt; pro Tag geplant.&lt;/p&gt;</w:t>
      </w:r>
    </w:p>
    <w:p w14:paraId="0978217D" w14:textId="60A96B23" w:rsidR="00B53E3E" w:rsidRDefault="00B53E3E" w:rsidP="00860D68">
      <w:pPr>
        <w:spacing w:after="0"/>
        <w:rPr>
          <w:rFonts w:ascii="Times New Roman" w:hAnsi="Times New Roman" w:cs="Times New Roman"/>
        </w:rPr>
      </w:pPr>
    </w:p>
    <w:p w14:paraId="5E7FF66E" w14:textId="23726A40" w:rsidR="00B53E3E" w:rsidRDefault="00B53E3E" w:rsidP="00860D68">
      <w:pPr>
        <w:spacing w:after="0"/>
        <w:rPr>
          <w:rFonts w:ascii="Times New Roman" w:hAnsi="Times New Roman" w:cs="Times New Roman"/>
        </w:rPr>
      </w:pPr>
      <w:r>
        <w:rPr>
          <w:rFonts w:ascii="Times New Roman" w:hAnsi="Times New Roman" w:cs="Times New Roman"/>
        </w:rPr>
        <w:t>&lt;h3&gt;</w:t>
      </w:r>
      <w:r w:rsidRPr="00B53E3E">
        <w:rPr>
          <w:rFonts w:ascii="Times New Roman" w:hAnsi="Times New Roman" w:cs="Times New Roman"/>
        </w:rPr>
        <w:t>Unterschiede in Österreich</w:t>
      </w:r>
      <w:r w:rsidR="00143ABE">
        <w:rPr>
          <w:rFonts w:ascii="Times New Roman" w:hAnsi="Times New Roman" w:cs="Times New Roman"/>
        </w:rPr>
        <w:t xml:space="preserve"> und</w:t>
      </w:r>
      <w:r w:rsidRPr="00B53E3E">
        <w:rPr>
          <w:rFonts w:ascii="Times New Roman" w:hAnsi="Times New Roman" w:cs="Times New Roman"/>
        </w:rPr>
        <w:t xml:space="preserve"> der Schweiz</w:t>
      </w:r>
      <w:r>
        <w:rPr>
          <w:rFonts w:ascii="Times New Roman" w:hAnsi="Times New Roman" w:cs="Times New Roman"/>
        </w:rPr>
        <w:t>&lt;/h3&gt;</w:t>
      </w:r>
    </w:p>
    <w:p w14:paraId="5B7A9267" w14:textId="084F5C68" w:rsidR="00B53E3E" w:rsidRDefault="00B53E3E" w:rsidP="00860D68">
      <w:pPr>
        <w:spacing w:after="0"/>
        <w:rPr>
          <w:rFonts w:ascii="Times New Roman" w:hAnsi="Times New Roman" w:cs="Times New Roman"/>
        </w:rPr>
      </w:pPr>
    </w:p>
    <w:p w14:paraId="168C628B" w14:textId="183AF3AD" w:rsidR="00C143DF" w:rsidRDefault="00B53E3E" w:rsidP="00860D68">
      <w:pPr>
        <w:spacing w:after="0"/>
        <w:rPr>
          <w:rFonts w:ascii="Times New Roman" w:hAnsi="Times New Roman" w:cs="Times New Roman"/>
        </w:rPr>
      </w:pPr>
      <w:r>
        <w:rPr>
          <w:rFonts w:ascii="Times New Roman" w:hAnsi="Times New Roman" w:cs="Times New Roman"/>
        </w:rPr>
        <w:t>&lt;p&gt;</w:t>
      </w:r>
      <w:r w:rsidR="00024FB0">
        <w:rPr>
          <w:rFonts w:ascii="Times New Roman" w:hAnsi="Times New Roman" w:cs="Times New Roman"/>
        </w:rPr>
        <w:t xml:space="preserve">Nicht nur innerhalb Deutschlands variiert die Verpflegungspauschale, sondern auch bei unseren Nachbarn in &lt;strong&gt;Österreich&lt;/strong&gt; und der &lt;strong&gt;Schweiz&lt;/strong&gt;. In Österreich beispielsweise erhalten </w:t>
      </w:r>
      <w:proofErr w:type="spellStart"/>
      <w:proofErr w:type="gramStart"/>
      <w:r w:rsidR="00024FB0">
        <w:rPr>
          <w:rFonts w:ascii="Times New Roman" w:hAnsi="Times New Roman" w:cs="Times New Roman"/>
        </w:rPr>
        <w:t>Arbeitnehmer:innen</w:t>
      </w:r>
      <w:proofErr w:type="spellEnd"/>
      <w:proofErr w:type="gramEnd"/>
      <w:r w:rsidR="00024FB0">
        <w:rPr>
          <w:rFonts w:ascii="Times New Roman" w:hAnsi="Times New Roman" w:cs="Times New Roman"/>
        </w:rPr>
        <w:t xml:space="preserve"> &lt;strong&gt;27,00&lt;/strong&gt;, beziehungsweise &lt;strong&gt;40,00 Euro&lt;/strong&gt; pro Tag. In der Schweiz </w:t>
      </w:r>
      <w:r w:rsidR="00143ABE">
        <w:rPr>
          <w:rFonts w:ascii="Times New Roman" w:hAnsi="Times New Roman" w:cs="Times New Roman"/>
        </w:rPr>
        <w:t xml:space="preserve">hängt dies vor allem von Kantonen und der jeweiligen Stadt ab – in Genf gibt es umgerechnet zwischen &lt;strong&gt;44,00&lt;/strong&gt; und &lt;strong&gt;66,00 Euro&lt;/strong&gt; pro Tag. Die &lt;strong&gt;Übernachtungskosten&lt;/strong&gt;, die </w:t>
      </w:r>
      <w:proofErr w:type="spellStart"/>
      <w:r w:rsidR="00143ABE">
        <w:rPr>
          <w:rFonts w:ascii="Times New Roman" w:hAnsi="Times New Roman" w:cs="Times New Roman"/>
        </w:rPr>
        <w:t>Arbeitnehmer:innen</w:t>
      </w:r>
      <w:proofErr w:type="spellEnd"/>
      <w:r w:rsidR="00143ABE">
        <w:rPr>
          <w:rFonts w:ascii="Times New Roman" w:hAnsi="Times New Roman" w:cs="Times New Roman"/>
        </w:rPr>
        <w:t xml:space="preserve"> in Österreich, beziehungsweise in der Schweiz erstattet bekommen, beziffern sich darüber hinaus auf &lt;strong&gt;108,00 Euro&lt;/strong&gt; , beziehungsweise auf umgerechnet &lt;strong&gt;186,00 Euro&lt;/strong&gt; und sind damit insgesamt wesentlich höher, als in Deutschland.&lt;/p&gt;</w:t>
      </w:r>
    </w:p>
    <w:p w14:paraId="4307A450" w14:textId="17377402" w:rsidR="00B53E3E" w:rsidRDefault="00B53E3E" w:rsidP="00860D68">
      <w:pPr>
        <w:spacing w:after="0"/>
        <w:rPr>
          <w:rFonts w:ascii="Times New Roman" w:hAnsi="Times New Roman" w:cs="Times New Roman"/>
        </w:rPr>
      </w:pPr>
    </w:p>
    <w:p w14:paraId="456A31EA" w14:textId="17955C74" w:rsidR="00B53E3E" w:rsidRDefault="00B53E3E" w:rsidP="00860D68">
      <w:pPr>
        <w:spacing w:after="0"/>
        <w:rPr>
          <w:rFonts w:ascii="Times New Roman" w:hAnsi="Times New Roman" w:cs="Times New Roman"/>
        </w:rPr>
      </w:pPr>
      <w:r>
        <w:rPr>
          <w:rFonts w:ascii="Times New Roman" w:hAnsi="Times New Roman" w:cs="Times New Roman"/>
        </w:rPr>
        <w:t>&lt;h2&gt;</w:t>
      </w:r>
      <w:r w:rsidRPr="00B53E3E">
        <w:rPr>
          <w:rFonts w:ascii="Times New Roman" w:hAnsi="Times New Roman" w:cs="Times New Roman"/>
        </w:rPr>
        <w:t>Verpflegungsmehraufw</w:t>
      </w:r>
      <w:r w:rsidR="000444AD">
        <w:rPr>
          <w:rFonts w:ascii="Times New Roman" w:hAnsi="Times New Roman" w:cs="Times New Roman"/>
        </w:rPr>
        <w:t>endungen</w:t>
      </w:r>
      <w:r w:rsidRPr="00B53E3E">
        <w:rPr>
          <w:rFonts w:ascii="Times New Roman" w:hAnsi="Times New Roman" w:cs="Times New Roman"/>
        </w:rPr>
        <w:t xml:space="preserve"> und Dienstreisen</w:t>
      </w:r>
      <w:r w:rsidR="00024FB0">
        <w:rPr>
          <w:rFonts w:ascii="Times New Roman" w:hAnsi="Times New Roman" w:cs="Times New Roman"/>
        </w:rPr>
        <w:t xml:space="preserve"> ins Ausland</w:t>
      </w:r>
      <w:r>
        <w:rPr>
          <w:rFonts w:ascii="Times New Roman" w:hAnsi="Times New Roman" w:cs="Times New Roman"/>
        </w:rPr>
        <w:t>&lt;/h2&gt;</w:t>
      </w:r>
      <w:r>
        <w:rPr>
          <w:rFonts w:ascii="Times New Roman" w:hAnsi="Times New Roman" w:cs="Times New Roman"/>
        </w:rPr>
        <w:br/>
      </w:r>
    </w:p>
    <w:p w14:paraId="3D5F22CC" w14:textId="1F3D37FF" w:rsidR="00B53E3E" w:rsidRDefault="00B53E3E" w:rsidP="00860D68">
      <w:pPr>
        <w:spacing w:after="0"/>
        <w:rPr>
          <w:rFonts w:ascii="Times New Roman" w:hAnsi="Times New Roman" w:cs="Times New Roman"/>
        </w:rPr>
      </w:pPr>
      <w:r>
        <w:rPr>
          <w:rFonts w:ascii="Times New Roman" w:hAnsi="Times New Roman" w:cs="Times New Roman"/>
        </w:rPr>
        <w:t>&lt;p&gt;</w:t>
      </w:r>
      <w:r w:rsidR="00053D9D">
        <w:rPr>
          <w:rFonts w:ascii="Times New Roman" w:hAnsi="Times New Roman" w:cs="Times New Roman"/>
        </w:rPr>
        <w:t xml:space="preserve">Bei &lt;strong&gt;Auslandsreisen&lt;/strong&gt; gelten die vor Ort gezahlten &lt;strong&gt;Verpflegungspauschalen&lt;/strong&gt;, die von Land zu Land (teilweise von Stadt zu Stadt) mitunter stark variieren können. </w:t>
      </w:r>
      <w:r w:rsidR="00053D9D" w:rsidRPr="00053D9D">
        <w:rPr>
          <w:rFonts w:ascii="Times New Roman" w:hAnsi="Times New Roman" w:cs="Times New Roman"/>
        </w:rPr>
        <w:t>In europäischen Ländern</w:t>
      </w:r>
      <w:r w:rsidR="00053D9D">
        <w:rPr>
          <w:rFonts w:ascii="Times New Roman" w:hAnsi="Times New Roman" w:cs="Times New Roman"/>
        </w:rPr>
        <w:t>, wie zum Beispiel &lt;strong&gt;</w:t>
      </w:r>
      <w:r w:rsidR="00053D9D" w:rsidRPr="00053D9D">
        <w:rPr>
          <w:rFonts w:ascii="Times New Roman" w:hAnsi="Times New Roman" w:cs="Times New Roman"/>
        </w:rPr>
        <w:t>Frankreich</w:t>
      </w:r>
      <w:r w:rsidR="00053D9D">
        <w:rPr>
          <w:rFonts w:ascii="Times New Roman" w:hAnsi="Times New Roman" w:cs="Times New Roman"/>
        </w:rPr>
        <w:t>&lt;/strong&gt;</w:t>
      </w:r>
      <w:r w:rsidR="00053D9D" w:rsidRPr="00053D9D">
        <w:rPr>
          <w:rFonts w:ascii="Times New Roman" w:hAnsi="Times New Roman" w:cs="Times New Roman"/>
        </w:rPr>
        <w:t xml:space="preserve">, </w:t>
      </w:r>
      <w:r w:rsidR="00053D9D">
        <w:rPr>
          <w:rFonts w:ascii="Times New Roman" w:hAnsi="Times New Roman" w:cs="Times New Roman"/>
        </w:rPr>
        <w:t>&lt;strong&gt;</w:t>
      </w:r>
      <w:r w:rsidR="00053D9D" w:rsidRPr="00053D9D">
        <w:rPr>
          <w:rFonts w:ascii="Times New Roman" w:hAnsi="Times New Roman" w:cs="Times New Roman"/>
        </w:rPr>
        <w:t>Belgien</w:t>
      </w:r>
      <w:r w:rsidR="00053D9D">
        <w:rPr>
          <w:rFonts w:ascii="Times New Roman" w:hAnsi="Times New Roman" w:cs="Times New Roman"/>
        </w:rPr>
        <w:t>&lt;/strong&gt;, &lt;strong&gt;</w:t>
      </w:r>
      <w:r w:rsidR="00053D9D" w:rsidRPr="00053D9D">
        <w:rPr>
          <w:rFonts w:ascii="Times New Roman" w:hAnsi="Times New Roman" w:cs="Times New Roman"/>
        </w:rPr>
        <w:t>Italien</w:t>
      </w:r>
      <w:r w:rsidR="00053D9D">
        <w:rPr>
          <w:rFonts w:ascii="Times New Roman" w:hAnsi="Times New Roman" w:cs="Times New Roman"/>
        </w:rPr>
        <w:t>&lt;/strong&gt;</w:t>
      </w:r>
      <w:r w:rsidR="00723C10">
        <w:rPr>
          <w:rFonts w:ascii="Times New Roman" w:hAnsi="Times New Roman" w:cs="Times New Roman"/>
        </w:rPr>
        <w:t>, &lt;strong&gt;Großbritannien&lt;/strong&gt;</w:t>
      </w:r>
      <w:r w:rsidR="00053D9D">
        <w:rPr>
          <w:rFonts w:ascii="Times New Roman" w:hAnsi="Times New Roman" w:cs="Times New Roman"/>
        </w:rPr>
        <w:t xml:space="preserve"> oder &lt;strong&gt;Dänemark&lt;/strong&gt;</w:t>
      </w:r>
      <w:r w:rsidR="00053D9D" w:rsidRPr="00053D9D">
        <w:rPr>
          <w:rFonts w:ascii="Times New Roman" w:hAnsi="Times New Roman" w:cs="Times New Roman"/>
        </w:rPr>
        <w:t xml:space="preserve"> </w:t>
      </w:r>
      <w:r w:rsidR="00053D9D">
        <w:rPr>
          <w:rFonts w:ascii="Times New Roman" w:hAnsi="Times New Roman" w:cs="Times New Roman"/>
        </w:rPr>
        <w:t>unterscheiden sich</w:t>
      </w:r>
      <w:r w:rsidR="00053D9D" w:rsidRPr="00053D9D">
        <w:rPr>
          <w:rFonts w:ascii="Times New Roman" w:hAnsi="Times New Roman" w:cs="Times New Roman"/>
        </w:rPr>
        <w:t xml:space="preserve"> die Verpflegungspauschalen je nach Region und Reisedauer</w:t>
      </w:r>
      <w:r w:rsidR="00053D9D">
        <w:rPr>
          <w:rFonts w:ascii="Times New Roman" w:hAnsi="Times New Roman" w:cs="Times New Roman"/>
        </w:rPr>
        <w:t>.</w:t>
      </w:r>
      <w:r w:rsidR="00723C10">
        <w:rPr>
          <w:rFonts w:ascii="Times New Roman" w:hAnsi="Times New Roman" w:cs="Times New Roman"/>
        </w:rPr>
        <w:t xml:space="preserve"> </w:t>
      </w:r>
      <w:r w:rsidR="00723C10" w:rsidRPr="00723C10">
        <w:rPr>
          <w:rFonts w:ascii="Times New Roman" w:hAnsi="Times New Roman" w:cs="Times New Roman"/>
        </w:rPr>
        <w:t>So gelten in Paris</w:t>
      </w:r>
      <w:r w:rsidR="00DC580E">
        <w:rPr>
          <w:rFonts w:ascii="Times New Roman" w:hAnsi="Times New Roman" w:cs="Times New Roman"/>
        </w:rPr>
        <w:t xml:space="preserve"> oder London</w:t>
      </w:r>
      <w:r w:rsidR="00723C10" w:rsidRPr="00723C10">
        <w:rPr>
          <w:rFonts w:ascii="Times New Roman" w:hAnsi="Times New Roman" w:cs="Times New Roman"/>
        </w:rPr>
        <w:t xml:space="preserve"> </w:t>
      </w:r>
      <w:r w:rsidR="00723C10">
        <w:rPr>
          <w:rFonts w:ascii="Times New Roman" w:hAnsi="Times New Roman" w:cs="Times New Roman"/>
        </w:rPr>
        <w:t xml:space="preserve">beispielsweise </w:t>
      </w:r>
      <w:r w:rsidR="00723C10" w:rsidRPr="00723C10">
        <w:rPr>
          <w:rFonts w:ascii="Times New Roman" w:hAnsi="Times New Roman" w:cs="Times New Roman"/>
        </w:rPr>
        <w:t>höhere Pauschalen als in kleineren Städten Frankreich</w:t>
      </w:r>
      <w:r w:rsidR="00723C10">
        <w:rPr>
          <w:rFonts w:ascii="Times New Roman" w:hAnsi="Times New Roman" w:cs="Times New Roman"/>
        </w:rPr>
        <w:t>s</w:t>
      </w:r>
      <w:r w:rsidR="00DC580E">
        <w:rPr>
          <w:rFonts w:ascii="Times New Roman" w:hAnsi="Times New Roman" w:cs="Times New Roman"/>
        </w:rPr>
        <w:t xml:space="preserve"> oder Großbritanniens</w:t>
      </w:r>
      <w:r w:rsidR="00723C10" w:rsidRPr="00723C10">
        <w:rPr>
          <w:rFonts w:ascii="Times New Roman" w:hAnsi="Times New Roman" w:cs="Times New Roman"/>
        </w:rPr>
        <w:t xml:space="preserve">. </w:t>
      </w:r>
      <w:r w:rsidR="00723C10">
        <w:rPr>
          <w:rFonts w:ascii="Times New Roman" w:hAnsi="Times New Roman" w:cs="Times New Roman"/>
        </w:rPr>
        <w:t>In &lt;strong&gt;</w:t>
      </w:r>
      <w:r w:rsidR="00723C10" w:rsidRPr="00723C10">
        <w:rPr>
          <w:rFonts w:ascii="Times New Roman" w:hAnsi="Times New Roman" w:cs="Times New Roman"/>
        </w:rPr>
        <w:t>Luxemburg</w:t>
      </w:r>
      <w:r w:rsidR="00723C10">
        <w:rPr>
          <w:rFonts w:ascii="Times New Roman" w:hAnsi="Times New Roman" w:cs="Times New Roman"/>
        </w:rPr>
        <w:t xml:space="preserve">&lt;/strong&gt; wiederum werden </w:t>
      </w:r>
      <w:r w:rsidR="00723C10" w:rsidRPr="00723C10">
        <w:rPr>
          <w:rFonts w:ascii="Times New Roman" w:hAnsi="Times New Roman" w:cs="Times New Roman"/>
        </w:rPr>
        <w:t>großzügige Pauschbeträge</w:t>
      </w:r>
      <w:r w:rsidR="00723C10">
        <w:rPr>
          <w:rFonts w:ascii="Times New Roman" w:hAnsi="Times New Roman" w:cs="Times New Roman"/>
        </w:rPr>
        <w:t xml:space="preserve"> gezahlt</w:t>
      </w:r>
      <w:r w:rsidR="00723C10" w:rsidRPr="00723C10">
        <w:rPr>
          <w:rFonts w:ascii="Times New Roman" w:hAnsi="Times New Roman" w:cs="Times New Roman"/>
        </w:rPr>
        <w:t>, um die</w:t>
      </w:r>
      <w:r w:rsidR="00723C10">
        <w:rPr>
          <w:rFonts w:ascii="Times New Roman" w:hAnsi="Times New Roman" w:cs="Times New Roman"/>
        </w:rPr>
        <w:t xml:space="preserve"> dort sehr</w:t>
      </w:r>
      <w:r w:rsidR="00723C10" w:rsidRPr="00723C10">
        <w:rPr>
          <w:rFonts w:ascii="Times New Roman" w:hAnsi="Times New Roman" w:cs="Times New Roman"/>
        </w:rPr>
        <w:t xml:space="preserve"> hohen Lebenshaltungskosten auszugleichen.</w:t>
      </w:r>
      <w:r w:rsidR="00DC580E">
        <w:rPr>
          <w:rFonts w:ascii="Times New Roman" w:hAnsi="Times New Roman" w:cs="Times New Roman"/>
        </w:rPr>
        <w:t xml:space="preserve"> Gleiches gilt auch für die &lt;strong&gt;USA&lt;/strong&gt;. Auch </w:t>
      </w:r>
      <w:r w:rsidR="00DC580E">
        <w:rPr>
          <w:rFonts w:ascii="Times New Roman" w:hAnsi="Times New Roman" w:cs="Times New Roman"/>
        </w:rPr>
        <w:lastRenderedPageBreak/>
        <w:t xml:space="preserve">dort unterscheiden sich die Verpflegungspauschalen von Staat zu Staat sowie von Kommune zu Kommune. Erfahrungsgemäß werden in </w:t>
      </w:r>
      <w:r w:rsidR="00DC580E" w:rsidRPr="00DC580E">
        <w:rPr>
          <w:rFonts w:ascii="Times New Roman" w:hAnsi="Times New Roman" w:cs="Times New Roman"/>
        </w:rPr>
        <w:t>Metropolen</w:t>
      </w:r>
      <w:r w:rsidR="00DC580E">
        <w:rPr>
          <w:rFonts w:ascii="Times New Roman" w:hAnsi="Times New Roman" w:cs="Times New Roman"/>
        </w:rPr>
        <w:t>,</w:t>
      </w:r>
      <w:r w:rsidR="00DC580E" w:rsidRPr="00DC580E">
        <w:rPr>
          <w:rFonts w:ascii="Times New Roman" w:hAnsi="Times New Roman" w:cs="Times New Roman"/>
        </w:rPr>
        <w:t xml:space="preserve"> wie </w:t>
      </w:r>
      <w:r w:rsidR="00DC580E">
        <w:rPr>
          <w:rFonts w:ascii="Times New Roman" w:hAnsi="Times New Roman" w:cs="Times New Roman"/>
        </w:rPr>
        <w:t xml:space="preserve">beispielsweise in </w:t>
      </w:r>
      <w:r w:rsidR="00DC580E" w:rsidRPr="00DC580E">
        <w:rPr>
          <w:rFonts w:ascii="Times New Roman" w:hAnsi="Times New Roman" w:cs="Times New Roman"/>
        </w:rPr>
        <w:t>New York</w:t>
      </w:r>
      <w:r w:rsidR="00DC580E">
        <w:rPr>
          <w:rFonts w:ascii="Times New Roman" w:hAnsi="Times New Roman" w:cs="Times New Roman"/>
        </w:rPr>
        <w:t xml:space="preserve">, Chicago, Washington, </w:t>
      </w:r>
      <w:r w:rsidR="00DC580E" w:rsidRPr="00DC580E">
        <w:rPr>
          <w:rFonts w:ascii="Times New Roman" w:hAnsi="Times New Roman" w:cs="Times New Roman"/>
        </w:rPr>
        <w:t xml:space="preserve">San Francisco </w:t>
      </w:r>
      <w:r w:rsidR="00DC580E">
        <w:rPr>
          <w:rFonts w:ascii="Times New Roman" w:hAnsi="Times New Roman" w:cs="Times New Roman"/>
        </w:rPr>
        <w:t xml:space="preserve">oder Atlanta demnach </w:t>
      </w:r>
      <w:r w:rsidR="00DC580E" w:rsidRPr="00DC580E">
        <w:rPr>
          <w:rFonts w:ascii="Times New Roman" w:hAnsi="Times New Roman" w:cs="Times New Roman"/>
        </w:rPr>
        <w:t xml:space="preserve">höhere Sätze </w:t>
      </w:r>
      <w:proofErr w:type="gramStart"/>
      <w:r w:rsidR="00DC580E">
        <w:rPr>
          <w:rFonts w:ascii="Times New Roman" w:hAnsi="Times New Roman" w:cs="Times New Roman"/>
        </w:rPr>
        <w:t>bezahlt.</w:t>
      </w:r>
      <w:r w:rsidR="00DC09E6">
        <w:rPr>
          <w:rFonts w:ascii="Times New Roman" w:hAnsi="Times New Roman" w:cs="Times New Roman"/>
        </w:rPr>
        <w:t>&lt;</w:t>
      </w:r>
      <w:proofErr w:type="gramEnd"/>
      <w:r w:rsidR="00DC09E6">
        <w:rPr>
          <w:rFonts w:ascii="Times New Roman" w:hAnsi="Times New Roman" w:cs="Times New Roman"/>
        </w:rPr>
        <w:t>/p&gt;</w:t>
      </w:r>
      <w:r>
        <w:rPr>
          <w:rFonts w:ascii="Times New Roman" w:hAnsi="Times New Roman" w:cs="Times New Roman"/>
        </w:rPr>
        <w:br/>
      </w:r>
    </w:p>
    <w:p w14:paraId="5D914591" w14:textId="0110AC4B" w:rsidR="00B53E3E" w:rsidRDefault="00B53E3E" w:rsidP="00860D68">
      <w:pPr>
        <w:spacing w:after="0"/>
        <w:rPr>
          <w:rFonts w:ascii="Times New Roman" w:hAnsi="Times New Roman" w:cs="Times New Roman"/>
        </w:rPr>
      </w:pPr>
      <w:r>
        <w:rPr>
          <w:rFonts w:ascii="Times New Roman" w:hAnsi="Times New Roman" w:cs="Times New Roman"/>
        </w:rPr>
        <w:t>&lt;h2&gt;So wird die</w:t>
      </w:r>
      <w:r w:rsidRPr="00B53E3E">
        <w:rPr>
          <w:rFonts w:ascii="Times New Roman" w:hAnsi="Times New Roman" w:cs="Times New Roman"/>
        </w:rPr>
        <w:t xml:space="preserve"> Verpflegungspauschale</w:t>
      </w:r>
      <w:r>
        <w:rPr>
          <w:rFonts w:ascii="Times New Roman" w:hAnsi="Times New Roman" w:cs="Times New Roman"/>
        </w:rPr>
        <w:t xml:space="preserve"> berechnet&lt;/h2&gt;</w:t>
      </w:r>
    </w:p>
    <w:p w14:paraId="77AE6154" w14:textId="77D8DA89" w:rsidR="00B53E3E" w:rsidRDefault="00B53E3E" w:rsidP="00860D68">
      <w:pPr>
        <w:spacing w:after="0"/>
        <w:rPr>
          <w:rFonts w:ascii="Times New Roman" w:hAnsi="Times New Roman" w:cs="Times New Roman"/>
        </w:rPr>
      </w:pPr>
    </w:p>
    <w:p w14:paraId="5544AB49" w14:textId="52682569" w:rsidR="00B53E3E" w:rsidRDefault="00B53E3E" w:rsidP="00860D68">
      <w:pPr>
        <w:spacing w:after="0"/>
        <w:rPr>
          <w:rFonts w:ascii="Times New Roman" w:hAnsi="Times New Roman" w:cs="Times New Roman"/>
        </w:rPr>
      </w:pPr>
      <w:r>
        <w:rPr>
          <w:rFonts w:ascii="Times New Roman" w:hAnsi="Times New Roman" w:cs="Times New Roman"/>
        </w:rPr>
        <w:t>&lt;p&gt;</w:t>
      </w:r>
      <w:r w:rsidR="00D62196">
        <w:rPr>
          <w:rFonts w:ascii="Times New Roman" w:hAnsi="Times New Roman" w:cs="Times New Roman"/>
        </w:rPr>
        <w:t xml:space="preserve">Zwar gelten die bereits genannten </w:t>
      </w:r>
      <w:r w:rsidR="00336CE1">
        <w:rPr>
          <w:rFonts w:ascii="Times New Roman" w:hAnsi="Times New Roman" w:cs="Times New Roman"/>
        </w:rPr>
        <w:t>Spesensätze, jedoch kommt es speziell bei &lt;strong&gt;Übernachtungen in Hotels&lt;/strong&gt; teilweise zu &lt;strong&gt;Kürzungen der Verpflegungspauschale&lt;/strong&gt; (da beispielsweise das Frühstück im Hotel mitinbegriffen ist). Dies gilt vor allem bei &lt;strong&gt;mehrtätigen Dienstreisen&lt;/strong&gt;. Im Folgenden soll daher eine Beispielrechnung aufgestellt werden, anhand derer die Spesenabrechnung bei einer 3-tätigen Dienstreise mit Übernachtung in einem Hotel (inklusive Frühstück) nachvollzogen werden kann:&lt;/p&gt;</w:t>
      </w:r>
    </w:p>
    <w:p w14:paraId="33D29956" w14:textId="1D433852" w:rsidR="00336CE1" w:rsidRDefault="00336CE1" w:rsidP="00860D68">
      <w:pPr>
        <w:spacing w:after="0"/>
        <w:rPr>
          <w:rFonts w:ascii="Times New Roman" w:hAnsi="Times New Roman" w:cs="Times New Roman"/>
        </w:rPr>
      </w:pPr>
    </w:p>
    <w:p w14:paraId="23B93E33"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1493F37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0AEEB90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33DE565" w14:textId="294967B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Aufenthaltsdauer</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895F39C" w14:textId="0726E88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Verpflegungspauschale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BAF900D" w14:textId="5C3145EA"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(tatsächlicher) Verpflegungsmehraufwand</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09360E2E"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79CAAAD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6F07DEE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1C00238F"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C60E95C" w14:textId="6AB12CC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Anreise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CE5420B" w14:textId="72854D48"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2236EBF" w14:textId="5F9F4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45C6B8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96FC14"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3516EC5" w14:textId="59A4AD42"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2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6135DCC" w14:textId="357FBA33"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00239F7" w14:textId="6E8028B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22,40 € (80 Prozent der </w:t>
      </w:r>
      <w:proofErr w:type="gramStart"/>
      <w:r w:rsidR="002B3A65">
        <w:rPr>
          <w:rFonts w:ascii="Times New Roman" w:hAnsi="Times New Roman" w:cs="Times New Roman"/>
        </w:rPr>
        <w:t>Pauschale)</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076B749"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5623D6C"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24DAF9CE" w14:textId="496068B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3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FAE15B2" w14:textId="34A93B5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48340E7" w14:textId="369CA2E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A5DC5D8" w14:textId="375A895E" w:rsidR="00336CE1" w:rsidRDefault="00336CE1" w:rsidP="00336CE1">
      <w:pPr>
        <w:spacing w:after="0"/>
        <w:rPr>
          <w:rFonts w:ascii="Times New Roman" w:hAnsi="Times New Roman" w:cs="Times New Roman"/>
        </w:rPr>
      </w:pPr>
      <w:r w:rsidRPr="00336CE1">
        <w:rPr>
          <w:rFonts w:ascii="Times New Roman" w:hAnsi="Times New Roman" w:cs="Times New Roman"/>
        </w:rPr>
        <w:t>&lt;/tr&gt;</w:t>
      </w:r>
    </w:p>
    <w:p w14:paraId="772BE587"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A11698C"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 xml:space="preserve">Tag 3 (+ Frühstück im </w:t>
      </w:r>
      <w:proofErr w:type="gramStart"/>
      <w:r>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90B034A"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68A0924"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754B18B" w14:textId="5F290E2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A7BC6D7"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987D1A3" w14:textId="4D631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Abreisetag</w:t>
      </w:r>
      <w:r w:rsidR="00D74FE7">
        <w:rPr>
          <w:rFonts w:ascii="Times New Roman" w:hAnsi="Times New Roman" w:cs="Times New Roman"/>
        </w:rPr>
        <w:t xml:space="preserve"> (+ Frühstück im </w:t>
      </w:r>
      <w:proofErr w:type="gramStart"/>
      <w:r w:rsidR="00D74FE7">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A824882" w14:textId="62879A4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3248B73" w14:textId="2455E13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D74FE7">
        <w:rPr>
          <w:rFonts w:ascii="Times New Roman" w:hAnsi="Times New Roman" w:cs="Times New Roman"/>
        </w:rPr>
        <w:t>11</w:t>
      </w:r>
      <w:r w:rsidR="002B3A65">
        <w:rPr>
          <w:rFonts w:ascii="Times New Roman" w:hAnsi="Times New Roman" w:cs="Times New Roman"/>
        </w:rPr>
        <w:t>,</w:t>
      </w:r>
      <w:r w:rsidR="00D74FE7">
        <w:rPr>
          <w:rFonts w:ascii="Times New Roman" w:hAnsi="Times New Roman" w:cs="Times New Roman"/>
        </w:rPr>
        <w:t>2</w:t>
      </w:r>
      <w:r w:rsidR="002B3A65">
        <w:rPr>
          <w:rFonts w:ascii="Times New Roman" w:hAnsi="Times New Roman" w:cs="Times New Roman"/>
        </w:rPr>
        <w:t>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C06AE17" w14:textId="0BE1C8E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419622"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17297AD5" w14:textId="4F4774B3"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&lt;u&gt;Gesamt&lt;/u&gt;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D5A071C" w14:textId="365A1D2A"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&lt;u&gt;84,00 €&lt;/u&gt;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1CF8CD1" w14:textId="44A566A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0 €&lt;/u&gt;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FE53C27" w14:textId="1924144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E8F29A5"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lastRenderedPageBreak/>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36D46A52" w14:textId="423A082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4757E529" w14:textId="11FF2EB0" w:rsidR="002361B6" w:rsidRDefault="002361B6" w:rsidP="00336CE1">
      <w:pPr>
        <w:spacing w:after="0"/>
        <w:rPr>
          <w:rFonts w:ascii="Times New Roman" w:hAnsi="Times New Roman" w:cs="Times New Roman"/>
        </w:rPr>
      </w:pPr>
    </w:p>
    <w:p w14:paraId="52E693FC" w14:textId="3D9AC1DB" w:rsidR="00DC580E" w:rsidRDefault="002361B6" w:rsidP="00860D68">
      <w:pPr>
        <w:spacing w:after="0"/>
        <w:rPr>
          <w:rFonts w:ascii="Times New Roman" w:hAnsi="Times New Roman" w:cs="Times New Roman"/>
        </w:rPr>
      </w:pPr>
      <w:r>
        <w:rPr>
          <w:rFonts w:ascii="Times New Roman" w:hAnsi="Times New Roman" w:cs="Times New Roman"/>
        </w:rPr>
        <w:t>&lt;p&gt;Im obigen Beispiel werden also &lt;strong&gt;7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 xml:space="preserve">0 Euro&lt;/strong&gt; vom Arbeitgeber bezahlt und nicht 84,00 Euro, da im Hotel ein Frühstück inbegriffen ist. Reine Übernachtungskosten werden nicht extra ausgewiesen, da es sich um </w:t>
      </w:r>
      <w:r w:rsidR="00ED4DBB">
        <w:rPr>
          <w:rFonts w:ascii="Times New Roman" w:hAnsi="Times New Roman" w:cs="Times New Roman"/>
        </w:rPr>
        <w:t xml:space="preserve">zwei untertätige und zwei ganztätigen Auswärtstätigkeiten handelt und keine einzelne </w:t>
      </w:r>
      <w:proofErr w:type="gramStart"/>
      <w:r w:rsidR="00ED4DBB">
        <w:rPr>
          <w:rFonts w:ascii="Times New Roman" w:hAnsi="Times New Roman" w:cs="Times New Roman"/>
        </w:rPr>
        <w:t>Übernachtung.&lt;</w:t>
      </w:r>
      <w:proofErr w:type="gramEnd"/>
      <w:r w:rsidR="00ED4DBB">
        <w:rPr>
          <w:rFonts w:ascii="Times New Roman" w:hAnsi="Times New Roman" w:cs="Times New Roman"/>
        </w:rPr>
        <w:t>/p&gt;</w:t>
      </w:r>
    </w:p>
    <w:p w14:paraId="7F229A3A" w14:textId="6D83A631" w:rsidR="00B53E3E" w:rsidRDefault="00B53E3E" w:rsidP="00860D68">
      <w:pPr>
        <w:spacing w:after="0"/>
        <w:rPr>
          <w:rFonts w:ascii="Times New Roman" w:hAnsi="Times New Roman" w:cs="Times New Roman"/>
        </w:rPr>
      </w:pPr>
    </w:p>
    <w:p w14:paraId="6E8BA135" w14:textId="5A2EE6C4" w:rsidR="00B53E3E" w:rsidRDefault="00B53E3E" w:rsidP="00860D68">
      <w:pPr>
        <w:spacing w:after="0"/>
        <w:rPr>
          <w:rFonts w:ascii="Times New Roman" w:hAnsi="Times New Roman" w:cs="Times New Roman"/>
        </w:rPr>
      </w:pPr>
      <w:r>
        <w:rPr>
          <w:rFonts w:ascii="Times New Roman" w:hAnsi="Times New Roman" w:cs="Times New Roman"/>
        </w:rPr>
        <w:t>&lt;h</w:t>
      </w:r>
      <w:r w:rsidR="00377FEB">
        <w:rPr>
          <w:rFonts w:ascii="Times New Roman" w:hAnsi="Times New Roman" w:cs="Times New Roman"/>
        </w:rPr>
        <w:t>2</w:t>
      </w:r>
      <w:r>
        <w:rPr>
          <w:rFonts w:ascii="Times New Roman" w:hAnsi="Times New Roman" w:cs="Times New Roman"/>
        </w:rPr>
        <w:t>&gt;Unterschiede zwischen Inlands- und Auslandsreisen beachten&lt;/h</w:t>
      </w:r>
      <w:r w:rsidR="00377FE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62D92E4" w14:textId="0CDC1991" w:rsidR="00ED4DBB" w:rsidRDefault="00B53E3E" w:rsidP="00860D68">
      <w:pPr>
        <w:spacing w:after="0"/>
        <w:rPr>
          <w:rFonts w:ascii="Times New Roman" w:hAnsi="Times New Roman" w:cs="Times New Roman"/>
        </w:rPr>
      </w:pPr>
      <w:r>
        <w:rPr>
          <w:rFonts w:ascii="Times New Roman" w:hAnsi="Times New Roman" w:cs="Times New Roman"/>
        </w:rPr>
        <w:t>&lt;p&gt;</w:t>
      </w:r>
      <w:r w:rsidR="00F121A0">
        <w:rPr>
          <w:rFonts w:ascii="Times New Roman" w:hAnsi="Times New Roman" w:cs="Times New Roman"/>
        </w:rPr>
        <w:t xml:space="preserve">Die Verpflegungspauschbeträge vom Bundesfinanzministerium gelten im Übrigen nur für &lt;strong&gt;Dienstreisen im Inland&lt;/strong&gt;. Werden hingegen &lt;strong&gt;Dienstreisen ins Ausland&lt;/strong&gt; unternommen, so gelten die &lt;strong&gt;ortsüblichen Verpflegungsmehraufwendungssätze&lt;/strong&gt;, die der/die </w:t>
      </w:r>
      <w:proofErr w:type="spellStart"/>
      <w:r w:rsidR="00F121A0">
        <w:rPr>
          <w:rFonts w:ascii="Times New Roman" w:hAnsi="Times New Roman" w:cs="Times New Roman"/>
        </w:rPr>
        <w:t>Arbeitgeber:in</w:t>
      </w:r>
      <w:proofErr w:type="spellEnd"/>
      <w:r w:rsidR="00F121A0">
        <w:rPr>
          <w:rFonts w:ascii="Times New Roman" w:hAnsi="Times New Roman" w:cs="Times New Roman"/>
        </w:rPr>
        <w:t xml:space="preserve"> dann zahlen muss. Hierfür genügt der reine Grenzübertritt bereits aus – auch untertägige Dienstreisen ins Ausland folgen diesem </w:t>
      </w:r>
      <w:proofErr w:type="gramStart"/>
      <w:r w:rsidR="00F121A0">
        <w:rPr>
          <w:rFonts w:ascii="Times New Roman" w:hAnsi="Times New Roman" w:cs="Times New Roman"/>
        </w:rPr>
        <w:t>Schema.&lt;</w:t>
      </w:r>
      <w:proofErr w:type="gramEnd"/>
      <w:r w:rsidR="00F121A0">
        <w:rPr>
          <w:rFonts w:ascii="Times New Roman" w:hAnsi="Times New Roman" w:cs="Times New Roman"/>
        </w:rPr>
        <w:t>/p&gt;</w:t>
      </w:r>
    </w:p>
    <w:p w14:paraId="13CE2925" w14:textId="77777777" w:rsidR="00B53E3E" w:rsidRDefault="00B53E3E" w:rsidP="00860D68">
      <w:pPr>
        <w:spacing w:after="0"/>
        <w:rPr>
          <w:rFonts w:ascii="Times New Roman" w:hAnsi="Times New Roman" w:cs="Times New Roman"/>
        </w:rPr>
      </w:pPr>
    </w:p>
    <w:p w14:paraId="68D4C435" w14:textId="1B57262A" w:rsidR="00B53E3E" w:rsidRDefault="00B53E3E" w:rsidP="00860D68">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&gt;Besonderheiten bei der Berechnung von Anreise- und Abreisetag&lt;/h</w:t>
      </w:r>
      <w:r w:rsidR="00ED4DB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F684932" w14:textId="382C743D" w:rsidR="00F121A0" w:rsidRDefault="00B53E3E" w:rsidP="00860D68">
      <w:pPr>
        <w:spacing w:after="0"/>
        <w:rPr>
          <w:rFonts w:ascii="Times New Roman" w:hAnsi="Times New Roman" w:cs="Times New Roman"/>
        </w:rPr>
      </w:pPr>
      <w:r>
        <w:rPr>
          <w:rFonts w:ascii="Times New Roman" w:hAnsi="Times New Roman" w:cs="Times New Roman"/>
        </w:rPr>
        <w:t>&lt;p&gt;</w:t>
      </w:r>
      <w:r w:rsidR="004C38ED">
        <w:rPr>
          <w:rFonts w:ascii="Times New Roman" w:hAnsi="Times New Roman" w:cs="Times New Roman"/>
        </w:rPr>
        <w:t xml:space="preserve">Speziell bei mehrtägigen Reisen werden für den &lt;strong&gt;Anreise&lt;/strong&gt;- und den &lt;strong&gt;Abreise&lt;/strong&gt;-Tag häufig &lt;strong&gt;nur anteilige Verpflegungspauschalen&lt;/strong&gt; gezahlt (wie im obigen Beispiel ersichtlich wird). Grund dafür ist, </w:t>
      </w:r>
      <w:r w:rsidR="004C38ED" w:rsidRPr="004C38ED">
        <w:rPr>
          <w:rFonts w:ascii="Times New Roman" w:hAnsi="Times New Roman" w:cs="Times New Roman"/>
        </w:rPr>
        <w:t xml:space="preserve">dass an diesen Tagen oft nur teilweise Verpflegungskosten entstehen, da die Mahlzeiten oft zu Hause oder </w:t>
      </w:r>
      <w:r w:rsidR="004C38ED">
        <w:rPr>
          <w:rFonts w:ascii="Times New Roman" w:hAnsi="Times New Roman" w:cs="Times New Roman"/>
        </w:rPr>
        <w:t xml:space="preserve">noch </w:t>
      </w:r>
      <w:r w:rsidR="004C38ED" w:rsidRPr="004C38ED">
        <w:rPr>
          <w:rFonts w:ascii="Times New Roman" w:hAnsi="Times New Roman" w:cs="Times New Roman"/>
        </w:rPr>
        <w:t>am Arbeitsplatz eingenommen werden.</w:t>
      </w:r>
      <w:r w:rsidR="004C38ED">
        <w:rPr>
          <w:rFonts w:ascii="Times New Roman" w:hAnsi="Times New Roman" w:cs="Times New Roman"/>
        </w:rPr>
        <w:t xml:space="preserve"> Dabei spielt es keine Rolle, wie lang die Anreise tatsächlich gedauert hat – An- und Abreisetag gelten in der Regel nur als halbe Tage. Am Abreisetag </w:t>
      </w:r>
      <w:r w:rsidR="00D74FE7">
        <w:rPr>
          <w:rFonts w:ascii="Times New Roman" w:hAnsi="Times New Roman" w:cs="Times New Roman"/>
        </w:rPr>
        <w:t xml:space="preserve">wird häufig ebenso ein Frühstück im Hotel verzehrt, weshalb auch dieser Tag oftmals nur anteilig bezahlt </w:t>
      </w:r>
      <w:proofErr w:type="gramStart"/>
      <w:r w:rsidR="00D74FE7">
        <w:rPr>
          <w:rFonts w:ascii="Times New Roman" w:hAnsi="Times New Roman" w:cs="Times New Roman"/>
        </w:rPr>
        <w:t>wird.&lt;</w:t>
      </w:r>
      <w:proofErr w:type="gramEnd"/>
      <w:r w:rsidR="00D74FE7">
        <w:rPr>
          <w:rFonts w:ascii="Times New Roman" w:hAnsi="Times New Roman" w:cs="Times New Roman"/>
        </w:rPr>
        <w:t>/p&gt;</w:t>
      </w:r>
    </w:p>
    <w:p w14:paraId="790EBAB3" w14:textId="77777777" w:rsidR="00B53E3E" w:rsidRDefault="00B53E3E" w:rsidP="00860D68">
      <w:pPr>
        <w:spacing w:after="0"/>
        <w:rPr>
          <w:rFonts w:ascii="Times New Roman" w:hAnsi="Times New Roman" w:cs="Times New Roman"/>
        </w:rPr>
      </w:pPr>
    </w:p>
    <w:p w14:paraId="538C216B" w14:textId="44A1D4AD" w:rsidR="00B53E3E" w:rsidRDefault="00B53E3E" w:rsidP="00B53E3E">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&gt;Kleine Verpflegungspauschale für eintägige Dienstreisen&lt;/h</w:t>
      </w:r>
      <w:r w:rsidR="00ED4DBB">
        <w:rPr>
          <w:rFonts w:ascii="Times New Roman" w:hAnsi="Times New Roman" w:cs="Times New Roman"/>
        </w:rPr>
        <w:t>2</w:t>
      </w:r>
      <w:r>
        <w:rPr>
          <w:rFonts w:ascii="Times New Roman" w:hAnsi="Times New Roman" w:cs="Times New Roman"/>
        </w:rPr>
        <w:t>&gt;</w:t>
      </w:r>
    </w:p>
    <w:p w14:paraId="6D3B7C44" w14:textId="77777777" w:rsidR="00B53E3E" w:rsidRDefault="00B53E3E" w:rsidP="00B53E3E">
      <w:pPr>
        <w:spacing w:after="0"/>
        <w:rPr>
          <w:rFonts w:ascii="Times New Roman" w:hAnsi="Times New Roman" w:cs="Times New Roman"/>
        </w:rPr>
      </w:pPr>
    </w:p>
    <w:p w14:paraId="514DA0B7" w14:textId="0E4737A7" w:rsidR="00D74FE7" w:rsidRDefault="00B53E3E" w:rsidP="00B53E3E">
      <w:pPr>
        <w:spacing w:after="0"/>
        <w:rPr>
          <w:rFonts w:ascii="Times New Roman" w:hAnsi="Times New Roman" w:cs="Times New Roman"/>
        </w:rPr>
      </w:pPr>
      <w:r>
        <w:rPr>
          <w:rFonts w:ascii="Times New Roman" w:hAnsi="Times New Roman" w:cs="Times New Roman"/>
        </w:rPr>
        <w:t>&lt;p&gt;</w:t>
      </w:r>
      <w:r w:rsidR="000E1772">
        <w:rPr>
          <w:rFonts w:ascii="Times New Roman" w:hAnsi="Times New Roman" w:cs="Times New Roman"/>
        </w:rPr>
        <w:t xml:space="preserve">Für Dienstreisen &lt;strong&gt;zwischen 8 und 24 Stunden&lt;/strong&gt; wird nur eine &lt;strong&gt;anteilige Verpflegungspauschale&lt;/strong&gt;, die auch als &lt;strong&gt;kleine Verpflegungspauschale&lt;/strong&gt; bezeichnet wird, bezahlt. Dabei handelt es sich in der Regel um kurze Dienstreisen, wie diese bei &lt;strong&gt;Monteuren&lt;/strong&gt;, &lt;strong&gt;Handwerkern&lt;/strong&gt; oder &lt;strong&gt;Service-Technikern&lt;/strong&gt; häufig vorkommen. Da der/die betreffende </w:t>
      </w:r>
      <w:proofErr w:type="spellStart"/>
      <w:r w:rsidR="000E1772">
        <w:rPr>
          <w:rFonts w:ascii="Times New Roman" w:hAnsi="Times New Roman" w:cs="Times New Roman"/>
        </w:rPr>
        <w:t>Mitarbeiter:in</w:t>
      </w:r>
      <w:proofErr w:type="spellEnd"/>
      <w:r w:rsidR="000E1772">
        <w:rPr>
          <w:rFonts w:ascii="Times New Roman" w:hAnsi="Times New Roman" w:cs="Times New Roman"/>
        </w:rPr>
        <w:t xml:space="preserve"> sich an diesem Tag nicht an der regulären Arbeitsstelle (zum Beispiel im Betrieb) aufhält, sondern unterwegs beim Kunden, so wird diesem deshalb die kleine Verpflegungspauschale zugestanden (insofern sich der/die </w:t>
      </w:r>
      <w:proofErr w:type="spellStart"/>
      <w:r w:rsidR="000E1772">
        <w:rPr>
          <w:rFonts w:ascii="Times New Roman" w:hAnsi="Times New Roman" w:cs="Times New Roman"/>
        </w:rPr>
        <w:t>Arbeitnehmer:in</w:t>
      </w:r>
      <w:proofErr w:type="spellEnd"/>
      <w:r w:rsidR="000E1772">
        <w:rPr>
          <w:rFonts w:ascii="Times New Roman" w:hAnsi="Times New Roman" w:cs="Times New Roman"/>
        </w:rPr>
        <w:t xml:space="preserve"> mindestens 8 Stunden lang im Einsatz befindet).</w:t>
      </w:r>
      <w:r w:rsidR="00E41022" w:rsidRPr="00E41022">
        <w:t xml:space="preserve"> </w:t>
      </w:r>
      <w:r w:rsidR="00E41022" w:rsidRPr="00E41022">
        <w:rPr>
          <w:rFonts w:ascii="Times New Roman" w:hAnsi="Times New Roman" w:cs="Times New Roman"/>
        </w:rPr>
        <w:t xml:space="preserve">Zudem gilt die kleine Verpflegungspauschale </w:t>
      </w:r>
      <w:r w:rsidR="00E41022">
        <w:rPr>
          <w:rFonts w:ascii="Times New Roman" w:hAnsi="Times New Roman" w:cs="Times New Roman"/>
        </w:rPr>
        <w:t xml:space="preserve">auch </w:t>
      </w:r>
      <w:r w:rsidR="00E41022" w:rsidRPr="00E41022">
        <w:rPr>
          <w:rFonts w:ascii="Times New Roman" w:hAnsi="Times New Roman" w:cs="Times New Roman"/>
        </w:rPr>
        <w:t xml:space="preserve">für den An- und Abreisetag bei mehrtägigen </w:t>
      </w:r>
      <w:r w:rsidR="00E41022">
        <w:rPr>
          <w:rFonts w:ascii="Times New Roman" w:hAnsi="Times New Roman" w:cs="Times New Roman"/>
        </w:rPr>
        <w:t xml:space="preserve">Reisen, wie bereits weiter oben </w:t>
      </w:r>
      <w:proofErr w:type="gramStart"/>
      <w:r w:rsidR="00E41022">
        <w:rPr>
          <w:rFonts w:ascii="Times New Roman" w:hAnsi="Times New Roman" w:cs="Times New Roman"/>
        </w:rPr>
        <w:t>erwähnt.&lt;</w:t>
      </w:r>
      <w:proofErr w:type="gramEnd"/>
      <w:r w:rsidR="00E41022">
        <w:rPr>
          <w:rFonts w:ascii="Times New Roman" w:hAnsi="Times New Roman" w:cs="Times New Roman"/>
        </w:rPr>
        <w:t>/p&gt;</w:t>
      </w:r>
    </w:p>
    <w:p w14:paraId="0C198AF9" w14:textId="77777777" w:rsidR="00B53E3E" w:rsidRDefault="00B53E3E" w:rsidP="00B53E3E">
      <w:pPr>
        <w:spacing w:after="0"/>
        <w:rPr>
          <w:rFonts w:ascii="Times New Roman" w:hAnsi="Times New Roman" w:cs="Times New Roman"/>
        </w:rPr>
      </w:pPr>
    </w:p>
    <w:p w14:paraId="64C3D95E" w14:textId="77777777" w:rsidR="00EB2E35" w:rsidRDefault="00B53E3E" w:rsidP="00B53E3E">
      <w:pPr>
        <w:spacing w:after="0"/>
        <w:rPr>
          <w:rFonts w:ascii="Times New Roman" w:hAnsi="Times New Roman" w:cs="Times New Roman"/>
        </w:rPr>
      </w:pPr>
      <w:r>
        <w:rPr>
          <w:rFonts w:ascii="Times New Roman" w:hAnsi="Times New Roman" w:cs="Times New Roman"/>
        </w:rPr>
        <w:t>&lt;h2&gt;</w:t>
      </w:r>
      <w:r w:rsidR="00EB2E35">
        <w:rPr>
          <w:rFonts w:ascii="Times New Roman" w:hAnsi="Times New Roman" w:cs="Times New Roman"/>
        </w:rPr>
        <w:t>Praktische Tipps zum Thema Verpflegungspauschale&lt;/h2&gt;</w:t>
      </w:r>
    </w:p>
    <w:p w14:paraId="0FC90B93" w14:textId="77777777" w:rsidR="00EB2E35" w:rsidRDefault="00EB2E35" w:rsidP="00B53E3E">
      <w:pPr>
        <w:spacing w:after="0"/>
        <w:rPr>
          <w:rFonts w:ascii="Times New Roman" w:hAnsi="Times New Roman" w:cs="Times New Roman"/>
        </w:rPr>
      </w:pPr>
    </w:p>
    <w:p w14:paraId="1A6E19BE" w14:textId="32A5688F" w:rsidR="00EB2E35" w:rsidRDefault="00EB2E35" w:rsidP="00B53E3E">
      <w:pPr>
        <w:spacing w:after="0"/>
        <w:rPr>
          <w:rFonts w:ascii="Times New Roman" w:hAnsi="Times New Roman" w:cs="Times New Roman"/>
        </w:rPr>
      </w:pPr>
      <w:r>
        <w:rPr>
          <w:rFonts w:ascii="Times New Roman" w:hAnsi="Times New Roman" w:cs="Times New Roman"/>
        </w:rPr>
        <w:t>&lt;p&gt;</w:t>
      </w:r>
      <w:r w:rsidR="00EA4145">
        <w:rPr>
          <w:rFonts w:ascii="Times New Roman" w:hAnsi="Times New Roman" w:cs="Times New Roman"/>
        </w:rPr>
        <w:t xml:space="preserve">Die nun folgende Liste an &lt;strong&gt;praktischen Tipps&lt;/strong&gt; für </w:t>
      </w:r>
      <w:proofErr w:type="spellStart"/>
      <w:r w:rsidR="00EA4145">
        <w:rPr>
          <w:rFonts w:ascii="Times New Roman" w:hAnsi="Times New Roman" w:cs="Times New Roman"/>
        </w:rPr>
        <w:t>Arbeitnehmer:innen</w:t>
      </w:r>
      <w:proofErr w:type="spellEnd"/>
      <w:r w:rsidR="00EA4145">
        <w:rPr>
          <w:rFonts w:ascii="Times New Roman" w:hAnsi="Times New Roman" w:cs="Times New Roman"/>
        </w:rPr>
        <w:t xml:space="preserve"> und </w:t>
      </w:r>
      <w:proofErr w:type="spellStart"/>
      <w:r w:rsidR="00EA4145">
        <w:rPr>
          <w:rFonts w:ascii="Times New Roman" w:hAnsi="Times New Roman" w:cs="Times New Roman"/>
        </w:rPr>
        <w:t>Arbeitgeber:innen</w:t>
      </w:r>
      <w:proofErr w:type="spellEnd"/>
      <w:r w:rsidR="00EA4145">
        <w:rPr>
          <w:rFonts w:ascii="Times New Roman" w:hAnsi="Times New Roman" w:cs="Times New Roman"/>
        </w:rPr>
        <w:t xml:space="preserve"> kann dir dabei helfen, deine &lt;strong&gt;Abrechnung von Dienst- und Geschäftsreisen&lt;/strong&gt; so effizient wie möglich zu gestalten:&lt;/p&gt;</w:t>
      </w:r>
    </w:p>
    <w:p w14:paraId="2D54943B" w14:textId="20C75907" w:rsidR="00EA4145" w:rsidRDefault="00EA4145" w:rsidP="00B53E3E">
      <w:pPr>
        <w:spacing w:after="0"/>
        <w:rPr>
          <w:rFonts w:ascii="Times New Roman" w:hAnsi="Times New Roman" w:cs="Times New Roman"/>
        </w:rPr>
      </w:pPr>
    </w:p>
    <w:p w14:paraId="1AAF20DC" w14:textId="1E87F4FB" w:rsidR="00EA4145" w:rsidRDefault="00EA4145" w:rsidP="00B53E3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267788">
        <w:rPr>
          <w:rFonts w:ascii="Times New Roman" w:hAnsi="Times New Roman" w:cs="Times New Roman"/>
        </w:rPr>
        <w:t>&lt;strong&gt;&lt;u&gt;Übe dich in sorgfältiger Dokumentation&lt;/u&gt;&lt;/strong&gt;: Bewahre alle relevanten Belege sowie Rechnungen auf (da diese vor allem bei einer steuerlichen Prüfung hilfreich sein können).&lt;/li&gt;</w:t>
      </w:r>
      <w:r w:rsidR="00267788">
        <w:rPr>
          <w:rFonts w:ascii="Times New Roman" w:hAnsi="Times New Roman" w:cs="Times New Roman"/>
        </w:rPr>
        <w:br/>
        <w:t xml:space="preserve">&lt;li&gt;&lt;strong&gt;&lt;u&gt;Kenne die gesetzlichen Regelungen&lt;/u&gt;&lt;/strong&gt;: Behalte immer die aktuellen </w:t>
      </w:r>
      <w:r w:rsidR="00267788">
        <w:rPr>
          <w:rFonts w:ascii="Times New Roman" w:hAnsi="Times New Roman" w:cs="Times New Roman"/>
        </w:rPr>
        <w:lastRenderedPageBreak/>
        <w:t>Regelungen des Bundesfinanzministeriums im Blick und frische dein Wissen darüber regelmäßig auf (informiere dich auch über die im jeweiligen Land geltenden Rechtsvorschriften).&lt;/li&gt;</w:t>
      </w:r>
    </w:p>
    <w:p w14:paraId="1F9E7D8F" w14:textId="2EABA394" w:rsidR="00B20979" w:rsidRDefault="00267788" w:rsidP="00B53E3E">
      <w:pPr>
        <w:spacing w:after="0"/>
        <w:rPr>
          <w:rFonts w:ascii="Times New Roman" w:hAnsi="Times New Roman" w:cs="Times New Roman"/>
        </w:rPr>
      </w:pPr>
      <w:r>
        <w:rPr>
          <w:rFonts w:ascii="Times New Roman" w:hAnsi="Times New Roman" w:cs="Times New Roman"/>
        </w:rPr>
        <w:t>&lt;li&gt;&lt;strong&gt;&lt;u&gt;</w:t>
      </w:r>
      <w:r w:rsidR="00B20979">
        <w:rPr>
          <w:rFonts w:ascii="Times New Roman" w:hAnsi="Times New Roman" w:cs="Times New Roman"/>
        </w:rPr>
        <w:t>Plane zeitlich effektiv&lt;/u&gt;&lt;/strong&gt;: Um Pauschbeträge optimal ausnutzen zu können, empfiehlt sich eine gute Planung (vor allem für den An- und Abreisetag!</w:t>
      </w:r>
      <w:proofErr w:type="gramStart"/>
      <w:r w:rsidR="00B20979">
        <w:rPr>
          <w:rFonts w:ascii="Times New Roman" w:hAnsi="Times New Roman" w:cs="Times New Roman"/>
        </w:rPr>
        <w:t>).&lt;</w:t>
      </w:r>
      <w:proofErr w:type="gramEnd"/>
      <w:r w:rsidR="00B20979">
        <w:rPr>
          <w:rFonts w:ascii="Times New Roman" w:hAnsi="Times New Roman" w:cs="Times New Roman"/>
        </w:rPr>
        <w:t>/li&gt;</w:t>
      </w:r>
    </w:p>
    <w:p w14:paraId="09AF32D8" w14:textId="337F98FB" w:rsidR="00B20979" w:rsidRDefault="00B20979" w:rsidP="00B53E3E">
      <w:pPr>
        <w:spacing w:after="0"/>
        <w:rPr>
          <w:rFonts w:ascii="Times New Roman" w:hAnsi="Times New Roman" w:cs="Times New Roman"/>
        </w:rPr>
      </w:pPr>
      <w:r>
        <w:rPr>
          <w:rFonts w:ascii="Times New Roman" w:hAnsi="Times New Roman" w:cs="Times New Roman"/>
        </w:rPr>
        <w:t xml:space="preserve">&lt;li&gt;&lt;strong&gt;&lt;u&gt;Nutze Steuervorteile&lt;/u&gt;&lt;/strong&gt;: </w:t>
      </w:r>
      <w:proofErr w:type="spellStart"/>
      <w:r w:rsidR="00C64BAA">
        <w:rPr>
          <w:rFonts w:ascii="Times New Roman" w:hAnsi="Times New Roman" w:cs="Times New Roman"/>
        </w:rPr>
        <w:t>Arbeitgeber:innen</w:t>
      </w:r>
      <w:proofErr w:type="spellEnd"/>
      <w:r w:rsidR="00C64BAA">
        <w:rPr>
          <w:rFonts w:ascii="Times New Roman" w:hAnsi="Times New Roman" w:cs="Times New Roman"/>
        </w:rPr>
        <w:t xml:space="preserve"> können jede Betriebsausgabe für die Verpflegung ihrer </w:t>
      </w:r>
      <w:proofErr w:type="spellStart"/>
      <w:r w:rsidR="00C64BAA">
        <w:rPr>
          <w:rFonts w:ascii="Times New Roman" w:hAnsi="Times New Roman" w:cs="Times New Roman"/>
        </w:rPr>
        <w:t>Mitarbeiter:innen</w:t>
      </w:r>
      <w:proofErr w:type="spellEnd"/>
      <w:r w:rsidR="00C64BAA">
        <w:rPr>
          <w:rFonts w:ascii="Times New Roman" w:hAnsi="Times New Roman" w:cs="Times New Roman"/>
        </w:rPr>
        <w:t xml:space="preserve"> in Form von Werbungskosten steuermindernd angeben.&lt;/li&gt;</w:t>
      </w:r>
      <w:r w:rsidR="00C64BAA">
        <w:rPr>
          <w:rFonts w:ascii="Times New Roman" w:hAnsi="Times New Roman" w:cs="Times New Roman"/>
        </w:rPr>
        <w:br/>
        <w:t>&lt;li&gt;&lt;strong&gt;&lt;u&gt;Auch für Seminare und Schulungen nutzen&lt;/u&gt;&lt;/strong&gt;: Auch für Seminare und Schulungen gelten die Verpflegungspauschalen, beziehungsweise Übernachtungspauschalen ganz selbstverständlich.&lt;/li&gt;</w:t>
      </w:r>
      <w:r w:rsidR="00C64BAA">
        <w:rPr>
          <w:rFonts w:ascii="Times New Roman" w:hAnsi="Times New Roman" w:cs="Times New Roman"/>
        </w:rPr>
        <w:br/>
        <w:t xml:space="preserve">&lt;li&gt;&lt;strong&gt;&lt;u&gt;Automatisiere deinen Verwaltungsaufwand&lt;/u&gt;&lt;/strong&gt;: </w:t>
      </w:r>
      <w:r w:rsidR="00194648" w:rsidRPr="00194648">
        <w:rPr>
          <w:rFonts w:ascii="Times New Roman" w:hAnsi="Times New Roman" w:cs="Times New Roman"/>
        </w:rPr>
        <w:t xml:space="preserve">Nutze moderne Buchhaltungssoftware oder Apps, die </w:t>
      </w:r>
      <w:r w:rsidR="00194648">
        <w:rPr>
          <w:rFonts w:ascii="Times New Roman" w:hAnsi="Times New Roman" w:cs="Times New Roman"/>
        </w:rPr>
        <w:t xml:space="preserve">dir </w:t>
      </w:r>
      <w:r w:rsidR="00194648" w:rsidRPr="00194648">
        <w:rPr>
          <w:rFonts w:ascii="Times New Roman" w:hAnsi="Times New Roman" w:cs="Times New Roman"/>
        </w:rPr>
        <w:t xml:space="preserve">bei der Verwaltung und Berechnung </w:t>
      </w:r>
      <w:r w:rsidR="00194648">
        <w:rPr>
          <w:rFonts w:ascii="Times New Roman" w:hAnsi="Times New Roman" w:cs="Times New Roman"/>
        </w:rPr>
        <w:t>deiner</w:t>
      </w:r>
      <w:r w:rsidR="00194648" w:rsidRPr="00194648">
        <w:rPr>
          <w:rFonts w:ascii="Times New Roman" w:hAnsi="Times New Roman" w:cs="Times New Roman"/>
        </w:rPr>
        <w:t xml:space="preserve"> Verpflegungspauschale helfen </w:t>
      </w:r>
      <w:r w:rsidR="00194648">
        <w:rPr>
          <w:rFonts w:ascii="Times New Roman" w:hAnsi="Times New Roman" w:cs="Times New Roman"/>
        </w:rPr>
        <w:t>kann</w:t>
      </w:r>
      <w:r w:rsidR="00194648" w:rsidRPr="00194648">
        <w:rPr>
          <w:rFonts w:ascii="Times New Roman" w:hAnsi="Times New Roman" w:cs="Times New Roman"/>
        </w:rPr>
        <w:t>.</w:t>
      </w:r>
      <w:r w:rsidR="00194648">
        <w:rPr>
          <w:rFonts w:ascii="Times New Roman" w:hAnsi="Times New Roman" w:cs="Times New Roman"/>
        </w:rPr>
        <w:t>&lt;/li&gt;</w:t>
      </w:r>
      <w:r w:rsidR="00194648">
        <w:rPr>
          <w:rFonts w:ascii="Times New Roman" w:hAnsi="Times New Roman" w:cs="Times New Roman"/>
        </w:rPr>
        <w:br/>
        <w:t>&lt;/</w:t>
      </w:r>
      <w:proofErr w:type="spellStart"/>
      <w:r w:rsidR="00194648">
        <w:rPr>
          <w:rFonts w:ascii="Times New Roman" w:hAnsi="Times New Roman" w:cs="Times New Roman"/>
        </w:rPr>
        <w:t>ol</w:t>
      </w:r>
      <w:proofErr w:type="spellEnd"/>
      <w:r w:rsidR="00194648">
        <w:rPr>
          <w:rFonts w:ascii="Times New Roman" w:hAnsi="Times New Roman" w:cs="Times New Roman"/>
        </w:rPr>
        <w:t>&gt;</w:t>
      </w:r>
    </w:p>
    <w:p w14:paraId="411CA030" w14:textId="023A2476" w:rsidR="00194648" w:rsidRDefault="00194648" w:rsidP="00B53E3E">
      <w:pPr>
        <w:spacing w:after="0"/>
        <w:rPr>
          <w:rFonts w:ascii="Times New Roman" w:hAnsi="Times New Roman" w:cs="Times New Roman"/>
        </w:rPr>
      </w:pPr>
    </w:p>
    <w:p w14:paraId="319B8CF5" w14:textId="4A58E8A5" w:rsidR="00E41022" w:rsidRDefault="00194648" w:rsidP="00B53E3E">
      <w:pPr>
        <w:spacing w:after="0"/>
        <w:rPr>
          <w:rFonts w:ascii="Times New Roman" w:hAnsi="Times New Roman" w:cs="Times New Roman"/>
        </w:rPr>
      </w:pPr>
      <w:r>
        <w:rPr>
          <w:rFonts w:ascii="Times New Roman" w:hAnsi="Times New Roman" w:cs="Times New Roman"/>
        </w:rPr>
        <w:t>&lt;p&gt;</w:t>
      </w:r>
      <w:r w:rsidR="0009616D" w:rsidRPr="0009616D">
        <w:rPr>
          <w:rFonts w:ascii="Times New Roman" w:hAnsi="Times New Roman" w:cs="Times New Roman"/>
        </w:rPr>
        <w:t xml:space="preserve">Indem </w:t>
      </w:r>
      <w:r w:rsidR="0009616D">
        <w:rPr>
          <w:rFonts w:ascii="Times New Roman" w:hAnsi="Times New Roman" w:cs="Times New Roman"/>
        </w:rPr>
        <w:t>Du</w:t>
      </w:r>
      <w:r w:rsidR="0009616D" w:rsidRPr="0009616D">
        <w:rPr>
          <w:rFonts w:ascii="Times New Roman" w:hAnsi="Times New Roman" w:cs="Times New Roman"/>
        </w:rPr>
        <w:t xml:space="preserve"> diese Tipps be</w:t>
      </w:r>
      <w:r w:rsidR="0009616D">
        <w:rPr>
          <w:rFonts w:ascii="Times New Roman" w:hAnsi="Times New Roman" w:cs="Times New Roman"/>
        </w:rPr>
        <w:t>herzigst</w:t>
      </w:r>
      <w:r w:rsidR="0009616D" w:rsidRPr="0009616D">
        <w:rPr>
          <w:rFonts w:ascii="Times New Roman" w:hAnsi="Times New Roman" w:cs="Times New Roman"/>
        </w:rPr>
        <w:t xml:space="preserve">, </w:t>
      </w:r>
      <w:r w:rsidR="0009616D">
        <w:rPr>
          <w:rFonts w:ascii="Times New Roman" w:hAnsi="Times New Roman" w:cs="Times New Roman"/>
        </w:rPr>
        <w:t>kannst Du die</w:t>
      </w:r>
      <w:r w:rsidR="0009616D" w:rsidRPr="0009616D">
        <w:rPr>
          <w:rFonts w:ascii="Times New Roman" w:hAnsi="Times New Roman" w:cs="Times New Roman"/>
        </w:rPr>
        <w:t xml:space="preserve"> Verpflegungspauschale effektiv nutzen und </w:t>
      </w:r>
      <w:r w:rsidR="0009616D">
        <w:rPr>
          <w:rFonts w:ascii="Times New Roman" w:hAnsi="Times New Roman" w:cs="Times New Roman"/>
        </w:rPr>
        <w:t xml:space="preserve">dir </w:t>
      </w:r>
      <w:r w:rsidR="0009616D" w:rsidRPr="0009616D">
        <w:rPr>
          <w:rFonts w:ascii="Times New Roman" w:hAnsi="Times New Roman" w:cs="Times New Roman"/>
        </w:rPr>
        <w:t>sowohl</w:t>
      </w:r>
      <w:r w:rsidR="0009616D">
        <w:rPr>
          <w:rFonts w:ascii="Times New Roman" w:hAnsi="Times New Roman" w:cs="Times New Roman"/>
        </w:rPr>
        <w:t xml:space="preserve"> als </w:t>
      </w:r>
      <w:proofErr w:type="spellStart"/>
      <w:r w:rsidR="0009616D">
        <w:rPr>
          <w:rFonts w:ascii="Times New Roman" w:hAnsi="Times New Roman" w:cs="Times New Roman"/>
        </w:rPr>
        <w:t>Arbeitnehmer:in</w:t>
      </w:r>
      <w:proofErr w:type="spellEnd"/>
      <w:r w:rsidR="0009616D">
        <w:rPr>
          <w:rFonts w:ascii="Times New Roman" w:hAnsi="Times New Roman" w:cs="Times New Roman"/>
        </w:rPr>
        <w:t xml:space="preserve">, als auch als </w:t>
      </w:r>
      <w:proofErr w:type="spellStart"/>
      <w:r w:rsidR="0009616D">
        <w:rPr>
          <w:rFonts w:ascii="Times New Roman" w:hAnsi="Times New Roman" w:cs="Times New Roman"/>
        </w:rPr>
        <w:t>Arbeitgeber:in</w:t>
      </w:r>
      <w:proofErr w:type="spellEnd"/>
      <w:r w:rsidR="0009616D">
        <w:rPr>
          <w:rFonts w:ascii="Times New Roman" w:hAnsi="Times New Roman" w:cs="Times New Roman"/>
        </w:rPr>
        <w:t xml:space="preserve"> &lt;strong&gt;</w:t>
      </w:r>
      <w:r w:rsidR="0009616D" w:rsidRPr="0009616D">
        <w:rPr>
          <w:rFonts w:ascii="Times New Roman" w:hAnsi="Times New Roman" w:cs="Times New Roman"/>
        </w:rPr>
        <w:t>bürokratischen Aufwand</w:t>
      </w:r>
      <w:r w:rsidR="0009616D">
        <w:rPr>
          <w:rFonts w:ascii="Times New Roman" w:hAnsi="Times New Roman" w:cs="Times New Roman"/>
        </w:rPr>
        <w:t xml:space="preserve"> sparen&lt;/strong&gt; und gleichzeitig &lt;strong&gt;</w:t>
      </w:r>
      <w:r w:rsidR="0009616D" w:rsidRPr="0009616D">
        <w:rPr>
          <w:rFonts w:ascii="Times New Roman" w:hAnsi="Times New Roman" w:cs="Times New Roman"/>
        </w:rPr>
        <w:t>steuerliche Vorteile sichern</w:t>
      </w:r>
      <w:r w:rsidR="0009616D">
        <w:rPr>
          <w:rFonts w:ascii="Times New Roman" w:hAnsi="Times New Roman" w:cs="Times New Roman"/>
        </w:rPr>
        <w:t>&lt;/strong&gt;</w:t>
      </w:r>
      <w:r w:rsidR="0009616D" w:rsidRPr="0009616D">
        <w:rPr>
          <w:rFonts w:ascii="Times New Roman" w:hAnsi="Times New Roman" w:cs="Times New Roman"/>
        </w:rPr>
        <w:t>.</w:t>
      </w:r>
      <w:r w:rsidR="0009616D">
        <w:rPr>
          <w:rFonts w:ascii="Times New Roman" w:hAnsi="Times New Roman" w:cs="Times New Roman"/>
        </w:rPr>
        <w:t>&lt;/p&gt;</w:t>
      </w:r>
    </w:p>
    <w:p w14:paraId="4926F345" w14:textId="77777777" w:rsidR="00EB2E35" w:rsidRDefault="00EB2E35" w:rsidP="00B53E3E">
      <w:pPr>
        <w:spacing w:after="0"/>
        <w:rPr>
          <w:rFonts w:ascii="Times New Roman" w:hAnsi="Times New Roman" w:cs="Times New Roman"/>
        </w:rPr>
      </w:pPr>
    </w:p>
    <w:p w14:paraId="79FF56EA" w14:textId="77777777" w:rsidR="00EB2E35" w:rsidRDefault="00EB2E35" w:rsidP="00B53E3E">
      <w:pPr>
        <w:spacing w:after="0"/>
        <w:rPr>
          <w:rFonts w:ascii="Times New Roman" w:hAnsi="Times New Roman" w:cs="Times New Roman"/>
        </w:rPr>
      </w:pPr>
      <w:r>
        <w:rPr>
          <w:rFonts w:ascii="Times New Roman" w:hAnsi="Times New Roman" w:cs="Times New Roman"/>
        </w:rPr>
        <w:t>&lt;h2&gt;Sonderfälle und Besonderheiten bei der Verpflegungspauschale&lt;/h2&gt;</w:t>
      </w:r>
      <w:r>
        <w:rPr>
          <w:rFonts w:ascii="Times New Roman" w:hAnsi="Times New Roman" w:cs="Times New Roman"/>
        </w:rPr>
        <w:br/>
      </w:r>
    </w:p>
    <w:p w14:paraId="6C7F3FFA" w14:textId="729C2A79" w:rsidR="00216E15" w:rsidRDefault="00EB2E35" w:rsidP="00B53E3E">
      <w:pPr>
        <w:spacing w:after="0"/>
        <w:rPr>
          <w:rFonts w:ascii="Times New Roman" w:hAnsi="Times New Roman" w:cs="Times New Roman"/>
        </w:rPr>
      </w:pPr>
      <w:r>
        <w:rPr>
          <w:rFonts w:ascii="Times New Roman" w:hAnsi="Times New Roman" w:cs="Times New Roman"/>
        </w:rPr>
        <w:t>&lt;p&gt;</w:t>
      </w:r>
      <w:r w:rsidR="00444392">
        <w:rPr>
          <w:rFonts w:ascii="Times New Roman" w:hAnsi="Times New Roman" w:cs="Times New Roman"/>
        </w:rPr>
        <w:t xml:space="preserve">&lt;strong&gt;Sonderfälle&lt;/strong&gt; im Bereich der Verpflegungspauschale ergeben sich vor allem bei &lt;strong&gt;mehrtägigen Dienstreisen&lt;/strong&gt;, bei denen die Lokalität des &lt;strong&gt;letzten Tätigkeitsortes&lt;/strong&gt; vom aktuellen Einsatzort abweicht. Ist dies der Fall, so muss nebst der Verpflegungspauschale auch noch die &lt;strong&gt;Übernachtungspauschale&lt;/strong&gt; gezahlt werden. </w:t>
      </w:r>
      <w:r w:rsidR="00444392" w:rsidRPr="00444392">
        <w:rPr>
          <w:rFonts w:ascii="Times New Roman" w:hAnsi="Times New Roman" w:cs="Times New Roman"/>
        </w:rPr>
        <w:t xml:space="preserve">Zudem sollten </w:t>
      </w:r>
      <w:proofErr w:type="spellStart"/>
      <w:r w:rsidR="00444392" w:rsidRPr="00444392">
        <w:rPr>
          <w:rFonts w:ascii="Times New Roman" w:hAnsi="Times New Roman" w:cs="Times New Roman"/>
        </w:rPr>
        <w:t>Arbeitnehmer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und </w:t>
      </w:r>
      <w:proofErr w:type="spellStart"/>
      <w:r w:rsidR="00444392" w:rsidRPr="00444392">
        <w:rPr>
          <w:rFonts w:ascii="Times New Roman" w:hAnsi="Times New Roman" w:cs="Times New Roman"/>
        </w:rPr>
        <w:t>Arbeitgeber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bei Dienstreisen ins Ausland die </w:t>
      </w:r>
      <w:r w:rsidR="00444392">
        <w:rPr>
          <w:rFonts w:ascii="Times New Roman" w:hAnsi="Times New Roman" w:cs="Times New Roman"/>
        </w:rPr>
        <w:t>&lt;strong&gt;</w:t>
      </w:r>
      <w:r w:rsidR="00444392" w:rsidRPr="00444392">
        <w:rPr>
          <w:rFonts w:ascii="Times New Roman" w:hAnsi="Times New Roman" w:cs="Times New Roman"/>
        </w:rPr>
        <w:t>länderspezifischen Regelungen</w:t>
      </w:r>
      <w:r w:rsidR="00444392">
        <w:rPr>
          <w:rFonts w:ascii="Times New Roman" w:hAnsi="Times New Roman" w:cs="Times New Roman"/>
        </w:rPr>
        <w:t>&lt;/strong&gt;</w:t>
      </w:r>
      <w:r w:rsidR="00444392" w:rsidRPr="00444392">
        <w:rPr>
          <w:rFonts w:ascii="Times New Roman" w:hAnsi="Times New Roman" w:cs="Times New Roman"/>
        </w:rPr>
        <w:t xml:space="preserve"> und </w:t>
      </w:r>
      <w:r w:rsidR="00444392">
        <w:rPr>
          <w:rFonts w:ascii="Times New Roman" w:hAnsi="Times New Roman" w:cs="Times New Roman"/>
        </w:rPr>
        <w:t>&lt;strong&gt;</w:t>
      </w:r>
      <w:r w:rsidR="00444392" w:rsidRPr="00444392">
        <w:rPr>
          <w:rFonts w:ascii="Times New Roman" w:hAnsi="Times New Roman" w:cs="Times New Roman"/>
        </w:rPr>
        <w:t>Spesensätze</w:t>
      </w:r>
      <w:r w:rsidR="00444392">
        <w:rPr>
          <w:rFonts w:ascii="Times New Roman" w:hAnsi="Times New Roman" w:cs="Times New Roman"/>
        </w:rPr>
        <w:t>&lt;/strong&gt;</w:t>
      </w:r>
      <w:r w:rsidR="00444392" w:rsidRPr="00444392">
        <w:rPr>
          <w:rFonts w:ascii="Times New Roman" w:hAnsi="Times New Roman" w:cs="Times New Roman"/>
        </w:rPr>
        <w:t xml:space="preserve"> beachten, da </w:t>
      </w:r>
      <w:r w:rsidR="00444392">
        <w:rPr>
          <w:rFonts w:ascii="Times New Roman" w:hAnsi="Times New Roman" w:cs="Times New Roman"/>
        </w:rPr>
        <w:t xml:space="preserve">diese mitunter </w:t>
      </w:r>
      <w:r w:rsidR="00444392" w:rsidRPr="00444392">
        <w:rPr>
          <w:rFonts w:ascii="Times New Roman" w:hAnsi="Times New Roman" w:cs="Times New Roman"/>
        </w:rPr>
        <w:t>erheblich variieren können.</w:t>
      </w:r>
      <w:r w:rsidR="00444392" w:rsidRPr="00444392">
        <w:t xml:space="preserve"> </w:t>
      </w:r>
      <w:r w:rsidR="00444392">
        <w:rPr>
          <w:rFonts w:ascii="Times New Roman" w:hAnsi="Times New Roman" w:cs="Times New Roman"/>
        </w:rPr>
        <w:t>Eine</w:t>
      </w:r>
      <w:r w:rsidR="00444392" w:rsidRPr="00444392">
        <w:rPr>
          <w:rFonts w:ascii="Times New Roman" w:hAnsi="Times New Roman" w:cs="Times New Roman"/>
        </w:rPr>
        <w:t xml:space="preserve"> sorgfältige Recherche und Dokumentation der Reisekosten </w:t>
      </w:r>
      <w:r w:rsidR="00444392">
        <w:rPr>
          <w:rFonts w:ascii="Times New Roman" w:hAnsi="Times New Roman" w:cs="Times New Roman"/>
        </w:rPr>
        <w:t xml:space="preserve">sind damit </w:t>
      </w:r>
      <w:r w:rsidR="00444392" w:rsidRPr="00444392">
        <w:rPr>
          <w:rFonts w:ascii="Times New Roman" w:hAnsi="Times New Roman" w:cs="Times New Roman"/>
        </w:rPr>
        <w:t>unabdingbar, um mögliche Missverständnisse und Fehler zu vermeiden.</w:t>
      </w:r>
    </w:p>
    <w:p w14:paraId="17785A25" w14:textId="77777777" w:rsidR="00EB2E35" w:rsidRDefault="00EB2E35" w:rsidP="00B53E3E">
      <w:pPr>
        <w:spacing w:after="0"/>
        <w:rPr>
          <w:rFonts w:ascii="Times New Roman" w:hAnsi="Times New Roman" w:cs="Times New Roman"/>
        </w:rPr>
      </w:pPr>
    </w:p>
    <w:p w14:paraId="5256D1C6" w14:textId="6B4ADA66" w:rsidR="00EB2E35" w:rsidRDefault="00EB2E35" w:rsidP="00B53E3E">
      <w:pPr>
        <w:spacing w:after="0"/>
        <w:rPr>
          <w:rFonts w:ascii="Times New Roman" w:hAnsi="Times New Roman" w:cs="Times New Roman"/>
        </w:rPr>
      </w:pPr>
      <w:r>
        <w:rPr>
          <w:rFonts w:ascii="Times New Roman" w:hAnsi="Times New Roman" w:cs="Times New Roman"/>
        </w:rPr>
        <w:t>&lt;h2&gt;</w:t>
      </w:r>
      <w:r w:rsidRPr="00EB2E35">
        <w:rPr>
          <w:rFonts w:ascii="Times New Roman" w:hAnsi="Times New Roman" w:cs="Times New Roman"/>
        </w:rPr>
        <w:t xml:space="preserve">Veränderungen und </w:t>
      </w:r>
      <w:r w:rsidR="00950E3B">
        <w:rPr>
          <w:rFonts w:ascii="Times New Roman" w:hAnsi="Times New Roman" w:cs="Times New Roman"/>
        </w:rPr>
        <w:t>A</w:t>
      </w:r>
      <w:r w:rsidRPr="00EB2E35">
        <w:rPr>
          <w:rFonts w:ascii="Times New Roman" w:hAnsi="Times New Roman" w:cs="Times New Roman"/>
        </w:rPr>
        <w:t>ktuelles im Reisekostenrecht</w:t>
      </w:r>
      <w:r>
        <w:rPr>
          <w:rFonts w:ascii="Times New Roman" w:hAnsi="Times New Roman" w:cs="Times New Roman"/>
        </w:rPr>
        <w:t>&lt;/h2&gt;</w:t>
      </w:r>
    </w:p>
    <w:p w14:paraId="76D780FA" w14:textId="77777777" w:rsidR="00EB2E35" w:rsidRDefault="00EB2E35" w:rsidP="00B53E3E">
      <w:pPr>
        <w:spacing w:after="0"/>
        <w:rPr>
          <w:rFonts w:ascii="Times New Roman" w:hAnsi="Times New Roman" w:cs="Times New Roman"/>
        </w:rPr>
      </w:pPr>
    </w:p>
    <w:p w14:paraId="60171DFE" w14:textId="04962A0D" w:rsidR="00EB2E35" w:rsidRDefault="00EB2E35" w:rsidP="00B53E3E">
      <w:pPr>
        <w:spacing w:after="0"/>
        <w:rPr>
          <w:rFonts w:ascii="Times New Roman" w:hAnsi="Times New Roman" w:cs="Times New Roman"/>
        </w:rPr>
      </w:pPr>
      <w:r>
        <w:rPr>
          <w:rFonts w:ascii="Times New Roman" w:hAnsi="Times New Roman" w:cs="Times New Roman"/>
        </w:rPr>
        <w:t>&lt;p&gt;</w:t>
      </w:r>
      <w:r w:rsidR="00AE51E3">
        <w:rPr>
          <w:rFonts w:ascii="Times New Roman" w:hAnsi="Times New Roman" w:cs="Times New Roman"/>
        </w:rPr>
        <w:t xml:space="preserve">In Deutschland werden &lt;strong&gt;regelmäßig Änderungen&lt;/strong&gt; an der Gestaltung des Reisekostenrechts vorgenommen. Beispielsweise werden die &lt;strong&gt;Sachbezugswerte&lt;/strong&gt; und die &lt;strong&gt;Auslandspauschalen&lt;/strong&gt; jährlich angepasst, was allein schon durch die Inflation begründet ist. Dabei orientieren sich die Änderungen stark an der &lt;strong&gt;aktuellen Preisentwicklung&lt;/strong&gt; für Verpflegung und Logis im In- und Ausland. Die jeweiligen Änderungen am Reisekostenrecht werden vom Bundesministerium für Finanzen vorgenommen und meist innerhalb der Kalendermonate &lt;strong&gt;November&lt;/strong&gt; oder &lt;strong&gt;Dezember&lt;/strong&gt; bekanntgegeben. </w:t>
      </w:r>
      <w:r w:rsidR="00950E3B">
        <w:rPr>
          <w:rFonts w:ascii="Times New Roman" w:hAnsi="Times New Roman" w:cs="Times New Roman"/>
        </w:rPr>
        <w:t>Geändert werden häufig die Verpflegungspauschalen als solche. Für 2024 sieht der Gesetzgeber beispielsweise die besagte Erhöhung der Verpflegungspauschalen von 14,00 auf 15,00 €, beziehungsweise von 28,00 auf 30,00 Euro pro Tag vor.</w:t>
      </w:r>
      <w:r w:rsidR="003B1881">
        <w:rPr>
          <w:rFonts w:ascii="Times New Roman" w:hAnsi="Times New Roman" w:cs="Times New Roman"/>
        </w:rPr>
        <w:t xml:space="preserve"> Geld für die Verpflegung und Logis ist übrigens &lt;strong&gt;steuerfrei&lt;/strong&gt; für </w:t>
      </w:r>
      <w:proofErr w:type="spellStart"/>
      <w:r w:rsidR="003B1881">
        <w:rPr>
          <w:rFonts w:ascii="Times New Roman" w:hAnsi="Times New Roman" w:cs="Times New Roman"/>
        </w:rPr>
        <w:t>Arbeitnehmer:innen</w:t>
      </w:r>
      <w:proofErr w:type="spellEnd"/>
      <w:r w:rsidR="003B1881">
        <w:rPr>
          <w:rFonts w:ascii="Times New Roman" w:hAnsi="Times New Roman" w:cs="Times New Roman"/>
        </w:rPr>
        <w:t xml:space="preserve"> (zumindest bis zur geltenden &lt;strong&gt;Maximalhöhe für Sachbezüge&lt;/strong&gt;). Der &lt;strong&gt;monatliche Sachbezugswert für Verpflegung&lt;/strong&gt; beziffert sich in 2023 beispielsweise auf &lt;strong&gt;288,00 Euro&lt;/strong&gt;, beziehungsweise auf &lt;strong&gt;265,00 Euro&lt;/strong&gt; für &lt;strong&gt;freie Unterkünfte&lt;/strong&gt;. </w:t>
      </w:r>
      <w:r w:rsidR="00C40CAF">
        <w:rPr>
          <w:rFonts w:ascii="Times New Roman" w:hAnsi="Times New Roman" w:cs="Times New Roman"/>
        </w:rPr>
        <w:t xml:space="preserve">Insgesamt können </w:t>
      </w:r>
      <w:proofErr w:type="spellStart"/>
      <w:proofErr w:type="gramStart"/>
      <w:r w:rsidR="00C40CAF">
        <w:rPr>
          <w:rFonts w:ascii="Times New Roman" w:hAnsi="Times New Roman" w:cs="Times New Roman"/>
        </w:rPr>
        <w:t>Arbeitnehmer:innen</w:t>
      </w:r>
      <w:proofErr w:type="spellEnd"/>
      <w:proofErr w:type="gramEnd"/>
      <w:r w:rsidR="00C40CAF">
        <w:rPr>
          <w:rFonts w:ascii="Times New Roman" w:hAnsi="Times New Roman" w:cs="Times New Roman"/>
        </w:rPr>
        <w:t xml:space="preserve"> im Kalenderjahr 2023 somit maximal &lt;strong&gt;553,00 Euro&lt;/strong&gt; pro Monat an steuerfreien Bezügen (die im Zusammenspiel mit Dienst- und Geschäftsreisen entstehen) erhalten.&lt;/p&gt;</w:t>
      </w:r>
    </w:p>
    <w:p w14:paraId="35C038D2" w14:textId="77777777" w:rsidR="00EB2E35" w:rsidRDefault="00EB2E35" w:rsidP="00B53E3E">
      <w:pPr>
        <w:spacing w:after="0"/>
        <w:rPr>
          <w:rFonts w:ascii="Times New Roman" w:hAnsi="Times New Roman" w:cs="Times New Roman"/>
        </w:rPr>
      </w:pPr>
    </w:p>
    <w:p w14:paraId="3E9A77A3" w14:textId="77777777" w:rsidR="00EB2E35" w:rsidRDefault="00EB2E35" w:rsidP="00B53E3E">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60CA33F" w14:textId="5C6356BE" w:rsidR="00EB2E35" w:rsidRDefault="00EB2E35" w:rsidP="00B53E3E">
      <w:pPr>
        <w:spacing w:after="0"/>
        <w:rPr>
          <w:rFonts w:ascii="Times New Roman" w:hAnsi="Times New Roman" w:cs="Times New Roman"/>
        </w:rPr>
      </w:pPr>
      <w:r>
        <w:rPr>
          <w:rFonts w:ascii="Times New Roman" w:hAnsi="Times New Roman" w:cs="Times New Roman"/>
        </w:rPr>
        <w:lastRenderedPageBreak/>
        <w:t>&lt;p&gt;</w:t>
      </w:r>
      <w:r w:rsidR="000C428B">
        <w:rPr>
          <w:rFonts w:ascii="Times New Roman" w:hAnsi="Times New Roman" w:cs="Times New Roman"/>
        </w:rPr>
        <w:t xml:space="preserve">Unterm Strich ist eine &lt;strong&gt;korrekte Berechnung&lt;/strong&gt; der Verpflegungspauschale sowohl für </w:t>
      </w:r>
      <w:proofErr w:type="spellStart"/>
      <w:proofErr w:type="gramStart"/>
      <w:r w:rsidR="000C428B">
        <w:rPr>
          <w:rFonts w:ascii="Times New Roman" w:hAnsi="Times New Roman" w:cs="Times New Roman"/>
        </w:rPr>
        <w:t>Arbeitnehmer:innen</w:t>
      </w:r>
      <w:proofErr w:type="spellEnd"/>
      <w:proofErr w:type="gramEnd"/>
      <w:r w:rsidR="000C428B">
        <w:rPr>
          <w:rFonts w:ascii="Times New Roman" w:hAnsi="Times New Roman" w:cs="Times New Roman"/>
        </w:rPr>
        <w:t xml:space="preserve">, als auch für </w:t>
      </w:r>
      <w:proofErr w:type="spellStart"/>
      <w:r w:rsidR="000C428B">
        <w:rPr>
          <w:rFonts w:ascii="Times New Roman" w:hAnsi="Times New Roman" w:cs="Times New Roman"/>
        </w:rPr>
        <w:t>Arbeitgeber:innen</w:t>
      </w:r>
      <w:proofErr w:type="spellEnd"/>
      <w:r w:rsidR="000C428B">
        <w:rPr>
          <w:rFonts w:ascii="Times New Roman" w:hAnsi="Times New Roman" w:cs="Times New Roman"/>
        </w:rPr>
        <w:t xml:space="preserve"> von großer Bedeutung. Nur so kann eine faire Abgeltung der durch Dienst- und Geschäftsreisen entstandenen Mehrkosten gewährleistet werden. </w:t>
      </w:r>
      <w:r w:rsidR="000C428B" w:rsidRPr="000C428B">
        <w:rPr>
          <w:rFonts w:ascii="Times New Roman" w:hAnsi="Times New Roman" w:cs="Times New Roman"/>
        </w:rPr>
        <w:t xml:space="preserve">Die rechtlichen Grundlagen und Pauschbeträge variieren je nach Land und Aufenthaltsdauer erheblich. Daher </w:t>
      </w:r>
      <w:proofErr w:type="gramStart"/>
      <w:r w:rsidR="000C428B" w:rsidRPr="000C428B">
        <w:rPr>
          <w:rFonts w:ascii="Times New Roman" w:hAnsi="Times New Roman" w:cs="Times New Roman"/>
        </w:rPr>
        <w:t>ist</w:t>
      </w:r>
      <w:proofErr w:type="gramEnd"/>
      <w:r w:rsidR="000C428B" w:rsidRPr="000C428B">
        <w:rPr>
          <w:rFonts w:ascii="Times New Roman" w:hAnsi="Times New Roman" w:cs="Times New Roman"/>
        </w:rPr>
        <w:t xml:space="preserve"> eine gründliche Vorbereitung und Kenntnis der aktuellen Gesetze unerlässlich.</w:t>
      </w:r>
      <w:r w:rsidR="000C428B" w:rsidRPr="000C428B">
        <w:t xml:space="preserve"> </w:t>
      </w:r>
      <w:r w:rsidR="000C428B" w:rsidRPr="000C428B">
        <w:rPr>
          <w:rFonts w:ascii="Times New Roman" w:hAnsi="Times New Roman" w:cs="Times New Roman"/>
        </w:rPr>
        <w:t>Mit</w:t>
      </w:r>
      <w:r w:rsidR="000C428B">
        <w:rPr>
          <w:rFonts w:ascii="Times New Roman" w:hAnsi="Times New Roman" w:cs="Times New Roman"/>
        </w:rPr>
        <w:t>hilfe</w:t>
      </w:r>
      <w:r w:rsidR="000C428B" w:rsidRPr="000C428B">
        <w:rPr>
          <w:rFonts w:ascii="Times New Roman" w:hAnsi="Times New Roman" w:cs="Times New Roman"/>
        </w:rPr>
        <w:t xml:space="preserve"> sorgfältiger </w:t>
      </w:r>
      <w:r w:rsidR="000C428B">
        <w:rPr>
          <w:rFonts w:ascii="Times New Roman" w:hAnsi="Times New Roman" w:cs="Times New Roman"/>
        </w:rPr>
        <w:t>&lt;strong&gt;</w:t>
      </w:r>
      <w:r w:rsidR="000C428B" w:rsidRPr="000C428B">
        <w:rPr>
          <w:rFonts w:ascii="Times New Roman" w:hAnsi="Times New Roman" w:cs="Times New Roman"/>
        </w:rPr>
        <w:t>Dokumentation</w:t>
      </w:r>
      <w:r w:rsidR="000C428B">
        <w:rPr>
          <w:rFonts w:ascii="Times New Roman" w:hAnsi="Times New Roman" w:cs="Times New Roman"/>
        </w:rPr>
        <w:t>&lt;/strong&gt;</w:t>
      </w:r>
      <w:r w:rsidR="000C428B" w:rsidRPr="000C428B">
        <w:rPr>
          <w:rFonts w:ascii="Times New Roman" w:hAnsi="Times New Roman" w:cs="Times New Roman"/>
        </w:rPr>
        <w:t xml:space="preserve">, </w:t>
      </w:r>
      <w:r w:rsidR="000C428B">
        <w:rPr>
          <w:rFonts w:ascii="Times New Roman" w:hAnsi="Times New Roman" w:cs="Times New Roman"/>
        </w:rPr>
        <w:t>&lt;strong&gt;</w:t>
      </w:r>
      <w:r w:rsidR="000C428B" w:rsidRPr="000C428B">
        <w:rPr>
          <w:rFonts w:ascii="Times New Roman" w:hAnsi="Times New Roman" w:cs="Times New Roman"/>
        </w:rPr>
        <w:t>Planung</w:t>
      </w:r>
      <w:r w:rsidR="000C428B">
        <w:rPr>
          <w:rFonts w:ascii="Times New Roman" w:hAnsi="Times New Roman" w:cs="Times New Roman"/>
        </w:rPr>
        <w:t>&lt;/strong&gt;</w:t>
      </w:r>
      <w:r w:rsidR="000C428B" w:rsidRPr="000C428B">
        <w:rPr>
          <w:rFonts w:ascii="Times New Roman" w:hAnsi="Times New Roman" w:cs="Times New Roman"/>
        </w:rPr>
        <w:t xml:space="preserve"> und </w:t>
      </w:r>
      <w:r w:rsidR="000C428B">
        <w:rPr>
          <w:rFonts w:ascii="Times New Roman" w:hAnsi="Times New Roman" w:cs="Times New Roman"/>
        </w:rPr>
        <w:t>&lt;strong&gt;</w:t>
      </w:r>
      <w:r w:rsidR="000C428B" w:rsidRPr="000C428B">
        <w:rPr>
          <w:rFonts w:ascii="Times New Roman" w:hAnsi="Times New Roman" w:cs="Times New Roman"/>
        </w:rPr>
        <w:t>Nutzung von Steuervorteilen</w:t>
      </w:r>
      <w:r w:rsidR="000C428B">
        <w:rPr>
          <w:rFonts w:ascii="Times New Roman" w:hAnsi="Times New Roman" w:cs="Times New Roman"/>
        </w:rPr>
        <w:t>&lt;/strong&gt;</w:t>
      </w:r>
      <w:r w:rsidR="000C428B" w:rsidRPr="000C428B">
        <w:rPr>
          <w:rFonts w:ascii="Times New Roman" w:hAnsi="Times New Roman" w:cs="Times New Roman"/>
        </w:rPr>
        <w:t xml:space="preserve"> können sowohl </w:t>
      </w:r>
      <w:proofErr w:type="spellStart"/>
      <w:r w:rsidR="000C428B" w:rsidRPr="000C428B">
        <w:rPr>
          <w:rFonts w:ascii="Times New Roman" w:hAnsi="Times New Roman" w:cs="Times New Roman"/>
        </w:rPr>
        <w:t>Arbeitnehmer</w:t>
      </w:r>
      <w:r w:rsidR="000C428B">
        <w:rPr>
          <w:rFonts w:ascii="Times New Roman" w:hAnsi="Times New Roman" w:cs="Times New Roman"/>
        </w:rPr>
        <w:t>:innen</w:t>
      </w:r>
      <w:proofErr w:type="spellEnd"/>
      <w:r w:rsidR="000C428B">
        <w:rPr>
          <w:rFonts w:ascii="Times New Roman" w:hAnsi="Times New Roman" w:cs="Times New Roman"/>
        </w:rPr>
        <w:t>,</w:t>
      </w:r>
      <w:r w:rsidR="000C428B" w:rsidRPr="000C428B">
        <w:rPr>
          <w:rFonts w:ascii="Times New Roman" w:hAnsi="Times New Roman" w:cs="Times New Roman"/>
        </w:rPr>
        <w:t xml:space="preserve"> als auch </w:t>
      </w:r>
      <w:proofErr w:type="spellStart"/>
      <w:r w:rsidR="000C428B" w:rsidRPr="000C428B">
        <w:rPr>
          <w:rFonts w:ascii="Times New Roman" w:hAnsi="Times New Roman" w:cs="Times New Roman"/>
        </w:rPr>
        <w:t>Arbeitgeber</w:t>
      </w:r>
      <w:r w:rsidR="000C428B">
        <w:rPr>
          <w:rFonts w:ascii="Times New Roman" w:hAnsi="Times New Roman" w:cs="Times New Roman"/>
        </w:rPr>
        <w:t>:innen</w:t>
      </w:r>
      <w:proofErr w:type="spellEnd"/>
      <w:r w:rsidR="000C428B" w:rsidRPr="000C428B">
        <w:rPr>
          <w:rFonts w:ascii="Times New Roman" w:hAnsi="Times New Roman" w:cs="Times New Roman"/>
        </w:rPr>
        <w:t xml:space="preserve"> von der Verpflegungspauschale profitieren</w:t>
      </w:r>
      <w:r w:rsidR="000C428B">
        <w:rPr>
          <w:rFonts w:ascii="Times New Roman" w:hAnsi="Times New Roman" w:cs="Times New Roman"/>
        </w:rPr>
        <w:t>.&lt;</w:t>
      </w:r>
      <w:proofErr w:type="spellStart"/>
      <w:r w:rsidR="000C428B">
        <w:rPr>
          <w:rFonts w:ascii="Times New Roman" w:hAnsi="Times New Roman" w:cs="Times New Roman"/>
        </w:rPr>
        <w:t>br</w:t>
      </w:r>
      <w:proofErr w:type="spellEnd"/>
      <w:r w:rsidR="000C428B">
        <w:rPr>
          <w:rFonts w:ascii="Times New Roman" w:hAnsi="Times New Roman" w:cs="Times New Roman"/>
        </w:rPr>
        <w:t>&gt;</w:t>
      </w:r>
      <w:r w:rsidR="000C428B">
        <w:rPr>
          <w:rFonts w:ascii="Times New Roman" w:hAnsi="Times New Roman" w:cs="Times New Roman"/>
        </w:rPr>
        <w:br/>
      </w:r>
    </w:p>
    <w:p w14:paraId="6A0391E9" w14:textId="579A3FD9" w:rsidR="000C428B" w:rsidRDefault="000C428B" w:rsidP="00B53E3E">
      <w:pPr>
        <w:spacing w:after="0"/>
        <w:rPr>
          <w:rFonts w:ascii="Times New Roman" w:hAnsi="Times New Roman" w:cs="Times New Roman"/>
        </w:rPr>
      </w:pPr>
      <w:r>
        <w:rPr>
          <w:rFonts w:ascii="Times New Roman" w:hAnsi="Times New Roman" w:cs="Times New Roman"/>
        </w:rPr>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jetzt ein breites Spektrum an individualisierbaren und vorteilhaften IT-Tools, über die Du dich jetzt gern &lt;strong&gt;kostenlos&lt;/strong&gt; und &lt;strong&gt;unverbindlich&lt;/strong&gt; </w:t>
      </w:r>
      <w:r w:rsidR="009D4218">
        <w:rPr>
          <w:rFonts w:ascii="Times New Roman" w:hAnsi="Times New Roman" w:cs="Times New Roman"/>
        </w:rPr>
        <w:t>beraten lassen kannst!&lt;/p&gt;</w:t>
      </w:r>
    </w:p>
    <w:p w14:paraId="2CDCCA62" w14:textId="2D4CCAD9" w:rsidR="000C428B" w:rsidRDefault="000C428B" w:rsidP="00B53E3E">
      <w:pPr>
        <w:spacing w:after="0"/>
        <w:rPr>
          <w:rFonts w:ascii="Times New Roman" w:hAnsi="Times New Roman" w:cs="Times New Roman"/>
        </w:rPr>
      </w:pPr>
    </w:p>
    <w:p w14:paraId="6C68B06C" w14:textId="07451361" w:rsidR="00E118BE" w:rsidRDefault="00E118BE" w:rsidP="00B53E3E">
      <w:pPr>
        <w:spacing w:after="0"/>
        <w:rPr>
          <w:rFonts w:ascii="Times New Roman" w:hAnsi="Times New Roman" w:cs="Times New Roman"/>
        </w:rPr>
      </w:pPr>
    </w:p>
    <w:p w14:paraId="5D9D1328" w14:textId="77777777" w:rsidR="00E118BE" w:rsidRPr="00444392" w:rsidRDefault="00E118BE" w:rsidP="00723B5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kalendertag</w:t>
      </w:r>
    </w:p>
    <w:p w14:paraId="00051256" w14:textId="77777777" w:rsidR="00E118BE" w:rsidRDefault="00E118BE" w:rsidP="00B53E3E">
      <w:pPr>
        <w:spacing w:after="0"/>
        <w:rPr>
          <w:rFonts w:ascii="Times New Roman" w:hAnsi="Times New Roman" w:cs="Times New Roman"/>
        </w:rPr>
      </w:pPr>
    </w:p>
    <w:p w14:paraId="44AE3527" w14:textId="026DC810" w:rsidR="00EB2E35" w:rsidRDefault="00EB2E35" w:rsidP="00B53E3E">
      <w:pPr>
        <w:spacing w:after="0"/>
        <w:rPr>
          <w:rFonts w:ascii="Times New Roman" w:hAnsi="Times New Roman" w:cs="Times New Roman"/>
        </w:rPr>
      </w:pPr>
    </w:p>
    <w:p w14:paraId="5BEA311F" w14:textId="77777777" w:rsidR="000C428B" w:rsidRPr="00241519" w:rsidRDefault="000C428B" w:rsidP="000C428B">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4" w:name="_Hlk144913398"/>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4"/>
      <w:r w:rsidRPr="00241519">
        <w:rPr>
          <w:rFonts w:ascii="Times New Roman" w:hAnsi="Times New Roman" w:cs="Times New Roman"/>
          <w:highlight w:val="yellow"/>
        </w:rPr>
        <w:t xml:space="preserve"> Kontakt aufzunehmen und sich beraten zu lassen!&lt;/p&gt;</w:t>
      </w:r>
    </w:p>
    <w:p w14:paraId="48A0CD20" w14:textId="77777777" w:rsidR="000C428B" w:rsidRDefault="000C428B" w:rsidP="00B53E3E">
      <w:pPr>
        <w:spacing w:after="0"/>
        <w:rPr>
          <w:rFonts w:ascii="Times New Roman" w:hAnsi="Times New Roman" w:cs="Times New Roman"/>
        </w:rPr>
      </w:pPr>
    </w:p>
    <w:p w14:paraId="4D06DB92" w14:textId="77777777" w:rsidR="00EB2E35" w:rsidRDefault="00EB2E35" w:rsidP="00B53E3E">
      <w:pPr>
        <w:spacing w:after="0"/>
        <w:rPr>
          <w:rFonts w:ascii="Times New Roman" w:hAnsi="Times New Roman" w:cs="Times New Roman"/>
        </w:rPr>
      </w:pPr>
    </w:p>
    <w:p w14:paraId="0C765A0E" w14:textId="77777777" w:rsidR="00EB2E35" w:rsidRDefault="00EB2E35" w:rsidP="00B53E3E">
      <w:pPr>
        <w:spacing w:after="0"/>
        <w:rPr>
          <w:rFonts w:ascii="Times New Roman" w:hAnsi="Times New Roman" w:cs="Times New Roman"/>
        </w:rPr>
      </w:pPr>
    </w:p>
    <w:p w14:paraId="6F2F42BE" w14:textId="77777777" w:rsidR="00EB2E35" w:rsidRDefault="00EB2E35" w:rsidP="00B53E3E">
      <w:pPr>
        <w:spacing w:after="0"/>
        <w:rPr>
          <w:rFonts w:ascii="Times New Roman" w:hAnsi="Times New Roman" w:cs="Times New Roman"/>
        </w:rPr>
      </w:pPr>
    </w:p>
    <w:p w14:paraId="2DAA92EB" w14:textId="33697160" w:rsidR="00B53E3E" w:rsidRDefault="00B53E3E" w:rsidP="00B53E3E">
      <w:pPr>
        <w:spacing w:after="0"/>
        <w:rPr>
          <w:rFonts w:ascii="Segoe UI" w:hAnsi="Segoe UI" w:cs="Segoe UI"/>
          <w:color w:val="374151"/>
          <w:shd w:val="clear" w:color="auto" w:fill="F7F7F8"/>
        </w:rPr>
      </w:pPr>
      <w:r>
        <w:rPr>
          <w:rFonts w:ascii="Times New Roman" w:hAnsi="Times New Roman" w:cs="Times New Roman"/>
        </w:rPr>
        <w:br/>
      </w:r>
    </w:p>
    <w:p w14:paraId="58EB0C9D" w14:textId="4C4FC903" w:rsidR="00B53E3E" w:rsidRDefault="00B53E3E" w:rsidP="00B53E3E">
      <w:pPr>
        <w:spacing w:after="0"/>
        <w:rPr>
          <w:rFonts w:ascii="Times New Roman" w:hAnsi="Times New Roman" w:cs="Times New Roman"/>
        </w:rPr>
      </w:pPr>
    </w:p>
    <w:p w14:paraId="2BDF5A19" w14:textId="77777777" w:rsidR="00B53E3E" w:rsidRDefault="00B53E3E" w:rsidP="00B53E3E">
      <w:pPr>
        <w:spacing w:after="0"/>
        <w:rPr>
          <w:rFonts w:ascii="Times New Roman" w:hAnsi="Times New Roman" w:cs="Times New Roman"/>
        </w:rPr>
      </w:pPr>
    </w:p>
    <w:p w14:paraId="0BB3DFEC" w14:textId="77777777" w:rsidR="00B53E3E" w:rsidRDefault="00B53E3E" w:rsidP="00860D68">
      <w:pPr>
        <w:spacing w:after="0"/>
        <w:rPr>
          <w:rFonts w:ascii="Times New Roman" w:hAnsi="Times New Roman" w:cs="Times New Roman"/>
        </w:rPr>
      </w:pPr>
    </w:p>
    <w:p w14:paraId="7947A04C" w14:textId="77777777" w:rsidR="00B53E3E" w:rsidRDefault="00B53E3E" w:rsidP="00860D68">
      <w:pPr>
        <w:spacing w:after="0"/>
        <w:rPr>
          <w:rFonts w:ascii="Times New Roman" w:hAnsi="Times New Roman" w:cs="Times New Roman"/>
        </w:rPr>
      </w:pPr>
    </w:p>
    <w:p w14:paraId="0AD1C300" w14:textId="77777777" w:rsidR="00B53E3E" w:rsidRDefault="00B53E3E" w:rsidP="00860D68">
      <w:pPr>
        <w:spacing w:after="0"/>
        <w:rPr>
          <w:rFonts w:ascii="Times New Roman" w:hAnsi="Times New Roman" w:cs="Times New Roman"/>
        </w:rPr>
      </w:pPr>
    </w:p>
    <w:p w14:paraId="7F112262" w14:textId="4BDD7B58" w:rsidR="0008168F" w:rsidRDefault="0008168F" w:rsidP="00860D68">
      <w:pPr>
        <w:spacing w:after="0"/>
        <w:rPr>
          <w:rFonts w:ascii="Times New Roman" w:hAnsi="Times New Roman" w:cs="Times New Roman"/>
        </w:rPr>
      </w:pPr>
      <w:r>
        <w:rPr>
          <w:rFonts w:ascii="Times New Roman" w:hAnsi="Times New Roman" w:cs="Times New Roman"/>
        </w:rPr>
        <w:t>&lt;h1&gt;Weihnachtsgeld ganz einfach berechnen – so geht’s&lt;/h1&gt;</w:t>
      </w:r>
    </w:p>
    <w:p w14:paraId="1F9252E8" w14:textId="4B834E45" w:rsidR="0008168F" w:rsidRDefault="0008168F" w:rsidP="00860D68">
      <w:pPr>
        <w:spacing w:after="0"/>
        <w:rPr>
          <w:rFonts w:ascii="Times New Roman" w:hAnsi="Times New Roman" w:cs="Times New Roman"/>
        </w:rPr>
      </w:pPr>
    </w:p>
    <w:p w14:paraId="075E8B8E" w14:textId="60DC93E5" w:rsidR="0008168F" w:rsidRDefault="0008168F" w:rsidP="00860D68">
      <w:pPr>
        <w:spacing w:after="0"/>
        <w:rPr>
          <w:rFonts w:ascii="Times New Roman" w:hAnsi="Times New Roman" w:cs="Times New Roman"/>
        </w:rPr>
      </w:pPr>
      <w:r>
        <w:rPr>
          <w:rFonts w:ascii="Times New Roman" w:hAnsi="Times New Roman" w:cs="Times New Roman"/>
        </w:rPr>
        <w:t>&lt;p&gt;</w:t>
      </w:r>
      <w:r w:rsidR="00185994">
        <w:rPr>
          <w:rFonts w:ascii="Times New Roman" w:hAnsi="Times New Roman" w:cs="Times New Roman"/>
        </w:rPr>
        <w:t xml:space="preserve">Das &lt;strong&gt;Weihnachtsgeld&lt;/strong&gt; ist eine liebgewonnene Jahressonderzahlung oder Gratifikation, die </w:t>
      </w:r>
      <w:proofErr w:type="spellStart"/>
      <w:r w:rsidR="00185994">
        <w:rPr>
          <w:rFonts w:ascii="Times New Roman" w:hAnsi="Times New Roman" w:cs="Times New Roman"/>
        </w:rPr>
        <w:t>Arbeitnehmer:innen</w:t>
      </w:r>
      <w:proofErr w:type="spellEnd"/>
      <w:r w:rsidR="00185994">
        <w:rPr>
          <w:rFonts w:ascii="Times New Roman" w:hAnsi="Times New Roman" w:cs="Times New Roman"/>
        </w:rPr>
        <w:t xml:space="preserve"> vornehmlich im Monat &lt;strong&gt;Dezember&lt;/strong&gt; erhalten. </w:t>
      </w:r>
      <w:r w:rsidR="00764046">
        <w:rPr>
          <w:rFonts w:ascii="Times New Roman" w:hAnsi="Times New Roman" w:cs="Times New Roman"/>
        </w:rPr>
        <w:t xml:space="preserve">Statistisch gesehen erhalten aktuell rund &lt;strong&gt;55 Prozent aller deutschen </w:t>
      </w:r>
      <w:proofErr w:type="spellStart"/>
      <w:proofErr w:type="gramStart"/>
      <w:r w:rsidR="00764046">
        <w:rPr>
          <w:rFonts w:ascii="Times New Roman" w:hAnsi="Times New Roman" w:cs="Times New Roman"/>
        </w:rPr>
        <w:t>Arbeitnehmer:innen</w:t>
      </w:r>
      <w:proofErr w:type="spellEnd"/>
      <w:proofErr w:type="gramEnd"/>
      <w:r w:rsidR="00764046">
        <w:rPr>
          <w:rFonts w:ascii="Times New Roman" w:hAnsi="Times New Roman" w:cs="Times New Roman"/>
        </w:rPr>
        <w:t xml:space="preserve"> Weihnachtsgeld&lt;/strong&gt;. </w:t>
      </w:r>
      <w:r w:rsidR="00185994">
        <w:rPr>
          <w:rFonts w:ascii="Times New Roman" w:hAnsi="Times New Roman" w:cs="Times New Roman"/>
        </w:rPr>
        <w:t xml:space="preserve">Diese &lt;strong&gt;zusätzliche Vergütung&lt;/strong&gt; erfreut </w:t>
      </w:r>
      <w:proofErr w:type="spellStart"/>
      <w:proofErr w:type="gramStart"/>
      <w:r w:rsidR="00185994">
        <w:rPr>
          <w:rFonts w:ascii="Times New Roman" w:hAnsi="Times New Roman" w:cs="Times New Roman"/>
        </w:rPr>
        <w:t>Arbeitnehmer:innen</w:t>
      </w:r>
      <w:proofErr w:type="spellEnd"/>
      <w:proofErr w:type="gramEnd"/>
      <w:r w:rsidR="00185994">
        <w:rPr>
          <w:rFonts w:ascii="Times New Roman" w:hAnsi="Times New Roman" w:cs="Times New Roman"/>
        </w:rPr>
        <w:t xml:space="preserve"> s</w:t>
      </w:r>
      <w:r w:rsidR="00764046">
        <w:rPr>
          <w:rFonts w:ascii="Times New Roman" w:hAnsi="Times New Roman" w:cs="Times New Roman"/>
        </w:rPr>
        <w:t>o</w:t>
      </w:r>
      <w:r w:rsidR="00185994">
        <w:rPr>
          <w:rFonts w:ascii="Times New Roman" w:hAnsi="Times New Roman" w:cs="Times New Roman"/>
        </w:rPr>
        <w:t xml:space="preserve">mit jedes Jahr aufs Neue, wobei die genaue Berechnung mitunter kompliziert sein kann. </w:t>
      </w:r>
      <w:r w:rsidR="00764046">
        <w:rPr>
          <w:rFonts w:ascii="Times New Roman" w:hAnsi="Times New Roman" w:cs="Times New Roman"/>
        </w:rPr>
        <w:t xml:space="preserve">Und so weicht die eingängliche Freude oftmals schnell einer gewissen Ernüchterung, sobald der Blick auf die individuelle Gehaltsabrechnung fällt. Während es Fälle gibt, in denen </w:t>
      </w:r>
      <w:proofErr w:type="spellStart"/>
      <w:proofErr w:type="gramStart"/>
      <w:r w:rsidR="00764046">
        <w:rPr>
          <w:rFonts w:ascii="Times New Roman" w:hAnsi="Times New Roman" w:cs="Times New Roman"/>
        </w:rPr>
        <w:t>Arbeitgeber:innen</w:t>
      </w:r>
      <w:proofErr w:type="spellEnd"/>
      <w:proofErr w:type="gramEnd"/>
      <w:r w:rsidR="00764046">
        <w:rPr>
          <w:rFonts w:ascii="Times New Roman" w:hAnsi="Times New Roman" w:cs="Times New Roman"/>
        </w:rPr>
        <w:t xml:space="preserve"> ein ganzes Monatsgehalt zusätzlich auszahlen, so fällt die endjährliche Sonderzahlung in der Regel deutlich geringer aus. Im nun folgenden Artikel möchten wir daher für dich einmal die &lt;strong&gt;verschiedenen Aspekte des Weihnachtsgelds&lt;/strong&gt; durchleuchten. </w:t>
      </w:r>
      <w:r w:rsidR="004E70B6">
        <w:rPr>
          <w:rFonts w:ascii="Times New Roman" w:hAnsi="Times New Roman" w:cs="Times New Roman"/>
        </w:rPr>
        <w:t xml:space="preserve">Weiterhin soll über die &lt;strong&gt;rechtlichen </w:t>
      </w:r>
      <w:r w:rsidR="004E70B6">
        <w:rPr>
          <w:rFonts w:ascii="Times New Roman" w:hAnsi="Times New Roman" w:cs="Times New Roman"/>
        </w:rPr>
        <w:lastRenderedPageBreak/>
        <w:t xml:space="preserve">Rahmenbedingungen&lt;/strong&gt; und die &lt;strong&gt;praktische Berechnung&lt;/strong&gt; aufgeklärt werden. Zu guter Letzt soll noch ein kurzer Vergleich mit anderen Ländern – in diesem Falle &lt;strong&gt;Frankreich&lt;/strong&gt;, &lt;strong&gt;Großbritannien&lt;/strong&gt; und den &lt;strong&gt;USA&lt;/strong&gt; – gezogen werden. Wir wünschen dir wie immer viel Spaß beim </w:t>
      </w:r>
      <w:proofErr w:type="gramStart"/>
      <w:r w:rsidR="004E70B6">
        <w:rPr>
          <w:rFonts w:ascii="Times New Roman" w:hAnsi="Times New Roman" w:cs="Times New Roman"/>
        </w:rPr>
        <w:t>Lesen!&lt;</w:t>
      </w:r>
      <w:proofErr w:type="gramEnd"/>
      <w:r w:rsidR="004E70B6">
        <w:rPr>
          <w:rFonts w:ascii="Times New Roman" w:hAnsi="Times New Roman" w:cs="Times New Roman"/>
        </w:rPr>
        <w:t>/p&gt;</w:t>
      </w:r>
    </w:p>
    <w:p w14:paraId="3D656DFC" w14:textId="77393E7A" w:rsidR="0008168F" w:rsidRDefault="0008168F" w:rsidP="00860D68">
      <w:pPr>
        <w:spacing w:after="0"/>
        <w:rPr>
          <w:rFonts w:ascii="Times New Roman" w:hAnsi="Times New Roman" w:cs="Times New Roman"/>
        </w:rPr>
      </w:pPr>
    </w:p>
    <w:p w14:paraId="6A1EB7AB" w14:textId="020E93F2" w:rsidR="0008168F" w:rsidRDefault="0008168F" w:rsidP="00860D68">
      <w:pPr>
        <w:spacing w:after="0"/>
        <w:rPr>
          <w:rFonts w:ascii="Times New Roman" w:hAnsi="Times New Roman" w:cs="Times New Roman"/>
        </w:rPr>
      </w:pPr>
      <w:r>
        <w:rPr>
          <w:rFonts w:ascii="Times New Roman" w:hAnsi="Times New Roman" w:cs="Times New Roman"/>
        </w:rPr>
        <w:t>&lt;h2&gt;Weihnachtsgeld: Grundlagen und Begriffserklärung&lt;/h2&gt;</w:t>
      </w:r>
    </w:p>
    <w:p w14:paraId="1153AA1D" w14:textId="51B1D31B" w:rsidR="0008168F" w:rsidRDefault="0008168F" w:rsidP="00860D68">
      <w:pPr>
        <w:spacing w:after="0"/>
        <w:rPr>
          <w:rFonts w:ascii="Times New Roman" w:hAnsi="Times New Roman" w:cs="Times New Roman"/>
        </w:rPr>
      </w:pPr>
    </w:p>
    <w:p w14:paraId="6ECEBB61" w14:textId="39226FE8" w:rsidR="004E70B6" w:rsidRDefault="0008168F" w:rsidP="00860D68">
      <w:pPr>
        <w:spacing w:after="0"/>
        <w:rPr>
          <w:rFonts w:ascii="Times New Roman" w:hAnsi="Times New Roman" w:cs="Times New Roman"/>
        </w:rPr>
      </w:pPr>
      <w:r>
        <w:rPr>
          <w:rFonts w:ascii="Times New Roman" w:hAnsi="Times New Roman" w:cs="Times New Roman"/>
        </w:rPr>
        <w:t>&lt;p&gt;</w:t>
      </w:r>
      <w:r w:rsidR="000C1CD3">
        <w:rPr>
          <w:rFonts w:ascii="Times New Roman" w:hAnsi="Times New Roman" w:cs="Times New Roman"/>
        </w:rPr>
        <w:t xml:space="preserve">Beim &lt;strong&gt;Weihnachtsgeld&lt;/strong&gt; (auch &lt;i&gt;Weihnachtsgratifikation&lt;/i&gt; oder &lt;i&gt;Weihnachtssonderzahlung&lt;/i&gt; genannt) handelt es sich – ähnlich wie beim &lt;strong&gt;Urlaubsgeld&lt;/strong&gt; – um eine &lt;strong&gt;Einmalzahlung&lt;/strong&gt;, die in der Regel am Ende eines Kalenderjahres zum Jahresarbeitslohn hinzuaddiert und ausbezahlt wird. Die Höhe des Weihnachtsgeldes und der genaue Auszahlungszeitpunkt können jedoch von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zu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variieren. Bewährt haben sich hierfür die Monate &lt;strong&gt;November&lt;/strong&gt; und &lt;strong&gt;Dezember&lt;/strong&gt;. </w:t>
      </w:r>
      <w:r w:rsidR="00DB679C">
        <w:rPr>
          <w:rFonts w:ascii="Times New Roman" w:hAnsi="Times New Roman" w:cs="Times New Roman"/>
        </w:rPr>
        <w:t xml:space="preserve">Bezogen auf das &lt;strong&gt;christliche Weihnachtsfest&lt;/strong&gt; und auf die damit für die </w:t>
      </w:r>
      <w:proofErr w:type="spellStart"/>
      <w:proofErr w:type="gramStart"/>
      <w:r w:rsidR="00DB679C">
        <w:rPr>
          <w:rFonts w:ascii="Times New Roman" w:hAnsi="Times New Roman" w:cs="Times New Roman"/>
        </w:rPr>
        <w:t>Arbeitnehmer:innen</w:t>
      </w:r>
      <w:proofErr w:type="spellEnd"/>
      <w:proofErr w:type="gramEnd"/>
      <w:r w:rsidR="00DB679C">
        <w:rPr>
          <w:rFonts w:ascii="Times New Roman" w:hAnsi="Times New Roman" w:cs="Times New Roman"/>
        </w:rPr>
        <w:t xml:space="preserve"> verbundenen Unkosten ist die Auszahlung mit dem Novemberentgelt dabei die häufigste Variante. Da es sich um eine einmalige, jährliche Sonderzahlung handelt und immer ausbezahlt werden muss, sobald dies einmal geschehen ist (wie </w:t>
      </w:r>
      <w:r w:rsidR="0020061B">
        <w:rPr>
          <w:rFonts w:ascii="Times New Roman" w:hAnsi="Times New Roman" w:cs="Times New Roman"/>
        </w:rPr>
        <w:t xml:space="preserve">an späterer Stelle noch erklärt werden wird), so wird das Weihnachtsgeld teilweise auch als &lt;strong&gt;13. Monatsgehalt&lt;/strong&gt; betitelt. Einen grundsätzlichen Anspruch auf das Weihnachtsgeld gibt es in Deutschland aber </w:t>
      </w:r>
      <w:proofErr w:type="gramStart"/>
      <w:r w:rsidR="0020061B">
        <w:rPr>
          <w:rFonts w:ascii="Times New Roman" w:hAnsi="Times New Roman" w:cs="Times New Roman"/>
        </w:rPr>
        <w:t>nicht.&lt;</w:t>
      </w:r>
      <w:proofErr w:type="gramEnd"/>
      <w:r w:rsidR="0020061B">
        <w:rPr>
          <w:rFonts w:ascii="Times New Roman" w:hAnsi="Times New Roman" w:cs="Times New Roman"/>
        </w:rPr>
        <w:t>/p&gt;</w:t>
      </w:r>
    </w:p>
    <w:p w14:paraId="4D12194E" w14:textId="4A619EDE" w:rsidR="0008168F" w:rsidRDefault="0008168F" w:rsidP="00860D68">
      <w:pPr>
        <w:spacing w:after="0"/>
        <w:rPr>
          <w:rFonts w:ascii="Times New Roman" w:hAnsi="Times New Roman" w:cs="Times New Roman"/>
        </w:rPr>
      </w:pPr>
    </w:p>
    <w:p w14:paraId="1E187787" w14:textId="3AB9F4E4" w:rsidR="0008168F" w:rsidRDefault="0008168F" w:rsidP="00860D68">
      <w:pPr>
        <w:spacing w:after="0"/>
        <w:rPr>
          <w:rFonts w:ascii="Times New Roman" w:hAnsi="Times New Roman" w:cs="Times New Roman"/>
        </w:rPr>
      </w:pPr>
      <w:r>
        <w:rPr>
          <w:rFonts w:ascii="Times New Roman" w:hAnsi="Times New Roman" w:cs="Times New Roman"/>
        </w:rPr>
        <w:t>&lt;h2&gt;Rechtliche Aspekte des Weihnachtsgelds in Deutschland&lt;/h2&gt;</w:t>
      </w:r>
    </w:p>
    <w:p w14:paraId="0AF49856" w14:textId="6484D5FC" w:rsidR="0008168F" w:rsidRDefault="0008168F" w:rsidP="00860D68">
      <w:pPr>
        <w:spacing w:after="0"/>
        <w:rPr>
          <w:rFonts w:ascii="Times New Roman" w:hAnsi="Times New Roman" w:cs="Times New Roman"/>
        </w:rPr>
      </w:pPr>
    </w:p>
    <w:p w14:paraId="57120DF8" w14:textId="39EB433A" w:rsidR="0008168F" w:rsidRDefault="0008168F" w:rsidP="00860D68">
      <w:pPr>
        <w:spacing w:after="0"/>
        <w:rPr>
          <w:rFonts w:ascii="Times New Roman" w:hAnsi="Times New Roman" w:cs="Times New Roman"/>
        </w:rPr>
      </w:pPr>
      <w:r>
        <w:rPr>
          <w:rFonts w:ascii="Times New Roman" w:hAnsi="Times New Roman" w:cs="Times New Roman"/>
        </w:rPr>
        <w:t>&lt;p&gt;</w:t>
      </w:r>
      <w:r w:rsidR="005D54B3">
        <w:rPr>
          <w:rFonts w:ascii="Times New Roman" w:hAnsi="Times New Roman" w:cs="Times New Roman"/>
        </w:rPr>
        <w:t xml:space="preserve">Die Welt der Weihnachtsgeldberechnung ist spannend, aber mitunter sehr verwirrend! </w:t>
      </w:r>
      <w:r w:rsidR="00AB0923" w:rsidRPr="00AB0923">
        <w:rPr>
          <w:rFonts w:ascii="Times New Roman" w:hAnsi="Times New Roman" w:cs="Times New Roman"/>
        </w:rPr>
        <w:t xml:space="preserve">Ein tieferes Verständnis dieser rechtlichen Rahmenbedingungen ist unerlässlich, um sowohl </w:t>
      </w:r>
      <w:proofErr w:type="spellStart"/>
      <w:proofErr w:type="gramStart"/>
      <w:r w:rsidR="00AB0923" w:rsidRPr="00AB0923">
        <w:rPr>
          <w:rFonts w:ascii="Times New Roman" w:hAnsi="Times New Roman" w:cs="Times New Roman"/>
        </w:rPr>
        <w:t>Arbeitgeber</w:t>
      </w:r>
      <w:r w:rsidR="00AB0923">
        <w:rPr>
          <w:rFonts w:ascii="Times New Roman" w:hAnsi="Times New Roman" w:cs="Times New Roman"/>
        </w:rPr>
        <w:t>:innen</w:t>
      </w:r>
      <w:proofErr w:type="spellEnd"/>
      <w:proofErr w:type="gramEnd"/>
      <w:r w:rsidR="00AB0923" w:rsidRPr="00AB0923">
        <w:rPr>
          <w:rFonts w:ascii="Times New Roman" w:hAnsi="Times New Roman" w:cs="Times New Roman"/>
        </w:rPr>
        <w:t xml:space="preserve"> als auch </w:t>
      </w:r>
      <w:proofErr w:type="spellStart"/>
      <w:r w:rsidR="00AB0923" w:rsidRPr="00AB0923">
        <w:rPr>
          <w:rFonts w:ascii="Times New Roman" w:hAnsi="Times New Roman" w:cs="Times New Roman"/>
        </w:rPr>
        <w:t>Arbeitnehmer</w:t>
      </w:r>
      <w:r w:rsidR="00AB0923">
        <w:rPr>
          <w:rFonts w:ascii="Times New Roman" w:hAnsi="Times New Roman" w:cs="Times New Roman"/>
        </w:rPr>
        <w:t>:innen</w:t>
      </w:r>
      <w:proofErr w:type="spellEnd"/>
      <w:r w:rsidR="00AB0923" w:rsidRPr="00AB0923">
        <w:rPr>
          <w:rFonts w:ascii="Times New Roman" w:hAnsi="Times New Roman" w:cs="Times New Roman"/>
        </w:rPr>
        <w:t xml:space="preserve"> bei der Handhabung des Weihnachtsgeldes Sicherheit zu bieten.</w:t>
      </w:r>
      <w:r w:rsidR="00AB0923">
        <w:rPr>
          <w:rFonts w:ascii="Times New Roman" w:hAnsi="Times New Roman" w:cs="Times New Roman"/>
        </w:rPr>
        <w:t xml:space="preserve"> </w:t>
      </w:r>
      <w:r w:rsidR="00AB0923" w:rsidRPr="00AB0923">
        <w:rPr>
          <w:rFonts w:ascii="Times New Roman" w:hAnsi="Times New Roman" w:cs="Times New Roman"/>
        </w:rPr>
        <w:t xml:space="preserve">Dieser Abschnitt beleuchtet </w:t>
      </w:r>
      <w:r w:rsidR="00AB0923">
        <w:rPr>
          <w:rFonts w:ascii="Times New Roman" w:hAnsi="Times New Roman" w:cs="Times New Roman"/>
        </w:rPr>
        <w:t xml:space="preserve">daher </w:t>
      </w:r>
      <w:r w:rsidR="00AB0923" w:rsidRPr="00AB0923">
        <w:rPr>
          <w:rFonts w:ascii="Times New Roman" w:hAnsi="Times New Roman" w:cs="Times New Roman"/>
        </w:rPr>
        <w:t xml:space="preserve">die </w:t>
      </w:r>
      <w:r w:rsidR="00AB0923">
        <w:rPr>
          <w:rFonts w:ascii="Times New Roman" w:hAnsi="Times New Roman" w:cs="Times New Roman"/>
        </w:rPr>
        <w:t>&lt;strong&gt;</w:t>
      </w:r>
      <w:r w:rsidR="00AB0923" w:rsidRPr="00AB0923">
        <w:rPr>
          <w:rFonts w:ascii="Times New Roman" w:hAnsi="Times New Roman" w:cs="Times New Roman"/>
        </w:rPr>
        <w:t>Grundlagen des gesetzlichen Anspruchs</w:t>
      </w:r>
      <w:r w:rsidR="00AB0923">
        <w:rPr>
          <w:rFonts w:ascii="Times New Roman" w:hAnsi="Times New Roman" w:cs="Times New Roman"/>
        </w:rPr>
        <w:t>&lt;/strong&gt;</w:t>
      </w:r>
      <w:r w:rsidR="00AB0923" w:rsidRPr="00AB0923">
        <w:rPr>
          <w:rFonts w:ascii="Times New Roman" w:hAnsi="Times New Roman" w:cs="Times New Roman"/>
        </w:rPr>
        <w:t xml:space="preserve"> auf Weihnachtsgeld, untersucht die </w:t>
      </w:r>
      <w:r w:rsidR="00AB0923">
        <w:rPr>
          <w:rFonts w:ascii="Times New Roman" w:hAnsi="Times New Roman" w:cs="Times New Roman"/>
        </w:rPr>
        <w:t>&lt;strong&gt;</w:t>
      </w:r>
      <w:r w:rsidR="00AB0923" w:rsidRPr="00AB0923">
        <w:rPr>
          <w:rFonts w:ascii="Times New Roman" w:hAnsi="Times New Roman" w:cs="Times New Roman"/>
        </w:rPr>
        <w:t>Bedeutung von Betriebsvereinbarungen</w:t>
      </w:r>
      <w:r w:rsidR="00AB0923">
        <w:rPr>
          <w:rFonts w:ascii="Times New Roman" w:hAnsi="Times New Roman" w:cs="Times New Roman"/>
        </w:rPr>
        <w:t>&lt;/strong&gt;</w:t>
      </w:r>
      <w:r w:rsidR="00AB0923" w:rsidRPr="00AB0923">
        <w:rPr>
          <w:rFonts w:ascii="Times New Roman" w:hAnsi="Times New Roman" w:cs="Times New Roman"/>
        </w:rPr>
        <w:t xml:space="preserve"> und betrachtet die </w:t>
      </w:r>
      <w:r w:rsidR="00AB0923">
        <w:rPr>
          <w:rFonts w:ascii="Times New Roman" w:hAnsi="Times New Roman" w:cs="Times New Roman"/>
        </w:rPr>
        <w:t>&lt;strong&gt;</w:t>
      </w:r>
      <w:r w:rsidR="00AB0923" w:rsidRPr="00AB0923">
        <w:rPr>
          <w:rFonts w:ascii="Times New Roman" w:hAnsi="Times New Roman" w:cs="Times New Roman"/>
        </w:rPr>
        <w:t>Relevanz der betrieblichen Übung</w:t>
      </w:r>
      <w:r w:rsidR="00AB0923">
        <w:rPr>
          <w:rFonts w:ascii="Times New Roman" w:hAnsi="Times New Roman" w:cs="Times New Roman"/>
        </w:rPr>
        <w:t>&lt;/strong&gt;</w:t>
      </w:r>
      <w:r w:rsidR="00AB0923" w:rsidRPr="00AB0923">
        <w:rPr>
          <w:rFonts w:ascii="Times New Roman" w:hAnsi="Times New Roman" w:cs="Times New Roman"/>
        </w:rPr>
        <w:t xml:space="preserve"> sowie deren Verbindung zu rechtlichen Urteilen, insbesondere denen des </w:t>
      </w:r>
      <w:r w:rsidR="00AB0923">
        <w:rPr>
          <w:rFonts w:ascii="Times New Roman" w:hAnsi="Times New Roman" w:cs="Times New Roman"/>
        </w:rPr>
        <w:t>&lt;strong&gt;</w:t>
      </w:r>
      <w:r w:rsidR="00AB0923" w:rsidRPr="00AB0923">
        <w:rPr>
          <w:rFonts w:ascii="Times New Roman" w:hAnsi="Times New Roman" w:cs="Times New Roman"/>
        </w:rPr>
        <w:t>Bundesarbeitsgerichts</w:t>
      </w:r>
      <w:r w:rsidR="00AB0923">
        <w:rPr>
          <w:rFonts w:ascii="Times New Roman" w:hAnsi="Times New Roman" w:cs="Times New Roman"/>
        </w:rPr>
        <w:t>&lt;/strong&gt;</w:t>
      </w:r>
      <w:r w:rsidR="00AB0923" w:rsidRPr="00AB0923">
        <w:rPr>
          <w:rFonts w:ascii="Times New Roman" w:hAnsi="Times New Roman" w:cs="Times New Roman"/>
        </w:rPr>
        <w:t xml:space="preserve"> (</w:t>
      </w:r>
      <w:r w:rsidR="00AB0923">
        <w:rPr>
          <w:rFonts w:ascii="Times New Roman" w:hAnsi="Times New Roman" w:cs="Times New Roman"/>
        </w:rPr>
        <w:t>kurz: &lt;strong&gt;&lt;i&gt;</w:t>
      </w:r>
      <w:r w:rsidR="00AB0923" w:rsidRPr="00AB0923">
        <w:rPr>
          <w:rFonts w:ascii="Times New Roman" w:hAnsi="Times New Roman" w:cs="Times New Roman"/>
        </w:rPr>
        <w:t>BAG</w:t>
      </w:r>
      <w:r w:rsidR="00AB0923">
        <w:rPr>
          <w:rFonts w:ascii="Times New Roman" w:hAnsi="Times New Roman" w:cs="Times New Roman"/>
        </w:rPr>
        <w:t>&lt;/i&gt;&lt;/strong&gt;</w:t>
      </w:r>
      <w:r w:rsidR="00AB0923" w:rsidRPr="00AB0923">
        <w:rPr>
          <w:rFonts w:ascii="Times New Roman" w:hAnsi="Times New Roman" w:cs="Times New Roman"/>
        </w:rPr>
        <w:t>).</w:t>
      </w:r>
      <w:r w:rsidR="00DB3284">
        <w:rPr>
          <w:rFonts w:ascii="Times New Roman" w:hAnsi="Times New Roman" w:cs="Times New Roman"/>
        </w:rPr>
        <w:t xml:space="preserve"> Studien und Forschungen zum Thema Weihnachtsgeld werden hierzulande übrigens von der &lt;strong&gt;Hans-Böckler-Stiftung&lt;/strong&gt; </w:t>
      </w:r>
      <w:proofErr w:type="gramStart"/>
      <w:r w:rsidR="00DB3284">
        <w:rPr>
          <w:rFonts w:ascii="Times New Roman" w:hAnsi="Times New Roman" w:cs="Times New Roman"/>
        </w:rPr>
        <w:t>durchgeführt.</w:t>
      </w:r>
      <w:r w:rsidR="00AB0923">
        <w:rPr>
          <w:rFonts w:ascii="Times New Roman" w:hAnsi="Times New Roman" w:cs="Times New Roman"/>
        </w:rPr>
        <w:t>&lt;</w:t>
      </w:r>
      <w:proofErr w:type="gramEnd"/>
      <w:r w:rsidR="00AB0923">
        <w:rPr>
          <w:rFonts w:ascii="Times New Roman" w:hAnsi="Times New Roman" w:cs="Times New Roman"/>
        </w:rPr>
        <w:t>/p&gt;</w:t>
      </w:r>
    </w:p>
    <w:p w14:paraId="0D358733" w14:textId="5990700A" w:rsidR="0008168F" w:rsidRDefault="0008168F" w:rsidP="00860D68">
      <w:pPr>
        <w:spacing w:after="0"/>
        <w:rPr>
          <w:rFonts w:ascii="Times New Roman" w:hAnsi="Times New Roman" w:cs="Times New Roman"/>
        </w:rPr>
      </w:pPr>
    </w:p>
    <w:p w14:paraId="15271889" w14:textId="7C37C10B" w:rsidR="0008168F" w:rsidRDefault="0008168F" w:rsidP="00860D68">
      <w:pPr>
        <w:spacing w:after="0"/>
        <w:rPr>
          <w:rFonts w:ascii="Times New Roman" w:hAnsi="Times New Roman" w:cs="Times New Roman"/>
        </w:rPr>
      </w:pPr>
      <w:r>
        <w:rPr>
          <w:rFonts w:ascii="Times New Roman" w:hAnsi="Times New Roman" w:cs="Times New Roman"/>
        </w:rPr>
        <w:t>&lt;h3&gt;Gesetzlicher Anspruch auf Weihnachtsgeld&lt;/h3&gt;</w:t>
      </w:r>
      <w:r>
        <w:rPr>
          <w:rFonts w:ascii="Times New Roman" w:hAnsi="Times New Roman" w:cs="Times New Roman"/>
        </w:rPr>
        <w:br/>
      </w:r>
    </w:p>
    <w:p w14:paraId="01F5AF6C" w14:textId="1397A65E" w:rsidR="0008168F" w:rsidRDefault="0008168F" w:rsidP="00860D68">
      <w:pPr>
        <w:spacing w:after="0"/>
        <w:rPr>
          <w:rFonts w:ascii="Times New Roman" w:hAnsi="Times New Roman" w:cs="Times New Roman"/>
        </w:rPr>
      </w:pPr>
      <w:r>
        <w:rPr>
          <w:rFonts w:ascii="Times New Roman" w:hAnsi="Times New Roman" w:cs="Times New Roman"/>
        </w:rPr>
        <w:t>&lt;p&gt;</w:t>
      </w:r>
      <w:r w:rsidR="00052571">
        <w:rPr>
          <w:rFonts w:ascii="Times New Roman" w:hAnsi="Times New Roman" w:cs="Times New Roman"/>
        </w:rPr>
        <w:t>In Deutschland besteht zunächst &lt;strong&gt;kein grundsätzlicher Anspruch&lt;/strong&gt; auf den Erhalt von Weihnachtsgeld. Dieses ist in erster Linie an die geltenden &lt;strong&gt;Arbeitsverträge&lt;/strong&gt;, &lt;strong&gt;Betriebsvereinbarungen&lt;/strong&gt; sowie &lt;strong&gt;Tarifverträge&lt;/strong&gt; gebunden. Die gesetzliche Grundlage hierfür liefert der &lt;strong&gt;§ 612 Bürgerliches Gesetzbuch&lt;strong&gt; (kurz: &lt;strong&gt;&lt;i&gt;BGB&lt;/i&gt;&lt;/strong&gt;)</w:t>
      </w:r>
      <w:r w:rsidR="00B03186">
        <w:rPr>
          <w:rFonts w:ascii="Times New Roman" w:hAnsi="Times New Roman" w:cs="Times New Roman"/>
        </w:rPr>
        <w:t xml:space="preserve">, der zwar den grundsätzlichen Anspruch auf Vergütung vorsieht, jedoch nicht jenen einer zusätzlichen Vergütung. Gemäß &lt;strong&gt;Tarifvertragsgesetz&lt;/strong&gt; (kurz: &lt;strong&gt;&lt;i&gt;TVG&lt;/i&gt;&lt;/strong&gt; gelten ferner verbindliche Reglungen für </w:t>
      </w:r>
      <w:proofErr w:type="spellStart"/>
      <w:r w:rsidR="00B03186">
        <w:rPr>
          <w:rFonts w:ascii="Times New Roman" w:hAnsi="Times New Roman" w:cs="Times New Roman"/>
        </w:rPr>
        <w:t>Arbeitnehmer:innen</w:t>
      </w:r>
      <w:proofErr w:type="spellEnd"/>
      <w:r w:rsidR="00B03186">
        <w:rPr>
          <w:rFonts w:ascii="Times New Roman" w:hAnsi="Times New Roman" w:cs="Times New Roman"/>
        </w:rPr>
        <w:t xml:space="preserve">, die unter den Geltungsbereich des jeweiligen Tarifvertrags fallen (indem diese beispielsweise im &lt;strong&gt;Tarifgebiet&lt;/strong&gt; arbeiten). Sind hier Regelungen zum Weihnachtsgeld enthalten, so muss dieses nach dem Gleichbehandlungsgrundsatz wiederum allen </w:t>
      </w:r>
      <w:proofErr w:type="spellStart"/>
      <w:proofErr w:type="gramStart"/>
      <w:r w:rsidR="00B03186">
        <w:rPr>
          <w:rFonts w:ascii="Times New Roman" w:hAnsi="Times New Roman" w:cs="Times New Roman"/>
        </w:rPr>
        <w:t>Arbeitnehmer:innen</w:t>
      </w:r>
      <w:proofErr w:type="spellEnd"/>
      <w:proofErr w:type="gramEnd"/>
      <w:r w:rsidR="00B03186">
        <w:rPr>
          <w:rFonts w:ascii="Times New Roman" w:hAnsi="Times New Roman" w:cs="Times New Roman"/>
        </w:rPr>
        <w:t xml:space="preserve"> gezahlt werden.&lt;/p&gt;</w:t>
      </w:r>
    </w:p>
    <w:p w14:paraId="6481F3B8" w14:textId="686FD09A" w:rsidR="0008168F" w:rsidRDefault="0008168F" w:rsidP="00860D68">
      <w:pPr>
        <w:spacing w:after="0"/>
        <w:rPr>
          <w:rFonts w:ascii="Times New Roman" w:hAnsi="Times New Roman" w:cs="Times New Roman"/>
        </w:rPr>
      </w:pPr>
    </w:p>
    <w:p w14:paraId="24A2A054" w14:textId="77195B40" w:rsidR="0008168F" w:rsidRDefault="0008168F" w:rsidP="00860D68">
      <w:pPr>
        <w:spacing w:after="0"/>
        <w:rPr>
          <w:rFonts w:ascii="Times New Roman" w:hAnsi="Times New Roman" w:cs="Times New Roman"/>
        </w:rPr>
      </w:pPr>
      <w:r>
        <w:rPr>
          <w:rFonts w:ascii="Times New Roman" w:hAnsi="Times New Roman" w:cs="Times New Roman"/>
        </w:rPr>
        <w:t>&lt;h3&gt;Einfluss der Betriebszugehörigkeit&lt;/h3&gt;</w:t>
      </w:r>
    </w:p>
    <w:p w14:paraId="22CE94C5" w14:textId="6A2E2068" w:rsidR="0008168F" w:rsidRDefault="0008168F" w:rsidP="00860D68">
      <w:pPr>
        <w:spacing w:after="0"/>
        <w:rPr>
          <w:rFonts w:ascii="Times New Roman" w:hAnsi="Times New Roman" w:cs="Times New Roman"/>
        </w:rPr>
      </w:pPr>
    </w:p>
    <w:p w14:paraId="069E23A1" w14:textId="66B7215F" w:rsidR="0008168F" w:rsidRDefault="0008168F" w:rsidP="00860D68">
      <w:pPr>
        <w:spacing w:after="0"/>
        <w:rPr>
          <w:rFonts w:ascii="Times New Roman" w:hAnsi="Times New Roman" w:cs="Times New Roman"/>
        </w:rPr>
      </w:pPr>
      <w:r>
        <w:rPr>
          <w:rFonts w:ascii="Times New Roman" w:hAnsi="Times New Roman" w:cs="Times New Roman"/>
        </w:rPr>
        <w:t>&lt;p&gt;</w:t>
      </w:r>
      <w:r w:rsidR="002A256B">
        <w:rPr>
          <w:rFonts w:ascii="Times New Roman" w:hAnsi="Times New Roman" w:cs="Times New Roman"/>
        </w:rPr>
        <w:t xml:space="preserve">In der &lt;strong&gt;freien Wirtschaft&lt;/strong&gt; gibt es keine genauen Regelungen in Bezug auf den Einfluss der Betriebszugehörigkeit auf die Auszahlung des Weihnachtsgeldes. Meist erhalten </w:t>
      </w:r>
      <w:proofErr w:type="spellStart"/>
      <w:r w:rsidR="002A256B">
        <w:rPr>
          <w:rFonts w:ascii="Times New Roman" w:hAnsi="Times New Roman" w:cs="Times New Roman"/>
        </w:rPr>
        <w:t>Arbeitnehmer:innen</w:t>
      </w:r>
      <w:proofErr w:type="spellEnd"/>
      <w:r w:rsidR="002A256B">
        <w:rPr>
          <w:rFonts w:ascii="Times New Roman" w:hAnsi="Times New Roman" w:cs="Times New Roman"/>
        </w:rPr>
        <w:t xml:space="preserve"> hier vollen Anspruch darauf, sobald sich diese &lt;strong&gt;mindestens 12 </w:t>
      </w:r>
      <w:r w:rsidR="002A256B">
        <w:rPr>
          <w:rFonts w:ascii="Times New Roman" w:hAnsi="Times New Roman" w:cs="Times New Roman"/>
        </w:rPr>
        <w:lastRenderedPageBreak/>
        <w:t xml:space="preserve">Monate&lt;/strong&gt; </w:t>
      </w:r>
      <w:r w:rsidR="004B4580">
        <w:rPr>
          <w:rFonts w:ascii="Times New Roman" w:hAnsi="Times New Roman" w:cs="Times New Roman"/>
        </w:rPr>
        <w:t>außerhalb ihrer Probezeit befinden, beziehungsweise &lt;strong&gt;36 Monate im Betrieb arbeiten&lt;/strong&gt;. In &lt;strong&gt;Tarifverträgen&lt;/strong&gt; kommt aber oftmals auch die folgende Staffelung zum Einsatz:&lt;/p&gt;</w:t>
      </w:r>
    </w:p>
    <w:p w14:paraId="1A882C28" w14:textId="7512AA8F" w:rsidR="004B4580" w:rsidRDefault="004B4580" w:rsidP="00860D68">
      <w:pPr>
        <w:spacing w:after="0"/>
        <w:rPr>
          <w:rFonts w:ascii="Times New Roman" w:hAnsi="Times New Roman" w:cs="Times New Roman"/>
        </w:rPr>
      </w:pPr>
    </w:p>
    <w:p w14:paraId="68261A58" w14:textId="67DCABE1" w:rsidR="004B4580" w:rsidRDefault="004B45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BAC8EF" w14:textId="4FCBD5FE" w:rsidR="004B4580" w:rsidRDefault="004B4580" w:rsidP="00860D68">
      <w:pPr>
        <w:spacing w:after="0"/>
        <w:rPr>
          <w:rFonts w:ascii="Times New Roman" w:hAnsi="Times New Roman" w:cs="Times New Roman"/>
        </w:rPr>
      </w:pPr>
      <w:r>
        <w:rPr>
          <w:rFonts w:ascii="Times New Roman" w:hAnsi="Times New Roman" w:cs="Times New Roman"/>
        </w:rPr>
        <w:t>&lt;li&gt;ein 25-prozentiger Weihnachtsgeldanspruch (gemessen am regulären Monatseinkommen) &lt;strong&gt;nach 6 Monaten Betriebszugehörigkeit&lt;/strong&gt;&lt;/li&gt;</w:t>
      </w:r>
    </w:p>
    <w:p w14:paraId="18A62C32" w14:textId="5A99EC21" w:rsidR="004B4580" w:rsidRDefault="004B4580" w:rsidP="004B4580">
      <w:pPr>
        <w:spacing w:after="0"/>
        <w:rPr>
          <w:rFonts w:ascii="Times New Roman" w:hAnsi="Times New Roman" w:cs="Times New Roman"/>
        </w:rPr>
      </w:pPr>
      <w:r>
        <w:rPr>
          <w:rFonts w:ascii="Times New Roman" w:hAnsi="Times New Roman" w:cs="Times New Roman"/>
        </w:rPr>
        <w:t>&lt;li&gt;ein 35-prozentiger Weihnachtsgeldanspruch (gemessen am regulären Monatseinkommen) &lt;strong&gt;nach 12 Monaten Betriebszugehörigkeit&lt;/strong&gt;&lt;/li&gt;</w:t>
      </w:r>
    </w:p>
    <w:p w14:paraId="39FA4A43" w14:textId="35953B97" w:rsidR="004B4580" w:rsidRDefault="004B4580" w:rsidP="004B4580">
      <w:pPr>
        <w:spacing w:after="0"/>
        <w:rPr>
          <w:rFonts w:ascii="Times New Roman" w:hAnsi="Times New Roman" w:cs="Times New Roman"/>
        </w:rPr>
      </w:pPr>
      <w:r>
        <w:rPr>
          <w:rFonts w:ascii="Times New Roman" w:hAnsi="Times New Roman" w:cs="Times New Roman"/>
        </w:rPr>
        <w:t>&lt;li&gt;ein 45-prozentiger Weihnachtsgeldanspruch (gemessen am regulären Monatseinkommen) &lt;strong&gt;nach 24 Monaten Betriebszugehörigkeit&lt;/strong&gt;&lt;/li&gt;</w:t>
      </w:r>
    </w:p>
    <w:p w14:paraId="51FFCCD9" w14:textId="2BC30767" w:rsidR="004B4580" w:rsidRDefault="004B4580" w:rsidP="004B4580">
      <w:pPr>
        <w:spacing w:after="0"/>
        <w:rPr>
          <w:rFonts w:ascii="Times New Roman" w:hAnsi="Times New Roman" w:cs="Times New Roman"/>
        </w:rPr>
      </w:pPr>
      <w:r>
        <w:rPr>
          <w:rFonts w:ascii="Times New Roman" w:hAnsi="Times New Roman" w:cs="Times New Roman"/>
        </w:rPr>
        <w:t>&lt;li&gt;ein 55-prozentiger Weihnachtsgeldanspruch (gemessen am regulären Monatseinkommen) &lt;strong&gt;nach 36 Monaten Betriebszugehörigkeit&lt;/strong&gt;&lt;/li&gt;</w:t>
      </w:r>
    </w:p>
    <w:p w14:paraId="73FFB7C8" w14:textId="1502D6BD" w:rsidR="004B4580" w:rsidRDefault="004B4580" w:rsidP="004B458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8F4CBDB" w14:textId="523D5711" w:rsidR="004B4580" w:rsidRDefault="004B4580" w:rsidP="004B4580">
      <w:pPr>
        <w:spacing w:after="0"/>
        <w:rPr>
          <w:rFonts w:ascii="Times New Roman" w:hAnsi="Times New Roman" w:cs="Times New Roman"/>
        </w:rPr>
      </w:pPr>
    </w:p>
    <w:p w14:paraId="4AAFB25E" w14:textId="55BE5259" w:rsidR="002A256B" w:rsidRDefault="004B4580" w:rsidP="00860D68">
      <w:pPr>
        <w:spacing w:after="0"/>
        <w:rPr>
          <w:rFonts w:ascii="Times New Roman" w:hAnsi="Times New Roman" w:cs="Times New Roman"/>
        </w:rPr>
      </w:pPr>
      <w:r>
        <w:rPr>
          <w:rFonts w:ascii="Times New Roman" w:hAnsi="Times New Roman" w:cs="Times New Roman"/>
        </w:rPr>
        <w:t>&lt;p&gt;</w:t>
      </w:r>
      <w:r w:rsidR="00E46FB4">
        <w:rPr>
          <w:rFonts w:ascii="Times New Roman" w:hAnsi="Times New Roman" w:cs="Times New Roman"/>
        </w:rPr>
        <w:t xml:space="preserve">Es muss sich außerdem um ein &lt;strong&gt;ungekündigtes Arbeitsverhältnis&lt;/strong&gt; handeln (der/die </w:t>
      </w:r>
      <w:proofErr w:type="spellStart"/>
      <w:r w:rsidR="00E46FB4">
        <w:rPr>
          <w:rFonts w:ascii="Times New Roman" w:hAnsi="Times New Roman" w:cs="Times New Roman"/>
        </w:rPr>
        <w:t>Arbeitnehmer:in</w:t>
      </w:r>
      <w:proofErr w:type="spellEnd"/>
      <w:r w:rsidR="00E46FB4">
        <w:rPr>
          <w:rFonts w:ascii="Times New Roman" w:hAnsi="Times New Roman" w:cs="Times New Roman"/>
        </w:rPr>
        <w:t xml:space="preserve"> darf sich nicht innerhalb ihrer Kündigungsfrist befinden). Gleichzeitig können die genannten Betriebszugehörigkeiten durch &lt;strong&gt;Fehlzeiten&lt;/strong&gt; (wie beispielsweise durch Krankheit oder Mutterschutz) reduziert </w:t>
      </w:r>
      <w:proofErr w:type="gramStart"/>
      <w:r w:rsidR="00E46FB4">
        <w:rPr>
          <w:rFonts w:ascii="Times New Roman" w:hAnsi="Times New Roman" w:cs="Times New Roman"/>
        </w:rPr>
        <w:t>werden.&lt;</w:t>
      </w:r>
      <w:proofErr w:type="gramEnd"/>
      <w:r w:rsidR="00E46FB4">
        <w:rPr>
          <w:rFonts w:ascii="Times New Roman" w:hAnsi="Times New Roman" w:cs="Times New Roman"/>
        </w:rPr>
        <w:t>/p&gt;</w:t>
      </w:r>
    </w:p>
    <w:p w14:paraId="10E5D719" w14:textId="5C7991E7" w:rsidR="0008168F" w:rsidRDefault="0008168F" w:rsidP="00860D68">
      <w:pPr>
        <w:spacing w:after="0"/>
        <w:rPr>
          <w:rFonts w:ascii="Times New Roman" w:hAnsi="Times New Roman" w:cs="Times New Roman"/>
        </w:rPr>
      </w:pPr>
    </w:p>
    <w:p w14:paraId="3EDF311F" w14:textId="1AD826E1" w:rsidR="0008168F" w:rsidRDefault="0008168F" w:rsidP="00860D68">
      <w:pPr>
        <w:spacing w:after="0"/>
        <w:rPr>
          <w:rFonts w:ascii="Times New Roman" w:hAnsi="Times New Roman" w:cs="Times New Roman"/>
        </w:rPr>
      </w:pPr>
      <w:r>
        <w:rPr>
          <w:rFonts w:ascii="Times New Roman" w:hAnsi="Times New Roman" w:cs="Times New Roman"/>
        </w:rPr>
        <w:t>&lt;h3&gt;Bedeutung von betrieblicher Übung&lt;/h3&gt;</w:t>
      </w:r>
    </w:p>
    <w:p w14:paraId="71584DAB" w14:textId="63A88158" w:rsidR="0008168F" w:rsidRDefault="0008168F" w:rsidP="00860D68">
      <w:pPr>
        <w:spacing w:after="0"/>
        <w:rPr>
          <w:rFonts w:ascii="Times New Roman" w:hAnsi="Times New Roman" w:cs="Times New Roman"/>
        </w:rPr>
      </w:pPr>
    </w:p>
    <w:p w14:paraId="760770CF" w14:textId="797F4FF9" w:rsidR="002B5424" w:rsidRDefault="0008168F" w:rsidP="00860D68">
      <w:pPr>
        <w:spacing w:after="0"/>
        <w:rPr>
          <w:rFonts w:ascii="Times New Roman" w:hAnsi="Times New Roman" w:cs="Times New Roman"/>
        </w:rPr>
      </w:pPr>
      <w:r>
        <w:rPr>
          <w:rFonts w:ascii="Times New Roman" w:hAnsi="Times New Roman" w:cs="Times New Roman"/>
        </w:rPr>
        <w:t>&lt;p&gt;</w:t>
      </w:r>
      <w:r w:rsidR="0086577A">
        <w:rPr>
          <w:rFonts w:ascii="Times New Roman" w:hAnsi="Times New Roman" w:cs="Times New Roman"/>
        </w:rPr>
        <w:t>Die sogenannte &lt;strong&gt;betriebliche Übung&lt;/strong&gt; ist ein im Zusammenspiel mit dem Begriff Weihnachtsgeld häufig genanntes Stichwort. Gemeint ist damit ein Sachverhalt, der vom/</w:t>
      </w:r>
      <w:proofErr w:type="gramStart"/>
      <w:r w:rsidR="0086577A">
        <w:rPr>
          <w:rFonts w:ascii="Times New Roman" w:hAnsi="Times New Roman" w:cs="Times New Roman"/>
        </w:rPr>
        <w:t xml:space="preserve">von der </w:t>
      </w:r>
      <w:proofErr w:type="spellStart"/>
      <w:r w:rsidR="0086577A">
        <w:rPr>
          <w:rFonts w:ascii="Times New Roman" w:hAnsi="Times New Roman" w:cs="Times New Roman"/>
        </w:rPr>
        <w:t>Arbeitgeber</w:t>
      </w:r>
      <w:proofErr w:type="gramEnd"/>
      <w:r w:rsidR="0086577A">
        <w:rPr>
          <w:rFonts w:ascii="Times New Roman" w:hAnsi="Times New Roman" w:cs="Times New Roman"/>
        </w:rPr>
        <w:t>:in</w:t>
      </w:r>
      <w:proofErr w:type="spellEnd"/>
      <w:r w:rsidR="0086577A">
        <w:rPr>
          <w:rFonts w:ascii="Times New Roman" w:hAnsi="Times New Roman" w:cs="Times New Roman"/>
        </w:rPr>
        <w:t xml:space="preserve"> &lt;strong&gt;mindestens dreimal in Folge geleistet&lt;/strong&gt; wurde. Wurden in den vergangenen drei Jahren beispielsweise Weihnachtsgelder ausbezahlt, ohne dass ein &lt;strong&gt;Freiwilligkeitsvorbehalt&lt;/strong&gt; (dazu später mehr!) erklärt wurde, so</w:t>
      </w:r>
      <w:r w:rsidR="00C00649">
        <w:rPr>
          <w:rFonts w:ascii="Times New Roman" w:hAnsi="Times New Roman" w:cs="Times New Roman"/>
        </w:rPr>
        <w:t xml:space="preserve"> gilt dies bereits als &lt;i&gt;betriebliche Übung&lt;/i&gt;, wodurch sich der/die </w:t>
      </w:r>
      <w:proofErr w:type="spellStart"/>
      <w:r w:rsidR="00C00649">
        <w:rPr>
          <w:rFonts w:ascii="Times New Roman" w:hAnsi="Times New Roman" w:cs="Times New Roman"/>
        </w:rPr>
        <w:t>Arbeitgeber:in</w:t>
      </w:r>
      <w:proofErr w:type="spellEnd"/>
      <w:r w:rsidR="00C00649">
        <w:rPr>
          <w:rFonts w:ascii="Times New Roman" w:hAnsi="Times New Roman" w:cs="Times New Roman"/>
        </w:rPr>
        <w:t xml:space="preserve"> dazu &lt;strong&gt;verpflichtet&lt;/strong&gt;, künftig &lt;strong&gt;jedes Kalenderjahr&lt;/strong&gt; ein Weihnachtsgeld auszuzahlen. </w:t>
      </w:r>
      <w:r w:rsidR="00CD5E79">
        <w:rPr>
          <w:rFonts w:ascii="Times New Roman" w:hAnsi="Times New Roman" w:cs="Times New Roman"/>
        </w:rPr>
        <w:t>Eine betriebliche Übung entsteht also immer durch &lt;strong&gt;wiederkehrende Praktiken&lt;/strong&gt;, die bestimmte Folgen mit sich bringen – dabei kann es sich beispielsweise auch um &lt;strong&gt;Urlaubsgeld&lt;/strong&gt; oder &lt;strong&gt;Sonderurlaub&lt;/strong&gt; handeln. Wichtig ist nur, dass diese mindestens dreimal in Folge zugestanden wurden und zwischenzeitlich keine &lt;strong&gt;schriftliche Mitteilung&lt;/strong&gt; darüber stattgefunden hat, dass es sich um eine einmalige Leistung gehandelt hat (und künftige Ansprüche ausgeschlossen werden!).&lt;/p&gt;</w:t>
      </w:r>
    </w:p>
    <w:p w14:paraId="1E7282D5" w14:textId="2A11F6FA" w:rsidR="0008168F" w:rsidRDefault="0008168F" w:rsidP="00860D68">
      <w:pPr>
        <w:spacing w:after="0"/>
        <w:rPr>
          <w:rFonts w:ascii="Times New Roman" w:hAnsi="Times New Roman" w:cs="Times New Roman"/>
        </w:rPr>
      </w:pPr>
    </w:p>
    <w:p w14:paraId="0E3CA73F" w14:textId="5F989114" w:rsidR="0008168F" w:rsidRDefault="0008168F" w:rsidP="00860D68">
      <w:pPr>
        <w:spacing w:after="0"/>
        <w:rPr>
          <w:rFonts w:ascii="Times New Roman" w:hAnsi="Times New Roman" w:cs="Times New Roman"/>
        </w:rPr>
      </w:pPr>
      <w:r>
        <w:rPr>
          <w:rFonts w:ascii="Times New Roman" w:hAnsi="Times New Roman" w:cs="Times New Roman"/>
        </w:rPr>
        <w:t>&lt;h2&gt;So wird das Weihnachtsgeld üblicherweise berechnet&lt;/h2&gt;</w:t>
      </w:r>
    </w:p>
    <w:p w14:paraId="7B02832E" w14:textId="2A6F7087" w:rsidR="0008168F" w:rsidRDefault="0008168F" w:rsidP="00860D68">
      <w:pPr>
        <w:spacing w:after="0"/>
        <w:rPr>
          <w:rFonts w:ascii="Times New Roman" w:hAnsi="Times New Roman" w:cs="Times New Roman"/>
        </w:rPr>
      </w:pPr>
    </w:p>
    <w:p w14:paraId="103CA56A" w14:textId="7C39CC0C" w:rsidR="0008168F" w:rsidRDefault="0008168F" w:rsidP="00860D68">
      <w:pPr>
        <w:spacing w:after="0"/>
        <w:rPr>
          <w:rFonts w:ascii="Times New Roman" w:hAnsi="Times New Roman" w:cs="Times New Roman"/>
        </w:rPr>
      </w:pPr>
      <w:r>
        <w:rPr>
          <w:rFonts w:ascii="Times New Roman" w:hAnsi="Times New Roman" w:cs="Times New Roman"/>
        </w:rPr>
        <w:t>&lt;p&gt;</w:t>
      </w:r>
      <w:r w:rsidR="00E45313">
        <w:rPr>
          <w:rFonts w:ascii="Times New Roman" w:hAnsi="Times New Roman" w:cs="Times New Roman"/>
        </w:rPr>
        <w:t xml:space="preserve">Die Berechnung des Weihnachtsgeldes beschäftigt </w:t>
      </w:r>
      <w:proofErr w:type="spellStart"/>
      <w:proofErr w:type="gramStart"/>
      <w:r w:rsidR="00E45313">
        <w:rPr>
          <w:rFonts w:ascii="Times New Roman" w:hAnsi="Times New Roman" w:cs="Times New Roman"/>
        </w:rPr>
        <w:t>Arbeitnehmer:innen</w:t>
      </w:r>
      <w:proofErr w:type="spellEnd"/>
      <w:proofErr w:type="gramEnd"/>
      <w:r w:rsidR="00E45313">
        <w:rPr>
          <w:rFonts w:ascii="Times New Roman" w:hAnsi="Times New Roman" w:cs="Times New Roman"/>
        </w:rPr>
        <w:t xml:space="preserve"> und </w:t>
      </w:r>
      <w:proofErr w:type="spellStart"/>
      <w:r w:rsidR="00E45313">
        <w:rPr>
          <w:rFonts w:ascii="Times New Roman" w:hAnsi="Times New Roman" w:cs="Times New Roman"/>
        </w:rPr>
        <w:t>Arbeitgeber:innen</w:t>
      </w:r>
      <w:proofErr w:type="spellEnd"/>
      <w:r w:rsidR="00E45313">
        <w:rPr>
          <w:rFonts w:ascii="Times New Roman" w:hAnsi="Times New Roman" w:cs="Times New Roman"/>
        </w:rPr>
        <w:t xml:space="preserve"> gleichermaßen. Und so wird dieses beliebte, zusätzliche Einkommen auf verschiedene Arten und Weisen kalkuliert. Häufig wird dieses auf den jeweiligen &lt;strong&gt;Monatslohn&lt;/strong&gt; im betreffenden Monat (beispielsweise November oder Dezember) aufaddiert, sodass sich das (Gesamt-)&lt;strong&gt;Brutto&lt;/strong&gt; in diesem Monat erhöht. Teilweise wird dieses aber auch &lt;strong&gt;innermonatlich&lt;/strong&gt; (beispielsweise am 15. November oder am 15. Dezember) überwiesen. In den nachstehenden Unterabschnitten werfen wir daher einmal einen genaueren Blick auf die &lt;strong&gt;gängigen Methoden&lt;/strong&gt; in Bezug auf die Berechnung und Auszahlung des Weihnachtsgelds in den folgenden Bereichen:&lt;/p&gt;</w:t>
      </w:r>
    </w:p>
    <w:p w14:paraId="5055F1DA" w14:textId="0C2C1E07" w:rsidR="00E45313" w:rsidRDefault="00E45313" w:rsidP="00860D68">
      <w:pPr>
        <w:spacing w:after="0"/>
        <w:rPr>
          <w:rFonts w:ascii="Times New Roman" w:hAnsi="Times New Roman" w:cs="Times New Roman"/>
        </w:rPr>
      </w:pPr>
    </w:p>
    <w:p w14:paraId="1388A041" w14:textId="10985856" w:rsidR="00E45313"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 der freien Wirtschaft&lt;/li&gt;</w:t>
      </w:r>
      <w:r>
        <w:rPr>
          <w:rFonts w:ascii="Times New Roman" w:hAnsi="Times New Roman" w:cs="Times New Roman"/>
        </w:rPr>
        <w:br/>
        <w:t>&lt;li&gt;im öffentlichen Dienst&lt;/li&gt;</w:t>
      </w:r>
    </w:p>
    <w:p w14:paraId="3F8187C0" w14:textId="370EB68E" w:rsidR="00E45313" w:rsidRDefault="00E45313" w:rsidP="00860D68">
      <w:pPr>
        <w:spacing w:after="0"/>
        <w:rPr>
          <w:rFonts w:ascii="Times New Roman" w:hAnsi="Times New Roman" w:cs="Times New Roman"/>
        </w:rPr>
      </w:pPr>
      <w:r>
        <w:rPr>
          <w:rFonts w:ascii="Times New Roman" w:hAnsi="Times New Roman" w:cs="Times New Roman"/>
        </w:rPr>
        <w:t xml:space="preserve">&lt;li&gt;in besonderen Fällen der </w:t>
      </w:r>
      <w:proofErr w:type="spellStart"/>
      <w:r>
        <w:rPr>
          <w:rFonts w:ascii="Times New Roman" w:hAnsi="Times New Roman" w:cs="Times New Roman"/>
        </w:rPr>
        <w:t>Rechtssprechung</w:t>
      </w:r>
      <w:proofErr w:type="spellEnd"/>
      <w:r>
        <w:rPr>
          <w:rFonts w:ascii="Times New Roman" w:hAnsi="Times New Roman" w:cs="Times New Roman"/>
        </w:rPr>
        <w:t>&lt;/li&gt;</w:t>
      </w:r>
    </w:p>
    <w:p w14:paraId="25DB3171" w14:textId="64DCF1A6" w:rsidR="001F117C" w:rsidRDefault="00E45313"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32158C0D" w14:textId="7FAAA27D" w:rsidR="00775322" w:rsidRDefault="00775322" w:rsidP="00860D68">
      <w:pPr>
        <w:spacing w:after="0"/>
        <w:rPr>
          <w:rFonts w:ascii="Times New Roman" w:hAnsi="Times New Roman" w:cs="Times New Roman"/>
        </w:rPr>
      </w:pPr>
    </w:p>
    <w:p w14:paraId="50289876" w14:textId="6AB032A8" w:rsidR="00775322" w:rsidRDefault="00775322" w:rsidP="00860D68">
      <w:pPr>
        <w:spacing w:after="0"/>
        <w:rPr>
          <w:rFonts w:ascii="Times New Roman" w:hAnsi="Times New Roman" w:cs="Times New Roman"/>
        </w:rPr>
      </w:pPr>
      <w:r>
        <w:rPr>
          <w:rFonts w:ascii="Times New Roman" w:hAnsi="Times New Roman" w:cs="Times New Roman"/>
        </w:rPr>
        <w:t>&lt;h3&gt;Weihnachtsgeld in der freien Wirtschaft&lt;/h3&gt;</w:t>
      </w:r>
      <w:r>
        <w:rPr>
          <w:rFonts w:ascii="Times New Roman" w:hAnsi="Times New Roman" w:cs="Times New Roman"/>
        </w:rPr>
        <w:br/>
      </w:r>
    </w:p>
    <w:p w14:paraId="465A51F0" w14:textId="5F4C1A78" w:rsidR="00E45313" w:rsidRDefault="00775322" w:rsidP="00860D68">
      <w:pPr>
        <w:spacing w:after="0"/>
        <w:rPr>
          <w:rFonts w:ascii="Times New Roman" w:hAnsi="Times New Roman" w:cs="Times New Roman"/>
        </w:rPr>
      </w:pPr>
      <w:r>
        <w:rPr>
          <w:rFonts w:ascii="Times New Roman" w:hAnsi="Times New Roman" w:cs="Times New Roman"/>
        </w:rPr>
        <w:t>&lt;p&gt;</w:t>
      </w:r>
      <w:r w:rsidR="004128ED">
        <w:rPr>
          <w:rFonts w:ascii="Times New Roman" w:hAnsi="Times New Roman" w:cs="Times New Roman"/>
        </w:rPr>
        <w:t xml:space="preserve">In der freien Wirtschaft gibt es keine grundsätzlichen Regelungen in Bezug auf die Berechnung des Weihnachtsgelds. Meist werden &lt;strong&gt;individuelle Regelungen&lt;/strong&gt; getroffen, anhand deren sich die Höhe dieser Sonderzahlung orientiert – beispielsweise einmalig 1.000, 2.000 Euro oder ein halbes oder volles Monatsgehalt. </w:t>
      </w:r>
      <w:r w:rsidR="00DB3284">
        <w:rPr>
          <w:rFonts w:ascii="Times New Roman" w:hAnsi="Times New Roman" w:cs="Times New Roman"/>
        </w:rPr>
        <w:t xml:space="preserve">Auch existiert hier die Besonderheit, dass das Weihnachtsgeld oftmals auch &lt;strong&gt;erst im Monat Juli des Folgejahres ausgezahlt wird&lt;/strong&gt;. </w:t>
      </w:r>
      <w:r w:rsidR="004128ED">
        <w:rPr>
          <w:rFonts w:ascii="Times New Roman" w:hAnsi="Times New Roman" w:cs="Times New Roman"/>
        </w:rPr>
        <w:t>Die tatsächliche Höhe deines (Brutto-)Weihnachtsgelds findest Du in der jeweiligen &lt;strong&gt;Lohnabrechnung&lt;/strong&gt;</w:t>
      </w:r>
      <w:r w:rsidR="00DB3284">
        <w:rPr>
          <w:rFonts w:ascii="Times New Roman" w:hAnsi="Times New Roman" w:cs="Times New Roman"/>
        </w:rPr>
        <w:t>, die auf Basis der Jahreslohnsteuertabelle erstellt wird</w:t>
      </w:r>
      <w:r w:rsidR="004128ED">
        <w:rPr>
          <w:rFonts w:ascii="Times New Roman" w:hAnsi="Times New Roman" w:cs="Times New Roman"/>
        </w:rPr>
        <w:t xml:space="preserve">. Die Sonderzahlung wird – wie alle anderen Sonderzahlungen auch – &lt;strong&gt;voll versteuert&lt;/strong&gt;, was zu einer Erhöhung des Grenzsteuersatzes führt, wodurch das zusätzliche Einkommen in Form des Weihnachtsgelds in der Regel höher besteuert wird, als das reguläre, monatliche Einkommen. Wie hoch dein tatsächliches Netto (inklusive Weihnachtsgeld) ist, dass kannst du mit einem &lt;strong&gt;kostenlosen Weihnachtsgeld-Rechner&lt;/strong&gt; in Erfahrung </w:t>
      </w:r>
      <w:proofErr w:type="gramStart"/>
      <w:r w:rsidR="004128ED">
        <w:rPr>
          <w:rFonts w:ascii="Times New Roman" w:hAnsi="Times New Roman" w:cs="Times New Roman"/>
        </w:rPr>
        <w:t>bringen.&lt;</w:t>
      </w:r>
      <w:proofErr w:type="gramEnd"/>
      <w:r w:rsidR="004128ED">
        <w:rPr>
          <w:rFonts w:ascii="Times New Roman" w:hAnsi="Times New Roman" w:cs="Times New Roman"/>
        </w:rPr>
        <w:t>/p&gt;</w:t>
      </w:r>
    </w:p>
    <w:p w14:paraId="709319FF" w14:textId="565935A9" w:rsidR="00775322" w:rsidRDefault="00775322" w:rsidP="00860D68">
      <w:pPr>
        <w:spacing w:after="0"/>
        <w:rPr>
          <w:rFonts w:ascii="Times New Roman" w:hAnsi="Times New Roman" w:cs="Times New Roman"/>
        </w:rPr>
      </w:pPr>
    </w:p>
    <w:p w14:paraId="376C6F22" w14:textId="33434541" w:rsidR="00775322" w:rsidRDefault="00775322" w:rsidP="00860D68">
      <w:pPr>
        <w:spacing w:after="0"/>
        <w:rPr>
          <w:rFonts w:ascii="Times New Roman" w:hAnsi="Times New Roman" w:cs="Times New Roman"/>
        </w:rPr>
      </w:pPr>
      <w:r>
        <w:rPr>
          <w:rFonts w:ascii="Times New Roman" w:hAnsi="Times New Roman" w:cs="Times New Roman"/>
        </w:rPr>
        <w:t>&lt;h3&gt;Weihnachtsgeld im öffentlichen Dienst&lt;/h3&gt;</w:t>
      </w:r>
    </w:p>
    <w:p w14:paraId="36C49FB0" w14:textId="302EEAF2" w:rsidR="00775322" w:rsidRDefault="00775322" w:rsidP="00860D68">
      <w:pPr>
        <w:spacing w:after="0"/>
        <w:rPr>
          <w:rFonts w:ascii="Times New Roman" w:hAnsi="Times New Roman" w:cs="Times New Roman"/>
        </w:rPr>
      </w:pPr>
    </w:p>
    <w:p w14:paraId="12F80EBF" w14:textId="0BF07C54" w:rsidR="00775322" w:rsidRDefault="00775322" w:rsidP="00860D68">
      <w:pPr>
        <w:spacing w:after="0"/>
        <w:rPr>
          <w:rFonts w:ascii="Times New Roman" w:hAnsi="Times New Roman" w:cs="Times New Roman"/>
        </w:rPr>
      </w:pPr>
      <w:r>
        <w:rPr>
          <w:rFonts w:ascii="Times New Roman" w:hAnsi="Times New Roman" w:cs="Times New Roman"/>
        </w:rPr>
        <w:t>&lt;p&gt;</w:t>
      </w:r>
      <w:r w:rsidR="00CB4765">
        <w:rPr>
          <w:rFonts w:ascii="Times New Roman" w:hAnsi="Times New Roman" w:cs="Times New Roman"/>
        </w:rPr>
        <w:t xml:space="preserve">Im &lt;strong&gt;öffentlichen Dienst&lt;/strong&gt; </w:t>
      </w:r>
      <w:r w:rsidR="00FD2F43">
        <w:rPr>
          <w:rFonts w:ascii="Times New Roman" w:hAnsi="Times New Roman" w:cs="Times New Roman"/>
        </w:rPr>
        <w:t xml:space="preserve">wird die weihnachtliche Jahressonderzahlung gemäß &lt;strong&gt;Tarifvertrag öffentlicher Dienst&lt;/strong&gt; (kurz: &lt;strong&gt;&lt;i&gt;TVöD&lt;/i&gt;&lt;/strong&gt;) und &lt;strong&gt;§ 20 TVöD&lt;/strong&gt; in der Regel mit dem &lt;strong&gt;Novembergehalt&lt;/strong&gt; ausgezahlt. Grundlage hierfür stellen jedoch die im jeweiligen Bezugsjahr erbrachte Arbeitsleistung und die &lt;strong&gt;Betriebstreue&lt;/strong&gt; dar. Tarifbeschäftigen </w:t>
      </w:r>
      <w:r w:rsidR="003354D1">
        <w:rPr>
          <w:rFonts w:ascii="Times New Roman" w:hAnsi="Times New Roman" w:cs="Times New Roman"/>
        </w:rPr>
        <w:t>stehen hier die folgenden Weihnachtsgratifikationen zu:&lt;/p&gt;</w:t>
      </w:r>
    </w:p>
    <w:p w14:paraId="23DE4F1A" w14:textId="228D4ED8" w:rsidR="003354D1" w:rsidRDefault="003354D1" w:rsidP="00860D68">
      <w:pPr>
        <w:spacing w:after="0"/>
        <w:rPr>
          <w:rFonts w:ascii="Times New Roman" w:hAnsi="Times New Roman" w:cs="Times New Roman"/>
        </w:rPr>
      </w:pPr>
    </w:p>
    <w:p w14:paraId="2216895D" w14:textId="0F5F942E"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&lt;li&gt;&lt;strong&gt;&lt;u&gt;Entgeltgruppen 1 bis 8&lt;/u&gt;&lt;/strong&gt;: 90 % des regulären Monatslohns&lt;/li&gt;</w:t>
      </w:r>
      <w:r>
        <w:rPr>
          <w:rFonts w:ascii="Times New Roman" w:hAnsi="Times New Roman" w:cs="Times New Roman"/>
        </w:rPr>
        <w:br/>
        <w:t>&lt;li&gt;&lt;strong&gt;&lt;u&gt;Entgeltgruppen 9a bis 12&lt;/u&gt;&lt;/strong&gt;: 80 % des regulären Monatslohns&lt;/li&gt;</w:t>
      </w:r>
    </w:p>
    <w:p w14:paraId="567A151B" w14:textId="412A2687" w:rsidR="003354D1" w:rsidRDefault="003354D1" w:rsidP="00860D68">
      <w:pPr>
        <w:spacing w:after="0"/>
        <w:rPr>
          <w:rFonts w:ascii="Times New Roman" w:hAnsi="Times New Roman" w:cs="Times New Roman"/>
        </w:rPr>
      </w:pPr>
      <w:r>
        <w:rPr>
          <w:rFonts w:ascii="Times New Roman" w:hAnsi="Times New Roman" w:cs="Times New Roman"/>
        </w:rPr>
        <w:t>&lt;li&gt;&lt;strong&gt;&lt;u&gt;Entgeltgruppen 13 bis 15&lt;/u&gt;&lt;/strong&gt;: 60 % des regulären Monatslohns&lt;/li&gt;</w:t>
      </w:r>
    </w:p>
    <w:p w14:paraId="0914EE5A" w14:textId="4C76A462"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E8D0F80" w14:textId="0498A1C8" w:rsidR="003354D1" w:rsidRDefault="003354D1" w:rsidP="00860D68">
      <w:pPr>
        <w:spacing w:after="0"/>
        <w:rPr>
          <w:rFonts w:ascii="Times New Roman" w:hAnsi="Times New Roman" w:cs="Times New Roman"/>
        </w:rPr>
      </w:pPr>
    </w:p>
    <w:p w14:paraId="7A6B48EB" w14:textId="582BFC0B" w:rsidR="004128ED" w:rsidRDefault="003354D1" w:rsidP="00860D68">
      <w:pPr>
        <w:spacing w:after="0"/>
        <w:rPr>
          <w:rFonts w:ascii="Times New Roman" w:hAnsi="Times New Roman" w:cs="Times New Roman"/>
        </w:rPr>
      </w:pPr>
      <w:r>
        <w:rPr>
          <w:rFonts w:ascii="Times New Roman" w:hAnsi="Times New Roman" w:cs="Times New Roman"/>
        </w:rPr>
        <w:t>&lt;p&gt;In der individuellen Lohn- und Gehaltsabrechnung findet sich das Weihnachtsgeld dann als &lt;strong&gt;sonstige Bezüge&lt;/strong&gt; wieder und muss – wie in der freien Wirtschaft auch – &lt;strong&gt;voll versteuert&lt;/strong&gt; werden.&lt;/p&gt;</w:t>
      </w:r>
    </w:p>
    <w:p w14:paraId="07E3C2EC" w14:textId="47B98F09" w:rsidR="00775322" w:rsidRDefault="00775322" w:rsidP="00860D68">
      <w:pPr>
        <w:spacing w:after="0"/>
        <w:rPr>
          <w:rFonts w:ascii="Times New Roman" w:hAnsi="Times New Roman" w:cs="Times New Roman"/>
        </w:rPr>
      </w:pPr>
    </w:p>
    <w:p w14:paraId="34B118B0" w14:textId="3DDBA225" w:rsidR="00775322" w:rsidRDefault="00775322" w:rsidP="00860D68">
      <w:pPr>
        <w:spacing w:after="0"/>
        <w:rPr>
          <w:rFonts w:ascii="Times New Roman" w:hAnsi="Times New Roman" w:cs="Times New Roman"/>
        </w:rPr>
      </w:pPr>
      <w:r>
        <w:rPr>
          <w:rFonts w:ascii="Times New Roman" w:hAnsi="Times New Roman" w:cs="Times New Roman"/>
        </w:rPr>
        <w:t>&lt;h3&gt;Weihnachtsgeld in besonderen Fällen der Rechtsprechung&lt;/h3&gt;</w:t>
      </w:r>
      <w:r>
        <w:rPr>
          <w:rFonts w:ascii="Times New Roman" w:hAnsi="Times New Roman" w:cs="Times New Roman"/>
        </w:rPr>
        <w:br/>
      </w:r>
    </w:p>
    <w:p w14:paraId="5E6B48B4" w14:textId="439AF3F4" w:rsidR="003354D1" w:rsidRDefault="00775322" w:rsidP="00860D68">
      <w:pPr>
        <w:spacing w:after="0"/>
        <w:rPr>
          <w:rFonts w:ascii="Times New Roman" w:hAnsi="Times New Roman" w:cs="Times New Roman"/>
        </w:rPr>
      </w:pPr>
      <w:r>
        <w:rPr>
          <w:rFonts w:ascii="Times New Roman" w:hAnsi="Times New Roman" w:cs="Times New Roman"/>
        </w:rPr>
        <w:t>&lt;p&gt;</w:t>
      </w:r>
      <w:r w:rsidR="00065C54">
        <w:rPr>
          <w:rFonts w:ascii="Times New Roman" w:hAnsi="Times New Roman" w:cs="Times New Roman"/>
        </w:rPr>
        <w:t>In Bezug auf die Rechtsprechung rund um das Weihnachtsgeld hat das Bundesarbeitsgericht &lt;strong&gt;wiederholt Urteile gefällt&lt;/strong&gt;, in denen Weihnachtsgelder unter bestimmten Voraussetzungen ebenfalls gewährt werden mussten (</w:t>
      </w:r>
      <w:r w:rsidR="003D040C">
        <w:rPr>
          <w:rFonts w:ascii="Times New Roman" w:hAnsi="Times New Roman" w:cs="Times New Roman"/>
        </w:rPr>
        <w:t>wenn auch nur &lt;strong&gt;anteilig&lt;/strong&gt;, obwohl die jeweiligen Grundvoraussetzungen hierfür nicht erfüllt waren</w:t>
      </w:r>
      <w:r w:rsidR="00065C54">
        <w:rPr>
          <w:rFonts w:ascii="Times New Roman" w:hAnsi="Times New Roman" w:cs="Times New Roman"/>
        </w:rPr>
        <w:t xml:space="preserve">). Zum einen handelt es sich hier um die bereits erwähnte, &lt;strong&gt;betriebliche Übung&lt;/strong&gt;, aber beispielsweise auch </w:t>
      </w:r>
      <w:r w:rsidR="003D040C">
        <w:rPr>
          <w:rFonts w:ascii="Times New Roman" w:hAnsi="Times New Roman" w:cs="Times New Roman"/>
        </w:rPr>
        <w:t>b</w:t>
      </w:r>
      <w:r w:rsidR="003D040C" w:rsidRPr="003D040C">
        <w:rPr>
          <w:rFonts w:ascii="Times New Roman" w:hAnsi="Times New Roman" w:cs="Times New Roman"/>
        </w:rPr>
        <w:t xml:space="preserve">ei </w:t>
      </w:r>
      <w:r w:rsidR="003D040C">
        <w:rPr>
          <w:rFonts w:ascii="Times New Roman" w:hAnsi="Times New Roman" w:cs="Times New Roman"/>
        </w:rPr>
        <w:t>&lt;strong&gt;</w:t>
      </w:r>
      <w:r w:rsidR="003D040C" w:rsidRPr="003D040C">
        <w:rPr>
          <w:rFonts w:ascii="Times New Roman" w:hAnsi="Times New Roman" w:cs="Times New Roman"/>
        </w:rPr>
        <w:t>langanhaltender Krankheit</w:t>
      </w:r>
      <w:r w:rsidR="003D040C">
        <w:rPr>
          <w:rFonts w:ascii="Times New Roman" w:hAnsi="Times New Roman" w:cs="Times New Roman"/>
        </w:rPr>
        <w:t xml:space="preserve">&lt;/strong&gt;. Im letzteren Fall </w:t>
      </w:r>
      <w:r w:rsidR="003D040C" w:rsidRPr="003D040C">
        <w:rPr>
          <w:rFonts w:ascii="Times New Roman" w:hAnsi="Times New Roman" w:cs="Times New Roman"/>
        </w:rPr>
        <w:t xml:space="preserve">kann das Weihnachtsgeld unter Umständen anteilig gekürzt werden, wenn dies in einer entsprechenden Regelung verankert ist. Im Falle von </w:t>
      </w:r>
      <w:r w:rsidR="00DB3284">
        <w:rPr>
          <w:rFonts w:ascii="Times New Roman" w:hAnsi="Times New Roman" w:cs="Times New Roman"/>
        </w:rPr>
        <w:t xml:space="preserve">&lt;strong&gt;Krankengeld&lt;/strong&gt;, </w:t>
      </w:r>
      <w:r w:rsidR="003D040C">
        <w:rPr>
          <w:rFonts w:ascii="Times New Roman" w:hAnsi="Times New Roman" w:cs="Times New Roman"/>
        </w:rPr>
        <w:t>&lt;strong&gt;</w:t>
      </w:r>
      <w:r w:rsidR="003D040C" w:rsidRPr="003D040C">
        <w:rPr>
          <w:rFonts w:ascii="Times New Roman" w:hAnsi="Times New Roman" w:cs="Times New Roman"/>
        </w:rPr>
        <w:t>Mutterschutz</w:t>
      </w:r>
      <w:r w:rsidR="003D040C">
        <w:rPr>
          <w:rFonts w:ascii="Times New Roman" w:hAnsi="Times New Roman" w:cs="Times New Roman"/>
        </w:rPr>
        <w:t>&lt;/strong&gt;</w:t>
      </w:r>
      <w:r w:rsidR="003D040C" w:rsidRPr="003D040C">
        <w:rPr>
          <w:rFonts w:ascii="Times New Roman" w:hAnsi="Times New Roman" w:cs="Times New Roman"/>
        </w:rPr>
        <w:t xml:space="preserve"> oder </w:t>
      </w:r>
      <w:r w:rsidR="003D040C">
        <w:rPr>
          <w:rFonts w:ascii="Times New Roman" w:hAnsi="Times New Roman" w:cs="Times New Roman"/>
        </w:rPr>
        <w:t>&lt;strong&gt;</w:t>
      </w:r>
      <w:r w:rsidR="003D040C" w:rsidRPr="003D040C">
        <w:rPr>
          <w:rFonts w:ascii="Times New Roman" w:hAnsi="Times New Roman" w:cs="Times New Roman"/>
        </w:rPr>
        <w:t>Elternzeit</w:t>
      </w:r>
      <w:r w:rsidR="003D040C">
        <w:rPr>
          <w:rFonts w:ascii="Times New Roman" w:hAnsi="Times New Roman" w:cs="Times New Roman"/>
        </w:rPr>
        <w:t xml:space="preserve">&lt;/strong&gt; </w:t>
      </w:r>
      <w:r w:rsidR="003D040C" w:rsidRPr="003D040C">
        <w:rPr>
          <w:rFonts w:ascii="Times New Roman" w:hAnsi="Times New Roman" w:cs="Times New Roman"/>
        </w:rPr>
        <w:t xml:space="preserve">besteht in der Regel ein Anspruch auf das volle Weihnachtsgeld, da diese Phasen als </w:t>
      </w:r>
      <w:r w:rsidR="003D040C">
        <w:rPr>
          <w:rFonts w:ascii="Times New Roman" w:hAnsi="Times New Roman" w:cs="Times New Roman"/>
        </w:rPr>
        <w:t>&lt;strong&gt;</w:t>
      </w:r>
      <w:r w:rsidR="003D040C" w:rsidRPr="003D040C">
        <w:rPr>
          <w:rFonts w:ascii="Times New Roman" w:hAnsi="Times New Roman" w:cs="Times New Roman"/>
        </w:rPr>
        <w:t>arbeitszeitäquivalent</w:t>
      </w:r>
      <w:r w:rsidR="003D040C">
        <w:rPr>
          <w:rFonts w:ascii="Times New Roman" w:hAnsi="Times New Roman" w:cs="Times New Roman"/>
        </w:rPr>
        <w:t>&lt;/strong&gt;</w:t>
      </w:r>
      <w:r w:rsidR="003D040C" w:rsidRPr="003D040C">
        <w:rPr>
          <w:rFonts w:ascii="Times New Roman" w:hAnsi="Times New Roman" w:cs="Times New Roman"/>
        </w:rPr>
        <w:t xml:space="preserve"> betrachtet werden. Diese Urteile zeigen die Sensibilität der Rechtsprechung, Arbeitnehmerschutz und faire Behandlung </w:t>
      </w:r>
      <w:r w:rsidR="003D040C">
        <w:rPr>
          <w:rFonts w:ascii="Times New Roman" w:hAnsi="Times New Roman" w:cs="Times New Roman"/>
        </w:rPr>
        <w:t xml:space="preserve">in Bezug auf die Thematik Weihnachtsgeld und </w:t>
      </w:r>
      <w:proofErr w:type="gramStart"/>
      <w:r w:rsidR="003D040C">
        <w:rPr>
          <w:rFonts w:ascii="Times New Roman" w:hAnsi="Times New Roman" w:cs="Times New Roman"/>
        </w:rPr>
        <w:t>Sonderzahlungen.&lt;</w:t>
      </w:r>
      <w:proofErr w:type="gramEnd"/>
      <w:r w:rsidR="003D040C">
        <w:rPr>
          <w:rFonts w:ascii="Times New Roman" w:hAnsi="Times New Roman" w:cs="Times New Roman"/>
        </w:rPr>
        <w:t>/p&gt;</w:t>
      </w:r>
    </w:p>
    <w:p w14:paraId="73C239BD" w14:textId="7D2DEAB6" w:rsidR="0008168F" w:rsidRDefault="0008168F" w:rsidP="00860D68">
      <w:pPr>
        <w:spacing w:after="0"/>
        <w:rPr>
          <w:rFonts w:ascii="Times New Roman" w:hAnsi="Times New Roman" w:cs="Times New Roman"/>
        </w:rPr>
      </w:pPr>
    </w:p>
    <w:p w14:paraId="65924D6A" w14:textId="4283343C" w:rsidR="0008168F" w:rsidRDefault="0008168F" w:rsidP="00860D68">
      <w:pPr>
        <w:spacing w:after="0"/>
        <w:rPr>
          <w:rFonts w:ascii="Times New Roman" w:hAnsi="Times New Roman" w:cs="Times New Roman"/>
        </w:rPr>
      </w:pPr>
      <w:r>
        <w:rPr>
          <w:rFonts w:ascii="Times New Roman" w:hAnsi="Times New Roman" w:cs="Times New Roman"/>
        </w:rPr>
        <w:lastRenderedPageBreak/>
        <w:t>&lt;h2&gt;</w:t>
      </w:r>
      <w:r w:rsidR="00775322">
        <w:rPr>
          <w:rFonts w:ascii="Times New Roman" w:hAnsi="Times New Roman" w:cs="Times New Roman"/>
        </w:rPr>
        <w:t>Steuerliche Aspekte beim Weihnachtsgeld&lt;/h2&gt;</w:t>
      </w:r>
      <w:r w:rsidR="00775322">
        <w:rPr>
          <w:rFonts w:ascii="Times New Roman" w:hAnsi="Times New Roman" w:cs="Times New Roman"/>
        </w:rPr>
        <w:br/>
      </w:r>
    </w:p>
    <w:p w14:paraId="16E39489" w14:textId="778B232C" w:rsidR="003D040C" w:rsidRDefault="00775322" w:rsidP="00860D68">
      <w:pPr>
        <w:spacing w:after="0"/>
        <w:rPr>
          <w:rFonts w:ascii="Times New Roman" w:hAnsi="Times New Roman" w:cs="Times New Roman"/>
        </w:rPr>
      </w:pPr>
      <w:r>
        <w:rPr>
          <w:rFonts w:ascii="Times New Roman" w:hAnsi="Times New Roman" w:cs="Times New Roman"/>
        </w:rPr>
        <w:t>&lt;p&gt;</w:t>
      </w:r>
      <w:r w:rsidR="006C6E7D">
        <w:rPr>
          <w:rFonts w:ascii="Times New Roman" w:hAnsi="Times New Roman" w:cs="Times New Roman"/>
        </w:rPr>
        <w:t>Wie auch alle sonstigen Sonderzahlungen, so unterliegt auch das Weihnachtsgeld dem &lt;strong&gt;regulären Lohnsteuertarif&lt;/strong&gt;. Glücklicherweise kann die sogenannte &lt;strong&gt;</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&lt;/strong&gt; angewandt werden, nach der </w:t>
      </w:r>
      <w:proofErr w:type="spellStart"/>
      <w:r w:rsidR="006C6E7D">
        <w:rPr>
          <w:rFonts w:ascii="Times New Roman" w:hAnsi="Times New Roman" w:cs="Times New Roman"/>
        </w:rPr>
        <w:t>Arbeitnehmer:innen</w:t>
      </w:r>
      <w:proofErr w:type="spellEnd"/>
      <w:r w:rsidR="006C6E7D">
        <w:rPr>
          <w:rFonts w:ascii="Times New Roman" w:hAnsi="Times New Roman" w:cs="Times New Roman"/>
        </w:rPr>
        <w:t xml:space="preserve"> aufgrund von Sonderzahlungen &lt;strong&gt;zumindest eine gemilderte Steuerbelastung erfahren können&lt;/strong&gt;. Außerordentliche Einkünfte – wie beispielsweise das Weihnachtsgeld – können somit gleichmäßig auf 5 Kalenderjahre verteilt werden, wodurch der durchschnittliche Steuersatz sinkt. Ist der/die </w:t>
      </w:r>
      <w:proofErr w:type="spellStart"/>
      <w:r w:rsidR="006C6E7D">
        <w:rPr>
          <w:rFonts w:ascii="Times New Roman" w:hAnsi="Times New Roman" w:cs="Times New Roman"/>
        </w:rPr>
        <w:t>Arbeitnehmer:in</w:t>
      </w:r>
      <w:proofErr w:type="spellEnd"/>
      <w:r w:rsidR="006C6E7D">
        <w:rPr>
          <w:rFonts w:ascii="Times New Roman" w:hAnsi="Times New Roman" w:cs="Times New Roman"/>
        </w:rPr>
        <w:t xml:space="preserve"> in &lt;strong&gt;Steuerklasse 6&lt;/strong&gt;, so findet die </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 keine Anwendung, wodurch beim Weihnachtsgeld erhalten hier häufig ein wesentlich höherer Steuersatz zu erwarten ist.&lt;/p&gt; Auch wird das Weihnachtsgeld natürlich &lt;strong&gt;bei der Berechnung der Sozialversicherungsbeiträge berücksichtigt&lt;/strong&gt; (dies gilt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der freien Wirtschaft gleichwohl wie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des öffentlichen Dienstes).</w:t>
      </w:r>
    </w:p>
    <w:p w14:paraId="36E38152" w14:textId="50E4E833" w:rsidR="00775322" w:rsidRDefault="00775322" w:rsidP="00860D68">
      <w:pPr>
        <w:spacing w:after="0"/>
        <w:rPr>
          <w:rFonts w:ascii="Times New Roman" w:hAnsi="Times New Roman" w:cs="Times New Roman"/>
        </w:rPr>
      </w:pPr>
    </w:p>
    <w:p w14:paraId="78ACDC51" w14:textId="5B8642AB" w:rsidR="00775322" w:rsidRDefault="00775322" w:rsidP="00860D68">
      <w:pPr>
        <w:spacing w:after="0"/>
        <w:rPr>
          <w:rFonts w:ascii="Times New Roman" w:hAnsi="Times New Roman" w:cs="Times New Roman"/>
        </w:rPr>
      </w:pPr>
      <w:r>
        <w:rPr>
          <w:rFonts w:ascii="Times New Roman" w:hAnsi="Times New Roman" w:cs="Times New Roman"/>
        </w:rPr>
        <w:t>&lt;h2&gt;Freiwillige Leistung sowie Freiwilligkeitsvorbehalt&lt;/h2&gt;</w:t>
      </w:r>
    </w:p>
    <w:p w14:paraId="4185D091" w14:textId="459F324D" w:rsidR="00775322" w:rsidRDefault="00775322" w:rsidP="00860D68">
      <w:pPr>
        <w:spacing w:after="0"/>
        <w:rPr>
          <w:rFonts w:ascii="Times New Roman" w:hAnsi="Times New Roman" w:cs="Times New Roman"/>
        </w:rPr>
      </w:pPr>
    </w:p>
    <w:p w14:paraId="075995D5" w14:textId="25ECEBC8" w:rsidR="00775322" w:rsidRDefault="00775322" w:rsidP="00860D68">
      <w:pPr>
        <w:spacing w:after="0"/>
        <w:rPr>
          <w:rFonts w:ascii="Times New Roman" w:hAnsi="Times New Roman" w:cs="Times New Roman"/>
        </w:rPr>
      </w:pPr>
      <w:r>
        <w:rPr>
          <w:rFonts w:ascii="Times New Roman" w:hAnsi="Times New Roman" w:cs="Times New Roman"/>
        </w:rPr>
        <w:t>&lt;p&gt;</w:t>
      </w:r>
      <w:r w:rsidR="00E64FBA">
        <w:rPr>
          <w:rFonts w:ascii="Times New Roman" w:hAnsi="Times New Roman" w:cs="Times New Roman"/>
        </w:rPr>
        <w:t>Die beiden Begriffe &lt;strong&gt;freiwillige Leistung&lt;/strong&gt; und &lt;strong&gt;Freiwilligkeitsvorbehalt&lt;/strong&gt; sind natürlich zwei weitere, wichtige Stichworte in Bezug auf das Weihnachtsgeld, die an dieser Stelle nur kurz erläutert werden sollen:&lt;/p&gt;</w:t>
      </w:r>
    </w:p>
    <w:p w14:paraId="0D1E0C56" w14:textId="54CBE6F4" w:rsidR="00E64FBA" w:rsidRDefault="00E64FBA" w:rsidP="00860D68">
      <w:pPr>
        <w:spacing w:after="0"/>
        <w:rPr>
          <w:rFonts w:ascii="Times New Roman" w:hAnsi="Times New Roman" w:cs="Times New Roman"/>
        </w:rPr>
      </w:pPr>
    </w:p>
    <w:p w14:paraId="2D6802D2" w14:textId="1A1D65BE" w:rsidR="00E64FBA" w:rsidRDefault="00E64FBA" w:rsidP="00860D68">
      <w:pPr>
        <w:spacing w:after="0"/>
        <w:rPr>
          <w:rFonts w:ascii="Times New Roman" w:hAnsi="Times New Roman" w:cs="Times New Roman"/>
        </w:rPr>
      </w:pPr>
      <w:r>
        <w:rPr>
          <w:rFonts w:ascii="Times New Roman" w:hAnsi="Times New Roman" w:cs="Times New Roman"/>
        </w:rPr>
        <w:t>&lt;p&gt;&lt;strong&gt;&lt;u&gt;Freiwillige Leistung&lt;/u&gt;&lt;/strong&gt;:&lt;/p&gt;</w:t>
      </w:r>
      <w:r>
        <w:rPr>
          <w:rFonts w:ascii="Times New Roman" w:hAnsi="Times New Roman" w:cs="Times New Roman"/>
        </w:rPr>
        <w:br/>
      </w:r>
    </w:p>
    <w:p w14:paraId="74D4FC4B" w14:textId="22645C49" w:rsidR="00E64FBA" w:rsidRDefault="00E64FBA"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802FEB">
        <w:rPr>
          <w:rFonts w:ascii="Times New Roman" w:hAnsi="Times New Roman" w:cs="Times New Roman"/>
        </w:rPr>
        <w:t>Arbeitgeber:innen</w:t>
      </w:r>
      <w:proofErr w:type="spellEnd"/>
      <w:proofErr w:type="gramEnd"/>
      <w:r w:rsidR="00802FEB">
        <w:rPr>
          <w:rFonts w:ascii="Times New Roman" w:hAnsi="Times New Roman" w:cs="Times New Roman"/>
        </w:rPr>
        <w:t xml:space="preserve"> können das Weihnachtsgeld zunächst als &lt;i&gt;freiwillige Leistung&lt;/i&gt; deklarieren. </w:t>
      </w:r>
      <w:r w:rsidR="00FC173A">
        <w:rPr>
          <w:rFonts w:ascii="Times New Roman" w:hAnsi="Times New Roman" w:cs="Times New Roman"/>
        </w:rPr>
        <w:t xml:space="preserve">Dadurch sind diese &lt;strong&gt;rechtlich nicht zur Auszahlung verpflichtet&lt;/strong&gt;. Dies muss schriftlich </w:t>
      </w:r>
      <w:proofErr w:type="gramStart"/>
      <w:r w:rsidR="00FC173A">
        <w:rPr>
          <w:rFonts w:ascii="Times New Roman" w:hAnsi="Times New Roman" w:cs="Times New Roman"/>
        </w:rPr>
        <w:t>erfolgen.&lt;</w:t>
      </w:r>
      <w:proofErr w:type="gramEnd"/>
      <w:r w:rsidR="00FC173A">
        <w:rPr>
          <w:rFonts w:ascii="Times New Roman" w:hAnsi="Times New Roman" w:cs="Times New Roman"/>
        </w:rPr>
        <w:t>/p&gt;</w:t>
      </w:r>
    </w:p>
    <w:p w14:paraId="7F352678" w14:textId="3511D483" w:rsidR="00FC173A" w:rsidRDefault="00FC173A" w:rsidP="00860D68">
      <w:pPr>
        <w:spacing w:after="0"/>
        <w:rPr>
          <w:rFonts w:ascii="Times New Roman" w:hAnsi="Times New Roman" w:cs="Times New Roman"/>
        </w:rPr>
      </w:pPr>
    </w:p>
    <w:p w14:paraId="08127671" w14:textId="01BB1F63" w:rsidR="00FC173A" w:rsidRDefault="00FC173A" w:rsidP="00860D68">
      <w:pPr>
        <w:spacing w:after="0"/>
        <w:rPr>
          <w:rFonts w:ascii="Times New Roman" w:hAnsi="Times New Roman" w:cs="Times New Roman"/>
        </w:rPr>
      </w:pPr>
      <w:r>
        <w:rPr>
          <w:rFonts w:ascii="Times New Roman" w:hAnsi="Times New Roman" w:cs="Times New Roman"/>
        </w:rPr>
        <w:t>&lt;p&gt;&lt;strong&gt;&lt;u&gt;Freiwilligkeitsvorbehalt&lt;/u&gt;&lt;/strong&gt;:&lt;/p&gt;</w:t>
      </w:r>
      <w:r>
        <w:rPr>
          <w:rFonts w:ascii="Times New Roman" w:hAnsi="Times New Roman" w:cs="Times New Roman"/>
        </w:rPr>
        <w:br/>
      </w:r>
    </w:p>
    <w:p w14:paraId="4373EDAC" w14:textId="3A6C2417" w:rsidR="00E64FBA" w:rsidRDefault="00FC173A" w:rsidP="00860D68">
      <w:pPr>
        <w:spacing w:after="0"/>
        <w:rPr>
          <w:rFonts w:ascii="Times New Roman" w:hAnsi="Times New Roman" w:cs="Times New Roman"/>
        </w:rPr>
      </w:pPr>
      <w:r>
        <w:rPr>
          <w:rFonts w:ascii="Times New Roman" w:hAnsi="Times New Roman" w:cs="Times New Roman"/>
        </w:rPr>
        <w:t xml:space="preserve">&lt;p&gt;Der entsprechende Passus, der dies bezeugt, wird auch &lt;i&gt;Freiwilligkeitsvorbehalt&lt;/i&gt; genannt und muss sich &lt;strong&gt;schriftlich&lt;/strong&gt; in der jeweiligen </w:t>
      </w:r>
      <w:r w:rsidR="009539DC">
        <w:rPr>
          <w:rFonts w:ascii="Times New Roman" w:hAnsi="Times New Roman" w:cs="Times New Roman"/>
        </w:rPr>
        <w:t>&lt;strong&gt;Betriebsvereinbarung&lt;/strong&gt; wiederfinden. Aber Achtung! D</w:t>
      </w:r>
      <w:r w:rsidR="009539DC" w:rsidRPr="009539DC">
        <w:rPr>
          <w:rFonts w:ascii="Times New Roman" w:hAnsi="Times New Roman" w:cs="Times New Roman"/>
        </w:rPr>
        <w:t xml:space="preserve">as Bundesarbeitsgericht hat geurteilt, dass regelmäßige Zahlungen über Jahre hinweg eine betriebliche Übung begründen können, selbst wenn ein Vorbehalt existiert. Eine solche Übung kann einen Anspruch auf Weihnachtsgeld </w:t>
      </w:r>
      <w:r w:rsidR="009539DC">
        <w:rPr>
          <w:rFonts w:ascii="Times New Roman" w:hAnsi="Times New Roman" w:cs="Times New Roman"/>
        </w:rPr>
        <w:t>des</w:t>
      </w:r>
      <w:r w:rsidR="009539DC" w:rsidRPr="009539DC">
        <w:rPr>
          <w:rFonts w:ascii="Times New Roman" w:hAnsi="Times New Roman" w:cs="Times New Roman"/>
        </w:rPr>
        <w:t xml:space="preserve"> Folgejahr</w:t>
      </w:r>
      <w:r w:rsidR="009539DC">
        <w:rPr>
          <w:rFonts w:ascii="Times New Roman" w:hAnsi="Times New Roman" w:cs="Times New Roman"/>
        </w:rPr>
        <w:t>es</w:t>
      </w:r>
      <w:r w:rsidR="009539DC" w:rsidRPr="009539DC">
        <w:rPr>
          <w:rFonts w:ascii="Times New Roman" w:hAnsi="Times New Roman" w:cs="Times New Roman"/>
        </w:rPr>
        <w:t xml:space="preserve"> </w:t>
      </w:r>
      <w:proofErr w:type="gramStart"/>
      <w:r w:rsidR="009539DC" w:rsidRPr="009539DC">
        <w:rPr>
          <w:rFonts w:ascii="Times New Roman" w:hAnsi="Times New Roman" w:cs="Times New Roman"/>
        </w:rPr>
        <w:t>begründen.</w:t>
      </w:r>
      <w:r w:rsidR="009539DC">
        <w:rPr>
          <w:rFonts w:ascii="Times New Roman" w:hAnsi="Times New Roman" w:cs="Times New Roman"/>
        </w:rPr>
        <w:t>&lt;</w:t>
      </w:r>
      <w:proofErr w:type="gramEnd"/>
      <w:r w:rsidR="009539DC">
        <w:rPr>
          <w:rFonts w:ascii="Times New Roman" w:hAnsi="Times New Roman" w:cs="Times New Roman"/>
        </w:rPr>
        <w:t>/p&gt;</w:t>
      </w:r>
    </w:p>
    <w:p w14:paraId="6586F5B4" w14:textId="058CF1D5" w:rsidR="00775322" w:rsidRDefault="00775322" w:rsidP="00860D68">
      <w:pPr>
        <w:spacing w:after="0"/>
        <w:rPr>
          <w:rFonts w:ascii="Times New Roman" w:hAnsi="Times New Roman" w:cs="Times New Roman"/>
        </w:rPr>
      </w:pPr>
    </w:p>
    <w:p w14:paraId="0B261A06" w14:textId="669641B2" w:rsidR="00775322" w:rsidRDefault="00775322" w:rsidP="00860D68">
      <w:pPr>
        <w:spacing w:after="0"/>
        <w:rPr>
          <w:rFonts w:ascii="Times New Roman" w:hAnsi="Times New Roman" w:cs="Times New Roman"/>
        </w:rPr>
      </w:pPr>
      <w:r>
        <w:rPr>
          <w:rFonts w:ascii="Times New Roman" w:hAnsi="Times New Roman" w:cs="Times New Roman"/>
        </w:rPr>
        <w:t>&lt;h2&gt;Internationaler Vergleich beim Weihnachtsgeld&lt;/h2&gt;</w:t>
      </w:r>
      <w:r>
        <w:rPr>
          <w:rFonts w:ascii="Times New Roman" w:hAnsi="Times New Roman" w:cs="Times New Roman"/>
        </w:rPr>
        <w:br/>
      </w:r>
    </w:p>
    <w:p w14:paraId="14F2F7D8" w14:textId="4016A461" w:rsidR="005A36F4"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Das Weihnachtsgeld ist vor allem in Deutschland häufig anzutreffen, während dieses im &lt;strong&gt;internationalen Vergleich&lt;/strong&gt; eher seltener Natur ist. Die r</w:t>
      </w:r>
      <w:r w:rsidR="000D3234" w:rsidRPr="000D3234">
        <w:rPr>
          <w:rFonts w:ascii="Times New Roman" w:hAnsi="Times New Roman" w:cs="Times New Roman"/>
        </w:rPr>
        <w:t>echtliche</w:t>
      </w:r>
      <w:r w:rsidR="000D3234">
        <w:rPr>
          <w:rFonts w:ascii="Times New Roman" w:hAnsi="Times New Roman" w:cs="Times New Roman"/>
        </w:rPr>
        <w:t>n</w:t>
      </w:r>
      <w:r w:rsidR="000D3234" w:rsidRPr="000D3234">
        <w:rPr>
          <w:rFonts w:ascii="Times New Roman" w:hAnsi="Times New Roman" w:cs="Times New Roman"/>
        </w:rPr>
        <w:t xml:space="preserve"> Rahmenbedingungen, Beitragsbemessungsgrenzen und steuerliche</w:t>
      </w:r>
      <w:r w:rsidR="000D3234">
        <w:rPr>
          <w:rFonts w:ascii="Times New Roman" w:hAnsi="Times New Roman" w:cs="Times New Roman"/>
        </w:rPr>
        <w:t>n</w:t>
      </w:r>
      <w:r w:rsidR="000D3234" w:rsidRPr="000D3234">
        <w:rPr>
          <w:rFonts w:ascii="Times New Roman" w:hAnsi="Times New Roman" w:cs="Times New Roman"/>
        </w:rPr>
        <w:t xml:space="preserve"> Aspekte variieren</w:t>
      </w:r>
      <w:r w:rsidR="000D3234">
        <w:rPr>
          <w:rFonts w:ascii="Times New Roman" w:hAnsi="Times New Roman" w:cs="Times New Roman"/>
        </w:rPr>
        <w:t xml:space="preserve"> mitunter</w:t>
      </w:r>
      <w:r w:rsidR="000D3234" w:rsidRPr="000D3234">
        <w:rPr>
          <w:rFonts w:ascii="Times New Roman" w:hAnsi="Times New Roman" w:cs="Times New Roman"/>
        </w:rPr>
        <w:t xml:space="preserve"> stark </w:t>
      </w:r>
      <w:r w:rsidR="000D3234">
        <w:rPr>
          <w:rFonts w:ascii="Times New Roman" w:hAnsi="Times New Roman" w:cs="Times New Roman"/>
        </w:rPr>
        <w:t xml:space="preserve">von Land zu Land </w:t>
      </w:r>
      <w:r w:rsidR="000D3234" w:rsidRPr="000D3234">
        <w:rPr>
          <w:rFonts w:ascii="Times New Roman" w:hAnsi="Times New Roman" w:cs="Times New Roman"/>
        </w:rPr>
        <w:t>und können durch den sachlichen Grund für die Gewährung von Weihnachtsgeld, wie beispielsweise Betriebszugehörigkeit oder Leistung, beeinflusst werden</w:t>
      </w:r>
      <w:r w:rsidR="000D3234">
        <w:rPr>
          <w:rFonts w:ascii="Times New Roman" w:hAnsi="Times New Roman" w:cs="Times New Roman"/>
        </w:rPr>
        <w:t xml:space="preserve">. Im Folgenden sollen daher einmal ein paar interessante Fakten zum Thema &lt;strong&gt;Weihnachtsgeld in Frankreich, Großbritannien und den USA&lt;/strong&gt; aufgezeigt </w:t>
      </w:r>
      <w:proofErr w:type="gramStart"/>
      <w:r w:rsidR="000D3234">
        <w:rPr>
          <w:rFonts w:ascii="Times New Roman" w:hAnsi="Times New Roman" w:cs="Times New Roman"/>
        </w:rPr>
        <w:t>werden.&lt;</w:t>
      </w:r>
      <w:proofErr w:type="gramEnd"/>
      <w:r w:rsidR="000D3234">
        <w:rPr>
          <w:rFonts w:ascii="Times New Roman" w:hAnsi="Times New Roman" w:cs="Times New Roman"/>
        </w:rPr>
        <w:t>/p&gt;</w:t>
      </w:r>
    </w:p>
    <w:p w14:paraId="0D30A0DC" w14:textId="1D97CE9F" w:rsidR="00125995" w:rsidRDefault="00125995" w:rsidP="00860D68">
      <w:pPr>
        <w:spacing w:after="0"/>
        <w:rPr>
          <w:rFonts w:ascii="Times New Roman" w:hAnsi="Times New Roman" w:cs="Times New Roman"/>
        </w:rPr>
      </w:pPr>
    </w:p>
    <w:p w14:paraId="681B5742" w14:textId="77777777" w:rsidR="00125995" w:rsidRDefault="00125995" w:rsidP="00125995">
      <w:pPr>
        <w:spacing w:after="0"/>
        <w:rPr>
          <w:rFonts w:ascii="Times New Roman" w:hAnsi="Times New Roman" w:cs="Times New Roman"/>
        </w:rPr>
      </w:pPr>
      <w:r>
        <w:rPr>
          <w:rFonts w:ascii="Times New Roman" w:hAnsi="Times New Roman" w:cs="Times New Roman"/>
        </w:rPr>
        <w:t>&lt;h3&gt;Frankreich&lt;/h3&gt;</w:t>
      </w:r>
    </w:p>
    <w:p w14:paraId="63DE742A" w14:textId="77777777" w:rsidR="00125995" w:rsidRDefault="00125995" w:rsidP="00860D68">
      <w:pPr>
        <w:spacing w:after="0"/>
        <w:rPr>
          <w:rFonts w:ascii="Times New Roman" w:hAnsi="Times New Roman" w:cs="Times New Roman"/>
        </w:rPr>
      </w:pPr>
    </w:p>
    <w:p w14:paraId="18EBBF1C" w14:textId="54D11B68" w:rsidR="00125995"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 xml:space="preserve">Bei unseren direkten Nachbarn in &lt;strong&gt;Frankreich&lt;/strong&gt; ist Weihnachtsgeld &lt;strong&gt;weniger üblich als bei uns&lt;/strong&gt;, wenngleich rund &lt;strong&gt;48 Prozent aller </w:t>
      </w:r>
      <w:proofErr w:type="spellStart"/>
      <w:r w:rsidR="000D3234">
        <w:rPr>
          <w:rFonts w:ascii="Times New Roman" w:hAnsi="Times New Roman" w:cs="Times New Roman"/>
        </w:rPr>
        <w:t>Arbeitnehmer:innen</w:t>
      </w:r>
      <w:proofErr w:type="spellEnd"/>
      <w:r w:rsidR="000D3234">
        <w:rPr>
          <w:rFonts w:ascii="Times New Roman" w:hAnsi="Times New Roman" w:cs="Times New Roman"/>
        </w:rPr>
        <w:t>&lt;/strong&gt; dort stellenweise das 13. Monatsgehalt ausgezahlt bekommen.&lt;/p&gt;</w:t>
      </w:r>
    </w:p>
    <w:p w14:paraId="20573640" w14:textId="77777777" w:rsidR="00125995" w:rsidRDefault="00125995" w:rsidP="00860D68">
      <w:pPr>
        <w:spacing w:after="0"/>
        <w:rPr>
          <w:rFonts w:ascii="Times New Roman" w:hAnsi="Times New Roman" w:cs="Times New Roman"/>
        </w:rPr>
      </w:pPr>
    </w:p>
    <w:p w14:paraId="10433B67" w14:textId="33285DF8" w:rsidR="00125995" w:rsidRDefault="00125995" w:rsidP="00860D68">
      <w:pPr>
        <w:spacing w:after="0"/>
        <w:rPr>
          <w:rFonts w:ascii="Times New Roman" w:hAnsi="Times New Roman" w:cs="Times New Roman"/>
        </w:rPr>
      </w:pPr>
      <w:r>
        <w:rPr>
          <w:rFonts w:ascii="Times New Roman" w:hAnsi="Times New Roman" w:cs="Times New Roman"/>
        </w:rPr>
        <w:t>&lt;h3&gt;Großbritannien&lt;/h3&gt;</w:t>
      </w:r>
    </w:p>
    <w:p w14:paraId="650D5C6C" w14:textId="4C9F7F57" w:rsidR="00125995" w:rsidRDefault="00125995" w:rsidP="00860D68">
      <w:pPr>
        <w:spacing w:after="0"/>
        <w:rPr>
          <w:rFonts w:ascii="Times New Roman" w:hAnsi="Times New Roman" w:cs="Times New Roman"/>
        </w:rPr>
      </w:pPr>
    </w:p>
    <w:p w14:paraId="1DE4F9DC" w14:textId="7CEDCA58" w:rsidR="00125995" w:rsidRDefault="00125995" w:rsidP="00860D68">
      <w:pPr>
        <w:spacing w:after="0"/>
        <w:rPr>
          <w:rFonts w:ascii="Times New Roman" w:hAnsi="Times New Roman" w:cs="Times New Roman"/>
        </w:rPr>
      </w:pPr>
      <w:r>
        <w:rPr>
          <w:rFonts w:ascii="Times New Roman" w:hAnsi="Times New Roman" w:cs="Times New Roman"/>
        </w:rPr>
        <w:lastRenderedPageBreak/>
        <w:t>&lt;p&gt;</w:t>
      </w:r>
      <w:r w:rsidR="00604FAE">
        <w:rPr>
          <w:rFonts w:ascii="Times New Roman" w:hAnsi="Times New Roman" w:cs="Times New Roman"/>
        </w:rPr>
        <w:t xml:space="preserve">In &lt;strong&gt;Großbritannien&lt;/strong&gt; erhalten im Schnitt &lt;strong&gt;nur rund 33 Prozent aller </w:t>
      </w:r>
      <w:proofErr w:type="spellStart"/>
      <w:proofErr w:type="gramStart"/>
      <w:r w:rsidR="00604FAE">
        <w:rPr>
          <w:rFonts w:ascii="Times New Roman" w:hAnsi="Times New Roman" w:cs="Times New Roman"/>
        </w:rPr>
        <w:t>Arbeitnehmer:innen</w:t>
      </w:r>
      <w:proofErr w:type="spellEnd"/>
      <w:proofErr w:type="gramEnd"/>
      <w:r w:rsidR="00604FAE">
        <w:rPr>
          <w:rFonts w:ascii="Times New Roman" w:hAnsi="Times New Roman" w:cs="Times New Roman"/>
        </w:rPr>
        <w:t xml:space="preserve">&lt;/strong&gt; ein Weihnachtsgeld. Dort existieren die hierzulande gängigen Praxen, wie beispielsweise die betriebliche Übung, </w:t>
      </w:r>
      <w:proofErr w:type="gramStart"/>
      <w:r w:rsidR="00604FAE">
        <w:rPr>
          <w:rFonts w:ascii="Times New Roman" w:hAnsi="Times New Roman" w:cs="Times New Roman"/>
        </w:rPr>
        <w:t>nicht.&lt;</w:t>
      </w:r>
      <w:proofErr w:type="gramEnd"/>
      <w:r w:rsidR="00604FAE">
        <w:rPr>
          <w:rFonts w:ascii="Times New Roman" w:hAnsi="Times New Roman" w:cs="Times New Roman"/>
        </w:rPr>
        <w:t>/p&gt;</w:t>
      </w:r>
      <w:r>
        <w:rPr>
          <w:rFonts w:ascii="Times New Roman" w:hAnsi="Times New Roman" w:cs="Times New Roman"/>
        </w:rPr>
        <w:br/>
      </w:r>
    </w:p>
    <w:p w14:paraId="1B557FA3" w14:textId="5D07AF55" w:rsidR="00125995" w:rsidRDefault="00125995" w:rsidP="00860D68">
      <w:pPr>
        <w:spacing w:after="0"/>
        <w:rPr>
          <w:rFonts w:ascii="Times New Roman" w:hAnsi="Times New Roman" w:cs="Times New Roman"/>
        </w:rPr>
      </w:pPr>
      <w:r>
        <w:rPr>
          <w:rFonts w:ascii="Times New Roman" w:hAnsi="Times New Roman" w:cs="Times New Roman"/>
        </w:rPr>
        <w:t>&lt;h3&gt;USA&lt;/h3&gt;</w:t>
      </w:r>
    </w:p>
    <w:p w14:paraId="0ADE3D34" w14:textId="0ADEA7E5" w:rsidR="00125995" w:rsidRDefault="00125995" w:rsidP="00860D68">
      <w:pPr>
        <w:spacing w:after="0"/>
        <w:rPr>
          <w:rFonts w:ascii="Times New Roman" w:hAnsi="Times New Roman" w:cs="Times New Roman"/>
        </w:rPr>
      </w:pPr>
    </w:p>
    <w:p w14:paraId="1ADBB1EB" w14:textId="5CB987BB" w:rsidR="00125995" w:rsidRDefault="00125995" w:rsidP="00860D68">
      <w:pPr>
        <w:spacing w:after="0"/>
        <w:rPr>
          <w:rFonts w:ascii="Times New Roman" w:hAnsi="Times New Roman" w:cs="Times New Roman"/>
        </w:rPr>
      </w:pPr>
      <w:r>
        <w:rPr>
          <w:rFonts w:ascii="Times New Roman" w:hAnsi="Times New Roman" w:cs="Times New Roman"/>
        </w:rPr>
        <w:t>&lt;p&gt;</w:t>
      </w:r>
      <w:r w:rsidR="000A6364">
        <w:rPr>
          <w:rFonts w:ascii="Times New Roman" w:hAnsi="Times New Roman" w:cs="Times New Roman"/>
        </w:rPr>
        <w:t xml:space="preserve">In den &lt;strong&gt;USA&lt;/strong&gt; erhalten sogar &lt;strong&gt;nur rund 25 Prozent aller </w:t>
      </w:r>
      <w:proofErr w:type="spellStart"/>
      <w:r w:rsidR="000A6364">
        <w:rPr>
          <w:rFonts w:ascii="Times New Roman" w:hAnsi="Times New Roman" w:cs="Times New Roman"/>
        </w:rPr>
        <w:t>Arbeitnehmer:innen</w:t>
      </w:r>
      <w:proofErr w:type="spellEnd"/>
      <w:r w:rsidR="000A6364">
        <w:rPr>
          <w:rFonts w:ascii="Times New Roman" w:hAnsi="Times New Roman" w:cs="Times New Roman"/>
        </w:rPr>
        <w:t>&lt;/strong&gt; den begehrten &lt;i&gt;Christmas Bonus&lt;/i&gt;, der sich durchschnittlich um die 1.900 US-Dollar bewegt.</w:t>
      </w:r>
      <w:r w:rsidR="005A4CF8">
        <w:rPr>
          <w:rFonts w:ascii="Times New Roman" w:hAnsi="Times New Roman" w:cs="Times New Roman"/>
        </w:rPr>
        <w:t xml:space="preserve"> Der Boni hängt hier aber stark von</w:t>
      </w:r>
      <w:r w:rsidR="005A4CF8" w:rsidRPr="005A4CF8">
        <w:rPr>
          <w:rFonts w:ascii="Times New Roman" w:hAnsi="Times New Roman" w:cs="Times New Roman"/>
        </w:rPr>
        <w:t xml:space="preserve"> der Betriebszugehörigkeit</w:t>
      </w:r>
      <w:r w:rsidR="000D3234">
        <w:rPr>
          <w:rFonts w:ascii="Times New Roman" w:hAnsi="Times New Roman" w:cs="Times New Roman"/>
        </w:rPr>
        <w:t>, Betriebstreue</w:t>
      </w:r>
      <w:r w:rsidR="005A4CF8" w:rsidRPr="005A4CF8">
        <w:rPr>
          <w:rFonts w:ascii="Times New Roman" w:hAnsi="Times New Roman" w:cs="Times New Roman"/>
        </w:rPr>
        <w:t xml:space="preserve"> oder </w:t>
      </w:r>
      <w:r w:rsidR="005A4CF8">
        <w:rPr>
          <w:rFonts w:ascii="Times New Roman" w:hAnsi="Times New Roman" w:cs="Times New Roman"/>
        </w:rPr>
        <w:t xml:space="preserve">der individuellen </w:t>
      </w:r>
      <w:r w:rsidR="005A4CF8" w:rsidRPr="005A4CF8">
        <w:rPr>
          <w:rFonts w:ascii="Times New Roman" w:hAnsi="Times New Roman" w:cs="Times New Roman"/>
        </w:rPr>
        <w:t>Leistungsbewertung</w:t>
      </w:r>
      <w:r w:rsidR="005A4CF8">
        <w:rPr>
          <w:rFonts w:ascii="Times New Roman" w:hAnsi="Times New Roman" w:cs="Times New Roman"/>
        </w:rPr>
        <w:t xml:space="preserve"> </w:t>
      </w:r>
      <w:proofErr w:type="gramStart"/>
      <w:r w:rsidR="005A4CF8">
        <w:rPr>
          <w:rFonts w:ascii="Times New Roman" w:hAnsi="Times New Roman" w:cs="Times New Roman"/>
        </w:rPr>
        <w:t>ab.&lt;</w:t>
      </w:r>
      <w:proofErr w:type="gramEnd"/>
      <w:r w:rsidR="005A4CF8">
        <w:rPr>
          <w:rFonts w:ascii="Times New Roman" w:hAnsi="Times New Roman" w:cs="Times New Roman"/>
        </w:rPr>
        <w:t>/p&gt;</w:t>
      </w:r>
    </w:p>
    <w:p w14:paraId="4B3E4B44" w14:textId="2FDA5EAC" w:rsidR="00125995" w:rsidRDefault="00125995" w:rsidP="00860D68">
      <w:pPr>
        <w:spacing w:after="0"/>
        <w:rPr>
          <w:rFonts w:ascii="Times New Roman" w:hAnsi="Times New Roman" w:cs="Times New Roman"/>
        </w:rPr>
      </w:pPr>
    </w:p>
    <w:p w14:paraId="676EC6B2" w14:textId="220A0E54" w:rsidR="00125995" w:rsidRDefault="00125995" w:rsidP="00860D68">
      <w:pPr>
        <w:spacing w:after="0"/>
        <w:rPr>
          <w:rFonts w:ascii="Times New Roman" w:hAnsi="Times New Roman" w:cs="Times New Roman"/>
        </w:rPr>
      </w:pPr>
      <w:r>
        <w:rPr>
          <w:rFonts w:ascii="Times New Roman" w:hAnsi="Times New Roman" w:cs="Times New Roman"/>
        </w:rPr>
        <w:t>&lt;h2&gt;Fazit&lt;/h2&gt;</w:t>
      </w:r>
    </w:p>
    <w:p w14:paraId="744143E7" w14:textId="06D6F02E" w:rsidR="00125995" w:rsidRDefault="00125995" w:rsidP="00860D68">
      <w:pPr>
        <w:spacing w:after="0"/>
        <w:rPr>
          <w:rFonts w:ascii="Times New Roman" w:hAnsi="Times New Roman" w:cs="Times New Roman"/>
        </w:rPr>
      </w:pPr>
    </w:p>
    <w:p w14:paraId="7EC8C08A" w14:textId="339236F6" w:rsidR="00125995" w:rsidRDefault="00125995" w:rsidP="00860D68">
      <w:pPr>
        <w:spacing w:after="0"/>
        <w:rPr>
          <w:rFonts w:ascii="Times New Roman" w:hAnsi="Times New Roman" w:cs="Times New Roman"/>
        </w:rPr>
      </w:pPr>
      <w:r>
        <w:rPr>
          <w:rFonts w:ascii="Times New Roman" w:hAnsi="Times New Roman" w:cs="Times New Roman"/>
        </w:rPr>
        <w:t>&lt;p&gt;</w:t>
      </w:r>
      <w:r w:rsidR="00C27412">
        <w:rPr>
          <w:rFonts w:ascii="Times New Roman" w:hAnsi="Times New Roman" w:cs="Times New Roman"/>
        </w:rPr>
        <w:t xml:space="preserve">In Deutschland ist das Weihnachtsgeld eine &lt;strong&gt;geschätzte Sonderzahlung&lt;/strong&gt;, </w:t>
      </w:r>
      <w:proofErr w:type="gramStart"/>
      <w:r w:rsidR="00C27412">
        <w:rPr>
          <w:rFonts w:ascii="Times New Roman" w:hAnsi="Times New Roman" w:cs="Times New Roman"/>
        </w:rPr>
        <w:t>die Jahr</w:t>
      </w:r>
      <w:proofErr w:type="gramEnd"/>
      <w:r w:rsidR="00C27412">
        <w:rPr>
          <w:rFonts w:ascii="Times New Roman" w:hAnsi="Times New Roman" w:cs="Times New Roman"/>
        </w:rPr>
        <w:t xml:space="preserve"> für Jahr mehr als der Hälfte der Beschäftigen </w:t>
      </w:r>
      <w:r w:rsidR="00DB3284">
        <w:rPr>
          <w:rFonts w:ascii="Times New Roman" w:hAnsi="Times New Roman" w:cs="Times New Roman"/>
        </w:rPr>
        <w:t>zuteilwird</w:t>
      </w:r>
      <w:r w:rsidR="00C27412">
        <w:rPr>
          <w:rFonts w:ascii="Times New Roman" w:hAnsi="Times New Roman" w:cs="Times New Roman"/>
        </w:rPr>
        <w:t xml:space="preserve">. </w:t>
      </w:r>
      <w:r w:rsidR="00DB3284">
        <w:rPr>
          <w:rFonts w:ascii="Times New Roman" w:hAnsi="Times New Roman" w:cs="Times New Roman"/>
        </w:rPr>
        <w:t xml:space="preserve">Meist orientiert sich die Höhe des zu erwartenden Weihnachtsgelds an der Dauer der Betriebszugehörigkeit (und wird frühestens nach 6 Monaten Betriebszugehörigkeit zugestanden). </w:t>
      </w:r>
      <w:r w:rsidR="00DB3284" w:rsidRPr="00DB3284">
        <w:rPr>
          <w:rFonts w:ascii="Times New Roman" w:hAnsi="Times New Roman" w:cs="Times New Roman"/>
        </w:rPr>
        <w:t xml:space="preserve">Ein internationaler Vergleich </w:t>
      </w:r>
      <w:r w:rsidR="00DB3284">
        <w:rPr>
          <w:rFonts w:ascii="Times New Roman" w:hAnsi="Times New Roman" w:cs="Times New Roman"/>
        </w:rPr>
        <w:t>zeigt außerdem</w:t>
      </w:r>
      <w:r w:rsidR="00DB3284" w:rsidRPr="00DB3284">
        <w:rPr>
          <w:rFonts w:ascii="Times New Roman" w:hAnsi="Times New Roman" w:cs="Times New Roman"/>
        </w:rPr>
        <w:t xml:space="preserve">, dass Weihnachtsgeld </w:t>
      </w:r>
      <w:r w:rsidR="00DB3284">
        <w:rPr>
          <w:rFonts w:ascii="Times New Roman" w:hAnsi="Times New Roman" w:cs="Times New Roman"/>
        </w:rPr>
        <w:t>&lt;strong&gt;</w:t>
      </w:r>
      <w:r w:rsidR="00DB3284" w:rsidRPr="00DB3284">
        <w:rPr>
          <w:rFonts w:ascii="Times New Roman" w:hAnsi="Times New Roman" w:cs="Times New Roman"/>
        </w:rPr>
        <w:t>in verschiedenen Ländern unterschiedlich gehandhabt wird</w:t>
      </w:r>
      <w:r w:rsidR="00DB3284">
        <w:rPr>
          <w:rFonts w:ascii="Times New Roman" w:hAnsi="Times New Roman" w:cs="Times New Roman"/>
        </w:rPr>
        <w:t>&lt;/strong&gt;</w:t>
      </w:r>
      <w:r w:rsidR="00DB3284" w:rsidRPr="00DB3284">
        <w:rPr>
          <w:rFonts w:ascii="Times New Roman" w:hAnsi="Times New Roman" w:cs="Times New Roman"/>
        </w:rPr>
        <w:t>. In Deutschland ist es gängig, während</w:t>
      </w:r>
      <w:r w:rsidR="00DB3284">
        <w:rPr>
          <w:rFonts w:ascii="Times New Roman" w:hAnsi="Times New Roman" w:cs="Times New Roman"/>
        </w:rPr>
        <w:t xml:space="preserve"> dieses</w:t>
      </w:r>
      <w:r w:rsidR="00DB3284" w:rsidRPr="00DB3284">
        <w:rPr>
          <w:rFonts w:ascii="Times New Roman" w:hAnsi="Times New Roman" w:cs="Times New Roman"/>
        </w:rPr>
        <w:t xml:space="preserve"> in anderen Ländern wie den USA und Großbritannien weniger verbreitet</w:t>
      </w:r>
      <w:r w:rsidR="00DB3284">
        <w:rPr>
          <w:rFonts w:ascii="Times New Roman" w:hAnsi="Times New Roman" w:cs="Times New Roman"/>
        </w:rPr>
        <w:t xml:space="preserve"> </w:t>
      </w:r>
      <w:proofErr w:type="gramStart"/>
      <w:r w:rsidR="00DB3284">
        <w:rPr>
          <w:rFonts w:ascii="Times New Roman" w:hAnsi="Times New Roman" w:cs="Times New Roman"/>
        </w:rPr>
        <w:t>ist</w:t>
      </w:r>
      <w:r w:rsidR="00DB3284" w:rsidRPr="00DB3284">
        <w:rPr>
          <w:rFonts w:ascii="Times New Roman" w:hAnsi="Times New Roman" w:cs="Times New Roman"/>
        </w:rPr>
        <w:t>.</w:t>
      </w:r>
      <w:r w:rsidR="00DB3284">
        <w:rPr>
          <w:rFonts w:ascii="Times New Roman" w:hAnsi="Times New Roman" w:cs="Times New Roman"/>
        </w:rPr>
        <w:t>&lt;</w:t>
      </w:r>
      <w:proofErr w:type="spellStart"/>
      <w:proofErr w:type="gramEnd"/>
      <w:r w:rsidR="00DB3284">
        <w:rPr>
          <w:rFonts w:ascii="Times New Roman" w:hAnsi="Times New Roman" w:cs="Times New Roman"/>
        </w:rPr>
        <w:t>br</w:t>
      </w:r>
      <w:proofErr w:type="spellEnd"/>
      <w:r w:rsidR="00DB3284">
        <w:rPr>
          <w:rFonts w:ascii="Times New Roman" w:hAnsi="Times New Roman" w:cs="Times New Roman"/>
        </w:rPr>
        <w:t>&gt;</w:t>
      </w:r>
    </w:p>
    <w:p w14:paraId="0B53409B" w14:textId="13E2277E" w:rsidR="00DB3284" w:rsidRDefault="00DB3284" w:rsidP="00860D68">
      <w:pPr>
        <w:spacing w:after="0"/>
        <w:rPr>
          <w:rFonts w:ascii="Times New Roman" w:hAnsi="Times New Roman" w:cs="Times New Roman"/>
        </w:rPr>
      </w:pPr>
    </w:p>
    <w:p w14:paraId="6611D48E" w14:textId="66E0FC8E" w:rsidR="00DB3284" w:rsidRDefault="00DB3284" w:rsidP="00860D68">
      <w:pPr>
        <w:spacing w:after="0"/>
        <w:rPr>
          <w:rFonts w:ascii="Times New Roman" w:hAnsi="Times New Roman" w:cs="Times New Roman"/>
        </w:rPr>
      </w:pPr>
      <w:r>
        <w:rPr>
          <w:rFonts w:ascii="Times New Roman" w:hAnsi="Times New Roman" w:cs="Times New Roman"/>
        </w:rPr>
        <w:t xml:space="preserve">&lt;p&gt;Um dir jetzt auch selbst ausrechnen zu können, wieviel Netto vom Brutto deines zu erwartenden Weihnachtsgelds übrig bleiben wird, stellen wir von </w:t>
      </w:r>
      <w:r w:rsidRPr="00DB3284">
        <w:rPr>
          <w:rFonts w:ascii="Times New Roman" w:hAnsi="Times New Roman" w:cs="Times New Roman"/>
        </w:rPr>
        <w:t xml:space="preserve">&lt;a </w:t>
      </w:r>
      <w:proofErr w:type="spellStart"/>
      <w:r w:rsidRPr="00DB3284">
        <w:rPr>
          <w:rFonts w:ascii="Times New Roman" w:hAnsi="Times New Roman" w:cs="Times New Roman"/>
        </w:rPr>
        <w:t>href</w:t>
      </w:r>
      <w:proofErr w:type="spellEnd"/>
      <w:r w:rsidRPr="00DB3284">
        <w:rPr>
          <w:rFonts w:ascii="Times New Roman" w:hAnsi="Times New Roman" w:cs="Times New Roman"/>
        </w:rPr>
        <w:t>="https://flair.hr/de/"&gt;</w:t>
      </w:r>
      <w:proofErr w:type="spellStart"/>
      <w:r w:rsidRPr="00DB3284">
        <w:rPr>
          <w:rFonts w:ascii="Times New Roman" w:hAnsi="Times New Roman" w:cs="Times New Roman"/>
        </w:rPr>
        <w:t>flair</w:t>
      </w:r>
      <w:proofErr w:type="spellEnd"/>
      <w:r w:rsidRPr="00DB3284">
        <w:rPr>
          <w:rFonts w:ascii="Times New Roman" w:hAnsi="Times New Roman" w:cs="Times New Roman"/>
        </w:rPr>
        <w:t>&lt;/a&gt;</w:t>
      </w:r>
      <w:r>
        <w:rPr>
          <w:rFonts w:ascii="Times New Roman" w:hAnsi="Times New Roman" w:cs="Times New Roman"/>
        </w:rPr>
        <w:t xml:space="preserve"> dir jetzt unseren &lt;strong&gt;kostenlosen Weihnachtsgeld-Rechner&lt;/strong&gt; zur Verfügung. Schau dich zudem gern mal auf unserer Webseite um – gewiss findest Du hier noch weitere, spannende </w:t>
      </w:r>
      <w:proofErr w:type="gramStart"/>
      <w:r>
        <w:rPr>
          <w:rFonts w:ascii="Times New Roman" w:hAnsi="Times New Roman" w:cs="Times New Roman"/>
        </w:rPr>
        <w:t>Tools!&lt;</w:t>
      </w:r>
      <w:proofErr w:type="gramEnd"/>
      <w:r>
        <w:rPr>
          <w:rFonts w:ascii="Times New Roman" w:hAnsi="Times New Roman" w:cs="Times New Roman"/>
        </w:rPr>
        <w:t>/p&gt;</w:t>
      </w:r>
    </w:p>
    <w:p w14:paraId="5783F7E3" w14:textId="7CC99242" w:rsidR="00C27412" w:rsidRDefault="00C27412" w:rsidP="00860D68">
      <w:pPr>
        <w:spacing w:after="0"/>
        <w:rPr>
          <w:rFonts w:ascii="Times New Roman" w:hAnsi="Times New Roman" w:cs="Times New Roman"/>
        </w:rPr>
      </w:pPr>
    </w:p>
    <w:p w14:paraId="59F2A7DF" w14:textId="3FACF534" w:rsidR="0008168F" w:rsidRDefault="0008168F" w:rsidP="00860D68">
      <w:pPr>
        <w:spacing w:after="0"/>
        <w:rPr>
          <w:rFonts w:ascii="Times New Roman" w:hAnsi="Times New Roman" w:cs="Times New Roman"/>
        </w:rPr>
      </w:pPr>
    </w:p>
    <w:p w14:paraId="6947AF2B" w14:textId="7E17F84F" w:rsidR="000D3234" w:rsidRDefault="000D3234" w:rsidP="00860D68">
      <w:pPr>
        <w:spacing w:after="0"/>
        <w:rPr>
          <w:rFonts w:ascii="Times New Roman" w:hAnsi="Times New Roman" w:cs="Times New Roman"/>
        </w:rPr>
      </w:pPr>
    </w:p>
    <w:p w14:paraId="3DB3748A" w14:textId="77777777" w:rsidR="00DB3284" w:rsidRPr="00241519" w:rsidRDefault="00DB3284" w:rsidP="00DB3284">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5" w:name="_Hlk144208322"/>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5"/>
      <w:r w:rsidRPr="00241519">
        <w:rPr>
          <w:rFonts w:ascii="Times New Roman" w:hAnsi="Times New Roman" w:cs="Times New Roman"/>
          <w:highlight w:val="yellow"/>
        </w:rPr>
        <w:t xml:space="preserve"> Kontakt aufzunehmen und sich beraten zu lassen!&lt;/p&gt;</w:t>
      </w:r>
    </w:p>
    <w:p w14:paraId="789DD9EB" w14:textId="77777777" w:rsidR="000D3234" w:rsidRDefault="000D3234" w:rsidP="00860D68">
      <w:pPr>
        <w:spacing w:after="0"/>
        <w:rPr>
          <w:rFonts w:ascii="Times New Roman" w:hAnsi="Times New Roman" w:cs="Times New Roman"/>
        </w:rPr>
      </w:pPr>
    </w:p>
    <w:p w14:paraId="1CE25D8E" w14:textId="77777777" w:rsidR="0008168F" w:rsidRDefault="0008168F" w:rsidP="00860D68">
      <w:pPr>
        <w:spacing w:after="0"/>
        <w:rPr>
          <w:rFonts w:ascii="Times New Roman" w:hAnsi="Times New Roman" w:cs="Times New Roman"/>
        </w:rPr>
      </w:pPr>
    </w:p>
    <w:p w14:paraId="3257FC9D" w14:textId="6CA3ADB4" w:rsidR="0008168F" w:rsidRDefault="0008168F" w:rsidP="00860D68">
      <w:pPr>
        <w:spacing w:after="0"/>
        <w:rPr>
          <w:rFonts w:ascii="Times New Roman" w:hAnsi="Times New Roman" w:cs="Times New Roman"/>
        </w:rPr>
      </w:pPr>
    </w:p>
    <w:p w14:paraId="5E4BCA46" w14:textId="1C9BD140" w:rsidR="00241519" w:rsidRDefault="00241519" w:rsidP="00860D68">
      <w:pPr>
        <w:spacing w:after="0"/>
        <w:rPr>
          <w:rFonts w:ascii="Times New Roman" w:hAnsi="Times New Roman" w:cs="Times New Roman"/>
        </w:rPr>
      </w:pPr>
    </w:p>
    <w:p w14:paraId="024F04C6"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 xml:space="preserve">&lt;p&gt;Das Recht auf die permanente Einsichtnahme in die eigene Personalakte seitens von </w:t>
      </w:r>
      <w:proofErr w:type="spellStart"/>
      <w:proofErr w:type="gramStart"/>
      <w:r w:rsidRPr="00241519">
        <w:rPr>
          <w:rFonts w:ascii="Times New Roman" w:hAnsi="Times New Roman" w:cs="Times New Roman"/>
          <w:highlight w:val="yellow"/>
        </w:rPr>
        <w:t>Arbeitnehmer:innen</w:t>
      </w:r>
      <w:proofErr w:type="spellEnd"/>
      <w:proofErr w:type="gramEnd"/>
      <w:r w:rsidRPr="00241519">
        <w:rPr>
          <w:rFonts w:ascii="Times New Roman" w:hAnsi="Times New Roman" w:cs="Times New Roman"/>
          <w:highlight w:val="yellow"/>
        </w:rPr>
        <w:t xml:space="preserve"> stellt speziell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 Kontakt aufzunehmen und sich beraten zu lassen!&lt;/p&gt;</w:t>
      </w:r>
    </w:p>
    <w:p w14:paraId="2C76D9ED" w14:textId="77777777" w:rsidR="00241519" w:rsidRPr="00241519" w:rsidRDefault="00241519" w:rsidP="00241519">
      <w:pPr>
        <w:spacing w:after="0"/>
        <w:rPr>
          <w:rFonts w:ascii="Times New Roman" w:hAnsi="Times New Roman" w:cs="Times New Roman"/>
          <w:highlight w:val="yellow"/>
        </w:rPr>
      </w:pPr>
    </w:p>
    <w:p w14:paraId="66932334" w14:textId="77777777" w:rsidR="00241519" w:rsidRPr="00241519" w:rsidRDefault="00241519" w:rsidP="00241519">
      <w:pPr>
        <w:spacing w:after="0"/>
        <w:rPr>
          <w:rFonts w:ascii="Times New Roman" w:hAnsi="Times New Roman" w:cs="Times New Roman"/>
          <w:highlight w:val="yellow"/>
        </w:rPr>
      </w:pPr>
    </w:p>
    <w:p w14:paraId="35BA6506" w14:textId="77777777" w:rsidR="00241519" w:rsidRPr="00241519" w:rsidRDefault="00241519" w:rsidP="00241519">
      <w:pPr>
        <w:spacing w:after="0"/>
        <w:rPr>
          <w:rFonts w:ascii="Times New Roman" w:hAnsi="Times New Roman" w:cs="Times New Roman"/>
          <w:highlight w:val="yellow"/>
        </w:rPr>
      </w:pPr>
    </w:p>
    <w:p w14:paraId="4AC25692"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https://flair.hr/de/</w:t>
      </w:r>
    </w:p>
    <w:p w14:paraId="1C7FEC25" w14:textId="77777777" w:rsidR="00241519" w:rsidRPr="00241519" w:rsidRDefault="00241519" w:rsidP="00241519">
      <w:pPr>
        <w:spacing w:after="0"/>
        <w:rPr>
          <w:rFonts w:ascii="Times New Roman" w:hAnsi="Times New Roman" w:cs="Times New Roman"/>
          <w:highlight w:val="yellow"/>
        </w:rPr>
      </w:pPr>
    </w:p>
    <w:p w14:paraId="7292F765" w14:textId="77777777" w:rsidR="00241519" w:rsidRDefault="00241519" w:rsidP="00241519">
      <w:pPr>
        <w:spacing w:after="0"/>
        <w:rPr>
          <w:rFonts w:ascii="Times New Roman" w:hAnsi="Times New Roman" w:cs="Times New Roman"/>
        </w:rPr>
      </w:pPr>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="https://www.php-kurs.com/"&gt;Beschriftung&lt;/a&gt;</w:t>
      </w:r>
    </w:p>
    <w:p w14:paraId="20B7345B" w14:textId="2F605210" w:rsidR="00241519" w:rsidRDefault="00241519" w:rsidP="00860D68">
      <w:pPr>
        <w:spacing w:after="0"/>
        <w:rPr>
          <w:rFonts w:ascii="Times New Roman" w:hAnsi="Times New Roman" w:cs="Times New Roman"/>
        </w:rPr>
      </w:pPr>
    </w:p>
    <w:p w14:paraId="1D3902D6" w14:textId="2F2E891C" w:rsidR="00241519" w:rsidRDefault="00241519" w:rsidP="00860D68">
      <w:pPr>
        <w:spacing w:after="0"/>
        <w:rPr>
          <w:rFonts w:ascii="Times New Roman" w:hAnsi="Times New Roman" w:cs="Times New Roman"/>
        </w:rPr>
      </w:pPr>
    </w:p>
    <w:p w14:paraId="274EC7F2" w14:textId="1459616A" w:rsidR="00241519" w:rsidRDefault="00241519" w:rsidP="00860D68">
      <w:pPr>
        <w:spacing w:after="0"/>
        <w:rPr>
          <w:rFonts w:ascii="Times New Roman" w:hAnsi="Times New Roman" w:cs="Times New Roman"/>
        </w:rPr>
      </w:pPr>
    </w:p>
    <w:p w14:paraId="43FAD276" w14:textId="0868C021" w:rsidR="00241519" w:rsidRDefault="00241519" w:rsidP="00860D68">
      <w:pPr>
        <w:spacing w:after="0"/>
        <w:rPr>
          <w:rFonts w:ascii="Times New Roman" w:hAnsi="Times New Roman" w:cs="Times New Roman"/>
        </w:rPr>
      </w:pPr>
    </w:p>
    <w:p w14:paraId="359F5B80" w14:textId="77777777" w:rsidR="00241519" w:rsidRDefault="00241519" w:rsidP="00860D68">
      <w:pPr>
        <w:spacing w:after="0"/>
        <w:rPr>
          <w:rFonts w:ascii="Times New Roman" w:hAnsi="Times New Roman" w:cs="Times New Roman"/>
        </w:rPr>
      </w:pPr>
    </w:p>
    <w:p w14:paraId="5327D99F" w14:textId="77777777" w:rsidR="0008168F" w:rsidRPr="0008168F" w:rsidRDefault="0008168F" w:rsidP="00125995">
      <w:pPr>
        <w:pBdr>
          <w:bottom w:val="single" w:sz="6" w:space="1" w:color="auto"/>
        </w:pBdr>
        <w:spacing w:after="0" w:line="240" w:lineRule="auto"/>
        <w:rPr>
          <w:rFonts w:ascii="Arial" w:eastAsia="Times New Roman" w:hAnsi="Arial" w:cs="Arial"/>
          <w:vanish/>
          <w:sz w:val="16"/>
          <w:szCs w:val="16"/>
          <w:lang w:eastAsia="de-DE"/>
        </w:rPr>
      </w:pPr>
      <w:r w:rsidRPr="0008168F">
        <w:rPr>
          <w:rFonts w:ascii="Arial" w:eastAsia="Times New Roman" w:hAnsi="Arial" w:cs="Arial"/>
          <w:vanish/>
          <w:sz w:val="16"/>
          <w:szCs w:val="16"/>
          <w:lang w:eastAsia="de-DE"/>
        </w:rPr>
        <w:t>Formularbeginn</w:t>
      </w:r>
    </w:p>
    <w:p w14:paraId="2A326E52" w14:textId="77777777" w:rsidR="0008168F" w:rsidRDefault="0008168F" w:rsidP="00860D68">
      <w:pPr>
        <w:spacing w:after="0"/>
        <w:rPr>
          <w:rFonts w:ascii="Times New Roman" w:hAnsi="Times New Roman" w:cs="Times New Roman"/>
        </w:rPr>
      </w:pPr>
    </w:p>
    <w:p w14:paraId="39AF25EE" w14:textId="77777777" w:rsidR="0008168F" w:rsidRDefault="0008168F" w:rsidP="00860D68">
      <w:pPr>
        <w:spacing w:after="0"/>
        <w:rPr>
          <w:rFonts w:ascii="Times New Roman" w:hAnsi="Times New Roman" w:cs="Times New Roman"/>
        </w:rPr>
      </w:pPr>
    </w:p>
    <w:p w14:paraId="5B61FFF2" w14:textId="07328F46" w:rsidR="00612203" w:rsidRDefault="00612203" w:rsidP="00860D68">
      <w:pPr>
        <w:spacing w:after="0"/>
        <w:rPr>
          <w:rFonts w:ascii="Times New Roman" w:hAnsi="Times New Roman" w:cs="Times New Roman"/>
        </w:rPr>
      </w:pPr>
      <w:r>
        <w:rPr>
          <w:rFonts w:ascii="Times New Roman" w:hAnsi="Times New Roman" w:cs="Times New Roman"/>
        </w:rPr>
        <w:t>&lt;h1&gt;</w:t>
      </w:r>
      <w:r w:rsidR="00B91D2F">
        <w:rPr>
          <w:rFonts w:ascii="Times New Roman" w:hAnsi="Times New Roman" w:cs="Times New Roman"/>
        </w:rPr>
        <w:t>Inhalt und Einsichtnahme der Personalakte</w:t>
      </w:r>
      <w:r>
        <w:rPr>
          <w:rFonts w:ascii="Times New Roman" w:hAnsi="Times New Roman" w:cs="Times New Roman"/>
        </w:rPr>
        <w:t>&lt;/h1&gt;</w:t>
      </w:r>
    </w:p>
    <w:p w14:paraId="0F5DD0FD" w14:textId="1D273DDF" w:rsidR="00B91D2F" w:rsidRDefault="00B91D2F" w:rsidP="00860D68">
      <w:pPr>
        <w:spacing w:after="0"/>
        <w:rPr>
          <w:rFonts w:ascii="Times New Roman" w:hAnsi="Times New Roman" w:cs="Times New Roman"/>
        </w:rPr>
      </w:pPr>
    </w:p>
    <w:p w14:paraId="057D6430" w14:textId="31487F62" w:rsidR="00B91D2F" w:rsidRDefault="00B91D2F" w:rsidP="00860D68">
      <w:pPr>
        <w:spacing w:after="0"/>
        <w:rPr>
          <w:rFonts w:ascii="Times New Roman" w:hAnsi="Times New Roman" w:cs="Times New Roman"/>
        </w:rPr>
      </w:pPr>
      <w:r>
        <w:rPr>
          <w:rFonts w:ascii="Times New Roman" w:hAnsi="Times New Roman" w:cs="Times New Roman"/>
        </w:rPr>
        <w:t>&lt;p&gt;</w:t>
      </w:r>
      <w:r w:rsidR="009B55E0">
        <w:rPr>
          <w:rFonts w:ascii="Times New Roman" w:hAnsi="Times New Roman" w:cs="Times New Roman"/>
        </w:rPr>
        <w:t xml:space="preserve">&lt;strong&gt;Personalakten&lt;/strong&gt; stellen geheimnisvolle und faszinierende Archive gleichermaßen dar, die die berufliche Reise eines Individuums bezeugen. </w:t>
      </w:r>
      <w:r w:rsidR="00462DF6">
        <w:rPr>
          <w:rFonts w:ascii="Times New Roman" w:hAnsi="Times New Roman" w:cs="Times New Roman"/>
        </w:rPr>
        <w:t xml:space="preserve">Sie sind ein &lt;strong&gt;wertvoller Datenschatz&lt;/strong&gt;, gewähren &lt;strong&gt;Einblicke&lt;/strong&gt; in &lt;strong&gt;wichtige Dokumente&lt;/strong&gt; (zum Beispiel Bewerbungsunterlagen oder Abmahnungen) und &lt;strong&gt;dokumentieren&lt;/strong&gt; die &lt;strong&gt;Entwicklung&lt;/strong&gt; und den &lt;strong&gt;Werdegang&lt;/strong&gt; von </w:t>
      </w:r>
      <w:proofErr w:type="spellStart"/>
      <w:r w:rsidR="00462DF6">
        <w:rPr>
          <w:rFonts w:ascii="Times New Roman" w:hAnsi="Times New Roman" w:cs="Times New Roman"/>
        </w:rPr>
        <w:t>Arbeitnehmer:innen</w:t>
      </w:r>
      <w:proofErr w:type="spellEnd"/>
      <w:r w:rsidR="00462DF6">
        <w:rPr>
          <w:rFonts w:ascii="Times New Roman" w:hAnsi="Times New Roman" w:cs="Times New Roman"/>
        </w:rPr>
        <w:t xml:space="preserve"> durch den/die </w:t>
      </w:r>
      <w:proofErr w:type="spellStart"/>
      <w:r w:rsidR="00462DF6">
        <w:rPr>
          <w:rFonts w:ascii="Times New Roman" w:hAnsi="Times New Roman" w:cs="Times New Roman"/>
        </w:rPr>
        <w:t>Arbeiter:in</w:t>
      </w:r>
      <w:proofErr w:type="spellEnd"/>
      <w:r w:rsidR="00462DF6">
        <w:rPr>
          <w:rFonts w:ascii="Times New Roman" w:hAnsi="Times New Roman" w:cs="Times New Roman"/>
        </w:rPr>
        <w:t xml:space="preserve">. Grundsätzlich hat jede/r </w:t>
      </w:r>
      <w:proofErr w:type="spellStart"/>
      <w:r w:rsidR="00462DF6">
        <w:rPr>
          <w:rFonts w:ascii="Times New Roman" w:hAnsi="Times New Roman" w:cs="Times New Roman"/>
        </w:rPr>
        <w:t>Arbeitnehmer:in</w:t>
      </w:r>
      <w:proofErr w:type="spellEnd"/>
      <w:r w:rsidR="00462DF6">
        <w:rPr>
          <w:rFonts w:ascii="Times New Roman" w:hAnsi="Times New Roman" w:cs="Times New Roman"/>
        </w:rPr>
        <w:t xml:space="preserve"> das Recht, seine Personalakte einzusehen. Schließlich muss man sich ja darüber Informationen beschaffen können, wie die eigene Arbeitskraft und die individuelle Existenz im Unternehmen gewertet, beziehungsweise aufgezeichnet werden. Die gute, alte &lt;strong&gt;Digitalakte in Papierform&lt;/strong&gt; kann oftmals beim/bei der Personalverantwortlichen eingeholt werden. Die &lt;strong&gt;digitale Personalakte&lt;/strong&gt; ist schon schwieriger zu beschaffen! Doch, was genau steht eigentlich in einer Personalakte, wer darf in welchem Umfang Einsicht nehmen und was ist generell in puncto Personalakten zu beachten? Darüber soll dir der nun folgende Artikel ein paar interessante Fakten liefern! Viel Spaß beim </w:t>
      </w:r>
      <w:proofErr w:type="gramStart"/>
      <w:r w:rsidR="00462DF6">
        <w:rPr>
          <w:rFonts w:ascii="Times New Roman" w:hAnsi="Times New Roman" w:cs="Times New Roman"/>
        </w:rPr>
        <w:t>Lesen!&lt;</w:t>
      </w:r>
      <w:proofErr w:type="gramEnd"/>
      <w:r w:rsidR="00462DF6">
        <w:rPr>
          <w:rFonts w:ascii="Times New Roman" w:hAnsi="Times New Roman" w:cs="Times New Roman"/>
        </w:rPr>
        <w:t>/p&gt;</w:t>
      </w:r>
    </w:p>
    <w:p w14:paraId="17CB08E6" w14:textId="63210E9C" w:rsidR="00B91D2F" w:rsidRDefault="00B91D2F" w:rsidP="00860D68">
      <w:pPr>
        <w:spacing w:after="0"/>
        <w:rPr>
          <w:rFonts w:ascii="Times New Roman" w:hAnsi="Times New Roman" w:cs="Times New Roman"/>
        </w:rPr>
      </w:pPr>
    </w:p>
    <w:p w14:paraId="063A5336" w14:textId="5BBD298A" w:rsidR="00B91D2F" w:rsidRDefault="00B91D2F" w:rsidP="00860D68">
      <w:pPr>
        <w:spacing w:after="0"/>
        <w:rPr>
          <w:rFonts w:ascii="Times New Roman" w:hAnsi="Times New Roman" w:cs="Times New Roman"/>
        </w:rPr>
      </w:pPr>
      <w:r>
        <w:rPr>
          <w:rFonts w:ascii="Times New Roman" w:hAnsi="Times New Roman" w:cs="Times New Roman"/>
        </w:rPr>
        <w:t>&lt;h2&gt;Rechtliche Grundlagen zur Einsichtnahme in die Personalakte&lt;/h2&gt;</w:t>
      </w:r>
      <w:r>
        <w:rPr>
          <w:rFonts w:ascii="Times New Roman" w:hAnsi="Times New Roman" w:cs="Times New Roman"/>
        </w:rPr>
        <w:br/>
      </w:r>
    </w:p>
    <w:p w14:paraId="2A728A12" w14:textId="5CDB351E" w:rsidR="00671FFA" w:rsidRDefault="00B91D2F" w:rsidP="00860D68">
      <w:pPr>
        <w:spacing w:after="0"/>
        <w:rPr>
          <w:rFonts w:ascii="Times New Roman" w:hAnsi="Times New Roman" w:cs="Times New Roman"/>
        </w:rPr>
      </w:pPr>
      <w:r>
        <w:rPr>
          <w:rFonts w:ascii="Times New Roman" w:hAnsi="Times New Roman" w:cs="Times New Roman"/>
        </w:rPr>
        <w:t>&lt;p&gt;</w:t>
      </w:r>
      <w:r w:rsidR="000F0F6C">
        <w:rPr>
          <w:rFonts w:ascii="Times New Roman" w:hAnsi="Times New Roman" w:cs="Times New Roman"/>
        </w:rPr>
        <w:t xml:space="preserve">Vorweg: In &lt;strong&gt;Deutschland&lt;/strong&gt; hat jede/r </w:t>
      </w:r>
      <w:proofErr w:type="spellStart"/>
      <w:r w:rsidR="000F0F6C">
        <w:rPr>
          <w:rFonts w:ascii="Times New Roman" w:hAnsi="Times New Roman" w:cs="Times New Roman"/>
        </w:rPr>
        <w:t>Arbeitnehmer:in</w:t>
      </w:r>
      <w:proofErr w:type="spellEnd"/>
      <w:r w:rsidR="000F0F6C">
        <w:rPr>
          <w:rFonts w:ascii="Times New Roman" w:hAnsi="Times New Roman" w:cs="Times New Roman"/>
        </w:rPr>
        <w:t xml:space="preserve"> das Recht, &lt;strong&gt;in die über diese/n geführten Personalakten Einsicht zu nehmen&lt;/strong&gt; (und zwar ohne Ausnahmeregel!). Dies ist unter dem sogenannten &lt;strong&gt;Einsichtsrecht&lt;/strong&gt; zur Akteneinsicht gemäß &lt;strong&gt;§ 83 BetrVG&lt;/strong&gt; (oder auch: &lt;i&gt;</w:t>
      </w:r>
      <w:r w:rsidR="00375FB2">
        <w:rPr>
          <w:rFonts w:ascii="Times New Roman" w:hAnsi="Times New Roman" w:cs="Times New Roman"/>
        </w:rPr>
        <w:t xml:space="preserve">Betriebsverfassungsgesetz&lt;/i&gt;) geregelt. Weiterhin leitet sich das Einsichtsrecht auch vom &lt;strong&gt;allgemeinen Persönlichkeitsrecht&lt;/strong&gt; gemäß &lt;strong&gt;Art. 1 &amp; 2 Abs. 1 GG&lt;/strong&gt; (oder auch: &lt;i&gt;Grundgesetz&lt;/i&gt;) ab. Letzterer Paragraph regelt nämlich potenzielle &lt;strong&gt;Beseitigungs-&lt;/strong&gt; und &lt;strong&gt;Korrekturansprüche&lt;/strong&gt; zugunsten von </w:t>
      </w:r>
      <w:proofErr w:type="spellStart"/>
      <w:proofErr w:type="gramStart"/>
      <w:r w:rsidR="00375FB2">
        <w:rPr>
          <w:rFonts w:ascii="Times New Roman" w:hAnsi="Times New Roman" w:cs="Times New Roman"/>
        </w:rPr>
        <w:t>Arbeitnehmer:innen</w:t>
      </w:r>
      <w:proofErr w:type="spellEnd"/>
      <w:proofErr w:type="gramEnd"/>
      <w:r w:rsidR="00375FB2">
        <w:rPr>
          <w:rFonts w:ascii="Times New Roman" w:hAnsi="Times New Roman" w:cs="Times New Roman"/>
        </w:rPr>
        <w:t>.</w:t>
      </w:r>
      <w:r w:rsidR="00D92124">
        <w:rPr>
          <w:rFonts w:ascii="Times New Roman" w:hAnsi="Times New Roman" w:cs="Times New Roman"/>
        </w:rPr>
        <w:t xml:space="preserve"> Hierfür kann laut § 83 BetrVG und § 26 Abs. 2 SprAuG (oder auch: &lt;i&gt;</w:t>
      </w:r>
      <w:r w:rsidR="008C444A">
        <w:rPr>
          <w:rFonts w:ascii="Times New Roman" w:hAnsi="Times New Roman" w:cs="Times New Roman"/>
        </w:rPr>
        <w:t xml:space="preserve">Sprecherausschutzgesetz&lt;/i&gt;) auch ein &lt;strong&gt;Betriebsratsmitglied&lt;/strong&gt; hinzugezogen werden. </w:t>
      </w:r>
      <w:r w:rsidR="00D92124">
        <w:rPr>
          <w:rFonts w:ascii="Times New Roman" w:hAnsi="Times New Roman" w:cs="Times New Roman"/>
        </w:rPr>
        <w:t xml:space="preserve">Bei </w:t>
      </w:r>
      <w:proofErr w:type="spellStart"/>
      <w:r w:rsidR="00D92124">
        <w:rPr>
          <w:rFonts w:ascii="Times New Roman" w:hAnsi="Times New Roman" w:cs="Times New Roman"/>
        </w:rPr>
        <w:t>Mitarbeiter:innen</w:t>
      </w:r>
      <w:proofErr w:type="spellEnd"/>
      <w:r w:rsidR="00D92124">
        <w:rPr>
          <w:rFonts w:ascii="Times New Roman" w:hAnsi="Times New Roman" w:cs="Times New Roman"/>
        </w:rPr>
        <w:t xml:space="preserve"> im &lt;strong&gt;öffentlichen Dienst&lt;/strong&gt; greift hier wiederum der &lt;strong&gt;§ 3 Abs. 5 TVöD&lt;/strong&gt; (oder auch: &lt;i&gt;Tarifvertrag öffentlicher Dienst&lt;/i&gt;). Da du als potenzielle/r </w:t>
      </w:r>
      <w:proofErr w:type="spellStart"/>
      <w:r w:rsidR="00D92124">
        <w:rPr>
          <w:rFonts w:ascii="Times New Roman" w:hAnsi="Times New Roman" w:cs="Times New Roman"/>
        </w:rPr>
        <w:t>Arbeitgeber:in</w:t>
      </w:r>
      <w:proofErr w:type="spellEnd"/>
      <w:r w:rsidR="00D92124">
        <w:rPr>
          <w:rFonts w:ascii="Times New Roman" w:hAnsi="Times New Roman" w:cs="Times New Roman"/>
        </w:rPr>
        <w:t xml:space="preserve"> aber auch &lt;strong&gt;nach der Beendigung des Arbeitsverhältnisses&lt;/strong&gt; noch eine Sorgfaltspflicht hast, so musst du deinen </w:t>
      </w:r>
      <w:proofErr w:type="spellStart"/>
      <w:proofErr w:type="gramStart"/>
      <w:r w:rsidR="00D92124">
        <w:rPr>
          <w:rFonts w:ascii="Times New Roman" w:hAnsi="Times New Roman" w:cs="Times New Roman"/>
        </w:rPr>
        <w:t>Mitarbeiter:innen</w:t>
      </w:r>
      <w:proofErr w:type="spellEnd"/>
      <w:proofErr w:type="gramEnd"/>
      <w:r w:rsidR="00D92124">
        <w:rPr>
          <w:rFonts w:ascii="Times New Roman" w:hAnsi="Times New Roman" w:cs="Times New Roman"/>
        </w:rPr>
        <w:t xml:space="preserve"> nicht nur während des Bestehens des Arbeitsverhältnisses die Personalakten aushändigen, sondern auch nach der Kündigung.</w:t>
      </w:r>
      <w:r w:rsidR="004B7C03">
        <w:rPr>
          <w:rFonts w:ascii="Times New Roman" w:hAnsi="Times New Roman" w:cs="Times New Roman"/>
        </w:rPr>
        <w:t>&lt;/p&gt;</w:t>
      </w:r>
    </w:p>
    <w:p w14:paraId="6BBDEA77" w14:textId="6FD8C1A0" w:rsidR="00FC1588" w:rsidRDefault="00FC1588" w:rsidP="00860D68">
      <w:pPr>
        <w:spacing w:after="0"/>
        <w:rPr>
          <w:rFonts w:ascii="Times New Roman" w:hAnsi="Times New Roman" w:cs="Times New Roman"/>
        </w:rPr>
      </w:pPr>
    </w:p>
    <w:p w14:paraId="698914A1" w14:textId="15088DD5" w:rsidR="00FC1588" w:rsidRDefault="00FC1588" w:rsidP="00860D68">
      <w:pPr>
        <w:spacing w:after="0"/>
        <w:rPr>
          <w:rFonts w:ascii="Times New Roman" w:hAnsi="Times New Roman" w:cs="Times New Roman"/>
        </w:rPr>
      </w:pPr>
      <w:r>
        <w:rPr>
          <w:rFonts w:ascii="Times New Roman" w:hAnsi="Times New Roman" w:cs="Times New Roman"/>
        </w:rPr>
        <w:t>&lt;h2&gt;Aufbau und Inhalt der Personalakte&lt;/h2&gt;</w:t>
      </w:r>
      <w:r>
        <w:rPr>
          <w:rFonts w:ascii="Times New Roman" w:hAnsi="Times New Roman" w:cs="Times New Roman"/>
        </w:rPr>
        <w:br/>
      </w:r>
    </w:p>
    <w:p w14:paraId="0435DEFA" w14:textId="65EA6AFC" w:rsidR="00FC1588" w:rsidRDefault="00FC1588" w:rsidP="00860D68">
      <w:pPr>
        <w:spacing w:after="0"/>
        <w:rPr>
          <w:rFonts w:ascii="Times New Roman" w:hAnsi="Times New Roman" w:cs="Times New Roman"/>
        </w:rPr>
      </w:pPr>
      <w:r>
        <w:rPr>
          <w:rFonts w:ascii="Times New Roman" w:hAnsi="Times New Roman" w:cs="Times New Roman"/>
        </w:rPr>
        <w:t>&lt;p&gt;</w:t>
      </w:r>
      <w:r w:rsidR="00145CA1">
        <w:rPr>
          <w:rFonts w:ascii="Times New Roman" w:hAnsi="Times New Roman" w:cs="Times New Roman"/>
        </w:rPr>
        <w:t xml:space="preserve">Was macht eine Personalakte eigentlich zu einem datenschutzrechtlich derartig </w:t>
      </w:r>
      <w:r w:rsidR="001734FB">
        <w:rPr>
          <w:rFonts w:ascii="Times New Roman" w:hAnsi="Times New Roman" w:cs="Times New Roman"/>
        </w:rPr>
        <w:t>sensiblen Dokument? Nun, diese strotzen nur so vor &lt;strong&gt;personenbezogenen Daten&lt;/strong&gt;. In diesem Absatz erfährst du daher einmal den &lt;strong&gt;grundlegenden Aufbau&lt;/strong&gt; sowie &lt;strong&gt;Inhalt&lt;/strong&gt; einer typischen Personalakte:&lt;/p&gt;</w:t>
      </w:r>
    </w:p>
    <w:p w14:paraId="6D174419" w14:textId="309C6B45" w:rsidR="001734FB" w:rsidRDefault="001734FB" w:rsidP="00860D68">
      <w:pPr>
        <w:spacing w:after="0"/>
        <w:rPr>
          <w:rFonts w:ascii="Times New Roman" w:hAnsi="Times New Roman" w:cs="Times New Roman"/>
        </w:rPr>
      </w:pPr>
    </w:p>
    <w:p w14:paraId="7BCBF707" w14:textId="4609F8C6" w:rsidR="001734FB" w:rsidRDefault="001734F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8D741F">
        <w:rPr>
          <w:rFonts w:ascii="Times New Roman" w:hAnsi="Times New Roman" w:cs="Times New Roman"/>
        </w:rPr>
        <w:t xml:space="preserve">&lt;strong&gt;Bewerbungsunterlagen&lt;/strong&gt; (Anschreiben, Lebenslauf sowie Zeugnisse oder </w:t>
      </w:r>
      <w:proofErr w:type="gramStart"/>
      <w:r w:rsidR="008D741F">
        <w:rPr>
          <w:rFonts w:ascii="Times New Roman" w:hAnsi="Times New Roman" w:cs="Times New Roman"/>
        </w:rPr>
        <w:t>Zertifikate)&lt;</w:t>
      </w:r>
      <w:proofErr w:type="gramEnd"/>
      <w:r w:rsidR="008D741F">
        <w:rPr>
          <w:rFonts w:ascii="Times New Roman" w:hAnsi="Times New Roman" w:cs="Times New Roman"/>
        </w:rPr>
        <w:t>/li&gt;</w:t>
      </w:r>
    </w:p>
    <w:p w14:paraId="0799A9C3" w14:textId="18EF8808" w:rsidR="008D741F" w:rsidRDefault="008D741F" w:rsidP="00860D68">
      <w:pPr>
        <w:spacing w:after="0"/>
        <w:rPr>
          <w:rFonts w:ascii="Times New Roman" w:hAnsi="Times New Roman" w:cs="Times New Roman"/>
        </w:rPr>
      </w:pPr>
      <w:r>
        <w:rPr>
          <w:rFonts w:ascii="Times New Roman" w:hAnsi="Times New Roman" w:cs="Times New Roman"/>
        </w:rPr>
        <w:t>&lt;li&gt;&lt;strong&gt;Arbeitsvertrag&lt;/strong&gt; (Arbeitskonditionen, Gehaltsinformationen und Vertragsveränderungen)&lt;/li&gt;</w:t>
      </w:r>
      <w:r>
        <w:rPr>
          <w:rFonts w:ascii="Times New Roman" w:hAnsi="Times New Roman" w:cs="Times New Roman"/>
        </w:rPr>
        <w:br/>
        <w:t>&lt;li&gt;&lt;strong&gt;Mitarbeitergespräche&lt;/strong&gt; (Protokolle, Vereinbarungen und Zielsetzungen)&lt;/li&gt;</w:t>
      </w:r>
      <w:r>
        <w:rPr>
          <w:rFonts w:ascii="Times New Roman" w:hAnsi="Times New Roman" w:cs="Times New Roman"/>
        </w:rPr>
        <w:br/>
        <w:t>&lt;li&gt;&lt;strong&gt;Abmahnungen oder Disziplinarmaßnahmen&lt;/strong&gt;&lt;/li&gt;</w:t>
      </w:r>
      <w:r>
        <w:rPr>
          <w:rFonts w:ascii="Times New Roman" w:hAnsi="Times New Roman" w:cs="Times New Roman"/>
        </w:rPr>
        <w:br/>
        <w:t>&lt;li&gt;&lt;strong&gt;Personalentwicklung&lt;/strong&gt; (Führungszeugnis, Fort- und Weiterbildungen sowie Einschätzungen)&lt;/li&gt;</w:t>
      </w:r>
    </w:p>
    <w:p w14:paraId="38424ADC" w14:textId="3B73C98A" w:rsidR="008D741F" w:rsidRDefault="008D741F" w:rsidP="00860D68">
      <w:pPr>
        <w:spacing w:after="0"/>
        <w:rPr>
          <w:rFonts w:ascii="Times New Roman" w:hAnsi="Times New Roman" w:cs="Times New Roman"/>
        </w:rPr>
      </w:pPr>
      <w:r>
        <w:rPr>
          <w:rFonts w:ascii="Times New Roman" w:hAnsi="Times New Roman" w:cs="Times New Roman"/>
        </w:rPr>
        <w:t>&lt;li&gt;&lt;strong&gt;Arbeitszeitnachweise&lt;/strong&gt; (Erfassung von Arbeitsstunden, Urlaubs- und Krankheitserfassung)&lt;/li&gt;</w:t>
      </w:r>
      <w:r>
        <w:rPr>
          <w:rFonts w:ascii="Times New Roman" w:hAnsi="Times New Roman" w:cs="Times New Roman"/>
        </w:rPr>
        <w:br/>
        <w:t>&lt;li&gt;&lt;strong&gt;Arbeitszeugnisse&lt;/strong&gt; (</w:t>
      </w:r>
      <w:r w:rsidR="00123E32">
        <w:rPr>
          <w:rFonts w:ascii="Times New Roman" w:hAnsi="Times New Roman" w:cs="Times New Roman"/>
        </w:rPr>
        <w:t>Zwischen- sowie Endzeugnisse)&lt;/li&gt;</w:t>
      </w:r>
      <w:r w:rsidR="00123E32">
        <w:rPr>
          <w:rFonts w:ascii="Times New Roman" w:hAnsi="Times New Roman" w:cs="Times New Roman"/>
        </w:rPr>
        <w:br/>
        <w:t>&lt;li&gt;&lt;strong&gt;sensible Daten&lt;/strong&gt; (Gesundheitsdaten, Religionszugehörigkeit, politische Ausrichtung, Hobbies, Familienstand, Wohnadresse usw.)&lt;/li&gt;</w:t>
      </w:r>
    </w:p>
    <w:p w14:paraId="640789AD" w14:textId="5C43CCBE" w:rsidR="00546AC0" w:rsidRDefault="00546AC0" w:rsidP="00860D68">
      <w:pPr>
        <w:spacing w:after="0"/>
        <w:rPr>
          <w:rFonts w:ascii="Times New Roman" w:hAnsi="Times New Roman" w:cs="Times New Roman"/>
        </w:rPr>
      </w:pPr>
      <w:r>
        <w:rPr>
          <w:rFonts w:ascii="Times New Roman" w:hAnsi="Times New Roman" w:cs="Times New Roman"/>
        </w:rPr>
        <w:t xml:space="preserve">&lt;li&gt;&lt;strong&gt;Gesundheitsberichte&lt;/strong&gt; (des Betriebsarztes oder </w:t>
      </w:r>
      <w:proofErr w:type="gramStart"/>
      <w:r>
        <w:rPr>
          <w:rFonts w:ascii="Times New Roman" w:hAnsi="Times New Roman" w:cs="Times New Roman"/>
        </w:rPr>
        <w:t>Amtsarztes)&lt;</w:t>
      </w:r>
      <w:proofErr w:type="gramEnd"/>
      <w:r>
        <w:rPr>
          <w:rFonts w:ascii="Times New Roman" w:hAnsi="Times New Roman" w:cs="Times New Roman"/>
        </w:rPr>
        <w:t>/li&gt;</w:t>
      </w:r>
    </w:p>
    <w:p w14:paraId="5263B378" w14:textId="2BFFC96D" w:rsidR="00123E32" w:rsidRDefault="00123E32" w:rsidP="00860D68">
      <w:pPr>
        <w:spacing w:after="0"/>
        <w:rPr>
          <w:rFonts w:ascii="Times New Roman" w:hAnsi="Times New Roman" w:cs="Times New Roman"/>
        </w:rPr>
      </w:pPr>
      <w:r>
        <w:rPr>
          <w:rFonts w:ascii="Times New Roman" w:hAnsi="Times New Roman" w:cs="Times New Roman"/>
        </w:rPr>
        <w:t xml:space="preserve">&lt;li&gt;&lt;strong&gt;Kontaktdaten&lt;/strong&gt; (Telefonnummer, E-Mail-Adresse </w:t>
      </w:r>
      <w:proofErr w:type="gramStart"/>
      <w:r>
        <w:rPr>
          <w:rFonts w:ascii="Times New Roman" w:hAnsi="Times New Roman" w:cs="Times New Roman"/>
        </w:rPr>
        <w:t>usw.)&lt;</w:t>
      </w:r>
      <w:proofErr w:type="gramEnd"/>
      <w:r>
        <w:rPr>
          <w:rFonts w:ascii="Times New Roman" w:hAnsi="Times New Roman" w:cs="Times New Roman"/>
        </w:rPr>
        <w:t>/li&gt;</w:t>
      </w:r>
    </w:p>
    <w:p w14:paraId="0EDF18B7" w14:textId="16D0CE9B" w:rsidR="00123E32" w:rsidRDefault="00123E32" w:rsidP="00860D68">
      <w:pPr>
        <w:spacing w:after="0"/>
        <w:rPr>
          <w:rFonts w:ascii="Times New Roman" w:hAnsi="Times New Roman" w:cs="Times New Roman"/>
        </w:rPr>
      </w:pPr>
      <w:r>
        <w:rPr>
          <w:rFonts w:ascii="Times New Roman" w:hAnsi="Times New Roman" w:cs="Times New Roman"/>
        </w:rPr>
        <w:t>&lt;li&gt;&lt;strong&gt;sonstige Dokumente&lt;/strong&gt; (</w:t>
      </w:r>
      <w:r w:rsidR="00DF058A">
        <w:rPr>
          <w:rFonts w:ascii="Times New Roman" w:hAnsi="Times New Roman" w:cs="Times New Roman"/>
        </w:rPr>
        <w:t xml:space="preserve">Sondervereinbarungen, </w:t>
      </w:r>
      <w:proofErr w:type="gramStart"/>
      <w:r w:rsidR="00DF058A">
        <w:rPr>
          <w:rFonts w:ascii="Times New Roman" w:hAnsi="Times New Roman" w:cs="Times New Roman"/>
        </w:rPr>
        <w:t>Bescheinigungen)&lt;</w:t>
      </w:r>
      <w:proofErr w:type="gramEnd"/>
      <w:r w:rsidR="00DF058A">
        <w:rPr>
          <w:rFonts w:ascii="Times New Roman" w:hAnsi="Times New Roman" w:cs="Times New Roman"/>
        </w:rPr>
        <w:t>/li&gt;</w:t>
      </w:r>
    </w:p>
    <w:p w14:paraId="6392D2B1" w14:textId="34C9D59D" w:rsidR="00DF058A" w:rsidRDefault="00DF058A" w:rsidP="00860D68">
      <w:pPr>
        <w:spacing w:after="0"/>
        <w:rPr>
          <w:rFonts w:ascii="Times New Roman" w:hAnsi="Times New Roman" w:cs="Times New Roman"/>
          <w:sz w:val="24"/>
        </w:rPr>
      </w:pPr>
      <w:r>
        <w:rPr>
          <w:rFonts w:ascii="Times New Roman" w:hAnsi="Times New Roman" w:cs="Times New Roman"/>
          <w:sz w:val="24"/>
        </w:rPr>
        <w:t>&lt;/</w:t>
      </w:r>
      <w:proofErr w:type="spellStart"/>
      <w:r>
        <w:rPr>
          <w:rFonts w:ascii="Times New Roman" w:hAnsi="Times New Roman" w:cs="Times New Roman"/>
          <w:sz w:val="24"/>
        </w:rPr>
        <w:t>ol</w:t>
      </w:r>
      <w:proofErr w:type="spellEnd"/>
      <w:r>
        <w:rPr>
          <w:rFonts w:ascii="Times New Roman" w:hAnsi="Times New Roman" w:cs="Times New Roman"/>
          <w:sz w:val="24"/>
        </w:rPr>
        <w:t>&gt;</w:t>
      </w:r>
    </w:p>
    <w:p w14:paraId="3E14AF98" w14:textId="3AA11F9A" w:rsidR="00DF058A" w:rsidRDefault="00DF058A" w:rsidP="00860D68">
      <w:pPr>
        <w:spacing w:after="0"/>
        <w:rPr>
          <w:rFonts w:ascii="Times New Roman" w:hAnsi="Times New Roman" w:cs="Times New Roman"/>
          <w:sz w:val="24"/>
        </w:rPr>
      </w:pPr>
    </w:p>
    <w:p w14:paraId="5246386D" w14:textId="266B3D56" w:rsidR="00DF058A" w:rsidRPr="004275BF" w:rsidRDefault="00DF058A" w:rsidP="00860D68">
      <w:pPr>
        <w:spacing w:after="0"/>
        <w:rPr>
          <w:rFonts w:ascii="Times New Roman" w:hAnsi="Times New Roman" w:cs="Times New Roman"/>
        </w:rPr>
      </w:pPr>
      <w:r w:rsidRPr="004275BF">
        <w:rPr>
          <w:rFonts w:ascii="Times New Roman" w:hAnsi="Times New Roman" w:cs="Times New Roman"/>
        </w:rPr>
        <w:t xml:space="preserve">&lt;p&gt;Wie du siehst, so stellt eine Personalakte insgesamt ein Sammelsurium von &lt;strong&gt;Personaldaten&lt;/strong&gt; dar, welches &lt;strong&gt;schützenswerte&lt;/strong&gt; und &lt;strong&gt;sensible Daten&lt;/strong&gt; enthält, die nicht in die falschen Hände gelangen sollten! Der Gesetzgeber versucht dies entsprechend zu </w:t>
      </w:r>
      <w:proofErr w:type="gramStart"/>
      <w:r w:rsidRPr="004275BF">
        <w:rPr>
          <w:rFonts w:ascii="Times New Roman" w:hAnsi="Times New Roman" w:cs="Times New Roman"/>
        </w:rPr>
        <w:t>verhindern.&lt;</w:t>
      </w:r>
      <w:proofErr w:type="gramEnd"/>
      <w:r w:rsidRPr="004275BF">
        <w:rPr>
          <w:rFonts w:ascii="Times New Roman" w:hAnsi="Times New Roman" w:cs="Times New Roman"/>
        </w:rPr>
        <w:t>/p&gt;</w:t>
      </w:r>
    </w:p>
    <w:p w14:paraId="25C64461" w14:textId="423A09E4" w:rsidR="00B91D2F" w:rsidRPr="004275BF" w:rsidRDefault="00B91D2F" w:rsidP="00860D68">
      <w:pPr>
        <w:spacing w:after="0"/>
        <w:rPr>
          <w:rFonts w:ascii="Times New Roman" w:hAnsi="Times New Roman" w:cs="Times New Roman"/>
        </w:rPr>
      </w:pPr>
    </w:p>
    <w:p w14:paraId="479A59B4" w14:textId="262D2AEB" w:rsidR="00B91D2F" w:rsidRPr="004275BF" w:rsidRDefault="00B91D2F" w:rsidP="00860D68">
      <w:pPr>
        <w:spacing w:after="0"/>
        <w:rPr>
          <w:rFonts w:ascii="Times New Roman" w:hAnsi="Times New Roman" w:cs="Times New Roman"/>
        </w:rPr>
      </w:pPr>
      <w:r w:rsidRPr="004275BF">
        <w:rPr>
          <w:rFonts w:ascii="Times New Roman" w:hAnsi="Times New Roman" w:cs="Times New Roman"/>
        </w:rPr>
        <w:t>&lt;h2&gt;Verfahren zur Einsichtnahme in die Personalakte&lt;/h2&gt;</w:t>
      </w:r>
    </w:p>
    <w:p w14:paraId="2DD4432D" w14:textId="4321EBF7" w:rsidR="00B91D2F" w:rsidRDefault="00B91D2F" w:rsidP="00860D68">
      <w:pPr>
        <w:spacing w:after="0"/>
        <w:rPr>
          <w:rFonts w:ascii="Times New Roman" w:hAnsi="Times New Roman" w:cs="Times New Roman"/>
        </w:rPr>
      </w:pPr>
    </w:p>
    <w:p w14:paraId="516B265C" w14:textId="732427CC" w:rsidR="000C1E5B" w:rsidRDefault="00B91D2F" w:rsidP="00860D68">
      <w:pPr>
        <w:spacing w:after="0"/>
        <w:rPr>
          <w:rFonts w:ascii="Times New Roman" w:hAnsi="Times New Roman" w:cs="Times New Roman"/>
        </w:rPr>
      </w:pPr>
      <w:r>
        <w:rPr>
          <w:rFonts w:ascii="Times New Roman" w:hAnsi="Times New Roman" w:cs="Times New Roman"/>
        </w:rPr>
        <w:t>&lt;p&gt;</w:t>
      </w:r>
      <w:r w:rsidR="004275BF">
        <w:rPr>
          <w:rFonts w:ascii="Times New Roman" w:hAnsi="Times New Roman" w:cs="Times New Roman"/>
        </w:rPr>
        <w:t xml:space="preserve">Auch die tatsächliche Einsichtnahme in die individuelle Personalakte entspricht einem &lt;strong&gt;geregelten Prozess&lt;/strong&gt;. Laut § 83 BetrVG haben </w:t>
      </w:r>
      <w:proofErr w:type="spellStart"/>
      <w:proofErr w:type="gramStart"/>
      <w:r w:rsidR="004275BF">
        <w:rPr>
          <w:rFonts w:ascii="Times New Roman" w:hAnsi="Times New Roman" w:cs="Times New Roman"/>
        </w:rPr>
        <w:t>Arbeitnehmer:innen</w:t>
      </w:r>
      <w:proofErr w:type="spellEnd"/>
      <w:proofErr w:type="gramEnd"/>
      <w:r w:rsidR="004275BF">
        <w:rPr>
          <w:rFonts w:ascii="Times New Roman" w:hAnsi="Times New Roman" w:cs="Times New Roman"/>
        </w:rPr>
        <w:t xml:space="preserve"> und </w:t>
      </w:r>
      <w:proofErr w:type="spellStart"/>
      <w:r w:rsidR="004275BF">
        <w:rPr>
          <w:rFonts w:ascii="Times New Roman" w:hAnsi="Times New Roman" w:cs="Times New Roman"/>
        </w:rPr>
        <w:t>Betriebsratmitglieder:innen</w:t>
      </w:r>
      <w:proofErr w:type="spellEnd"/>
      <w:r w:rsidR="004275BF">
        <w:rPr>
          <w:rFonts w:ascii="Times New Roman" w:hAnsi="Times New Roman" w:cs="Times New Roman"/>
        </w:rPr>
        <w:t xml:space="preserve"> gleichermaßen das Recht, in eine Personalakte einzusehen. Hierfür ist zunächst eine &lt;strong&gt;schriftliche Anfrage bei der zuständigen Personalabteilung&lt;/strong&gt; notwendig, bei der die jeweiligen Personaldaten aufbewahrt werden. Alternativ kann diese Funktion auch der &lt;strong&gt;Datenschutzbeauftragte&lt;/strong&gt; im Unternehmen übernehmen. Die Einsichtnahme selbst kann dann im &lt;strong&gt;Beisein des/der Mitarbeiters/Mitarbeiterin&lt;/strong&gt; erfolgen – auch &lt;strong&gt;ein/e anerkannte/r </w:t>
      </w:r>
      <w:proofErr w:type="spellStart"/>
      <w:r w:rsidR="004275BF">
        <w:rPr>
          <w:rFonts w:ascii="Times New Roman" w:hAnsi="Times New Roman" w:cs="Times New Roman"/>
        </w:rPr>
        <w:t>Vertreter:in</w:t>
      </w:r>
      <w:proofErr w:type="spellEnd"/>
      <w:r w:rsidR="004275BF">
        <w:rPr>
          <w:rFonts w:ascii="Times New Roman" w:hAnsi="Times New Roman" w:cs="Times New Roman"/>
        </w:rPr>
        <w:t xml:space="preserve"> können dabei sein oder dies übernehmen&lt;/strong&gt;. </w:t>
      </w:r>
      <w:r w:rsidR="00546AC0">
        <w:rPr>
          <w:rFonts w:ascii="Times New Roman" w:hAnsi="Times New Roman" w:cs="Times New Roman"/>
        </w:rPr>
        <w:t xml:space="preserve">Auf Basis der Einsichtnahme soll so das Recht auf die Behebung von Unstimmigkeiten und Korrekturen ermöglicht werden. Im Falle einer Einsichtnahme müssen wiederum &lt;strong&gt;schützenswerte Informationen von Dritten&lt;/strong&gt; unkenntlich gemacht oder anonymisiert werden. Nach der Einsichtnahme muss die Personalakte wieder im Archiv verschwinden – diese darf von </w:t>
      </w:r>
      <w:proofErr w:type="spellStart"/>
      <w:proofErr w:type="gramStart"/>
      <w:r w:rsidR="00546AC0">
        <w:rPr>
          <w:rFonts w:ascii="Times New Roman" w:hAnsi="Times New Roman" w:cs="Times New Roman"/>
        </w:rPr>
        <w:t>Arbeitnehmer:innen</w:t>
      </w:r>
      <w:proofErr w:type="spellEnd"/>
      <w:proofErr w:type="gramEnd"/>
      <w:r w:rsidR="00546AC0">
        <w:rPr>
          <w:rFonts w:ascii="Times New Roman" w:hAnsi="Times New Roman" w:cs="Times New Roman"/>
        </w:rPr>
        <w:t xml:space="preserve"> auch als Kopie verlangt werden, die die letzte Aktualisierung beinhaltet.&lt;/p&gt;</w:t>
      </w:r>
    </w:p>
    <w:p w14:paraId="58E2B45D" w14:textId="77777777" w:rsidR="00FC1588" w:rsidRDefault="00FC1588" w:rsidP="00860D68">
      <w:pPr>
        <w:spacing w:after="0"/>
        <w:rPr>
          <w:rFonts w:ascii="Times New Roman" w:hAnsi="Times New Roman" w:cs="Times New Roman"/>
        </w:rPr>
      </w:pPr>
    </w:p>
    <w:p w14:paraId="712FC3AF" w14:textId="19497B2E" w:rsidR="00FC1588" w:rsidRDefault="00FC1588" w:rsidP="00860D68">
      <w:pPr>
        <w:spacing w:after="0"/>
        <w:rPr>
          <w:rFonts w:ascii="Times New Roman" w:hAnsi="Times New Roman" w:cs="Times New Roman"/>
        </w:rPr>
      </w:pPr>
      <w:r>
        <w:rPr>
          <w:rFonts w:ascii="Times New Roman" w:hAnsi="Times New Roman" w:cs="Times New Roman"/>
        </w:rPr>
        <w:t>&lt;h2&gt;Umgang mit der Personalakte und Dokumentation&lt;/h2&gt;</w:t>
      </w:r>
    </w:p>
    <w:p w14:paraId="33074697" w14:textId="392BCF25" w:rsidR="00FC1588" w:rsidRDefault="00FC1588" w:rsidP="00860D68">
      <w:pPr>
        <w:spacing w:after="0"/>
        <w:rPr>
          <w:rFonts w:ascii="Times New Roman" w:hAnsi="Times New Roman" w:cs="Times New Roman"/>
        </w:rPr>
      </w:pPr>
    </w:p>
    <w:p w14:paraId="796A906D" w14:textId="426D9AD3" w:rsidR="00FC1588" w:rsidRDefault="00FC1588" w:rsidP="00860D68">
      <w:pPr>
        <w:spacing w:after="0"/>
        <w:rPr>
          <w:rFonts w:ascii="Times New Roman" w:hAnsi="Times New Roman" w:cs="Times New Roman"/>
        </w:rPr>
      </w:pPr>
      <w:r>
        <w:rPr>
          <w:rFonts w:ascii="Times New Roman" w:hAnsi="Times New Roman" w:cs="Times New Roman"/>
        </w:rPr>
        <w:t>&lt;p&gt;</w:t>
      </w:r>
      <w:r w:rsidR="00CD5515">
        <w:rPr>
          <w:rFonts w:ascii="Times New Roman" w:hAnsi="Times New Roman" w:cs="Times New Roman"/>
        </w:rPr>
        <w:t>Folgende Dinge sind für den &lt;strong&gt;Umgang mit Personalakten&lt;/strong&gt; absolut essenziell:&lt;/p&gt;</w:t>
      </w:r>
    </w:p>
    <w:p w14:paraId="01D963E7" w14:textId="0BDA40D4" w:rsidR="00CD5515" w:rsidRDefault="00CD5515" w:rsidP="00860D68">
      <w:pPr>
        <w:spacing w:after="0"/>
        <w:rPr>
          <w:rFonts w:ascii="Times New Roman" w:hAnsi="Times New Roman" w:cs="Times New Roman"/>
        </w:rPr>
      </w:pPr>
    </w:p>
    <w:p w14:paraId="4EF5C96D" w14:textId="17869215"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&lt;li&gt;sorgfältige Aufbewahrung (zugriffssicher und </w:t>
      </w:r>
      <w:proofErr w:type="gramStart"/>
      <w:r>
        <w:rPr>
          <w:rFonts w:ascii="Times New Roman" w:hAnsi="Times New Roman" w:cs="Times New Roman"/>
        </w:rPr>
        <w:t>witterungsbeständig)&lt;</w:t>
      </w:r>
      <w:proofErr w:type="gramEnd"/>
      <w:r>
        <w:rPr>
          <w:rFonts w:ascii="Times New Roman" w:hAnsi="Times New Roman" w:cs="Times New Roman"/>
        </w:rPr>
        <w:t>/li&gt;</w:t>
      </w:r>
      <w:r>
        <w:rPr>
          <w:rFonts w:ascii="Times New Roman" w:hAnsi="Times New Roman" w:cs="Times New Roman"/>
        </w:rPr>
        <w:br/>
        <w:t>&lt;li&gt;präzise Dokumentation (idealerweise mit Nachweisen)&lt;/li&gt;</w:t>
      </w:r>
      <w:r>
        <w:rPr>
          <w:rFonts w:ascii="Times New Roman" w:hAnsi="Times New Roman" w:cs="Times New Roman"/>
        </w:rPr>
        <w:br/>
        <w:t>&lt;li&gt;einheitliche Zusammenstellung (Recht auf Gleichbehandlung)&lt;/li&gt;</w:t>
      </w:r>
    </w:p>
    <w:p w14:paraId="209EF29E" w14:textId="3A1EDC8C" w:rsidR="00CD5515" w:rsidRDefault="00CD5515" w:rsidP="00860D68">
      <w:pPr>
        <w:spacing w:after="0"/>
        <w:rPr>
          <w:rFonts w:ascii="Times New Roman" w:hAnsi="Times New Roman" w:cs="Times New Roman"/>
        </w:rPr>
      </w:pPr>
      <w:r>
        <w:rPr>
          <w:rFonts w:ascii="Times New Roman" w:hAnsi="Times New Roman" w:cs="Times New Roman"/>
        </w:rPr>
        <w:t>&lt;li&gt;Originaldokumente auch in Kopien oder digitalisierter Form vorhanden&lt;/li&gt;</w:t>
      </w:r>
    </w:p>
    <w:p w14:paraId="4CFFCB43" w14:textId="1700D0F9" w:rsidR="00CD5515" w:rsidRDefault="00CD5515" w:rsidP="00860D68">
      <w:pPr>
        <w:spacing w:after="0"/>
        <w:rPr>
          <w:rFonts w:ascii="Times New Roman" w:hAnsi="Times New Roman" w:cs="Times New Roman"/>
        </w:rPr>
      </w:pPr>
      <w:r>
        <w:rPr>
          <w:rFonts w:ascii="Times New Roman" w:hAnsi="Times New Roman" w:cs="Times New Roman"/>
        </w:rPr>
        <w:t>&lt;li&gt;schnell auffindbar und vorzeigbar&lt;/li&gt;</w:t>
      </w:r>
      <w:r>
        <w:rPr>
          <w:rFonts w:ascii="Times New Roman" w:hAnsi="Times New Roman" w:cs="Times New Roman"/>
        </w:rPr>
        <w:br/>
        <w:t>&lt;li&gt;Aufbewahrungsfrist beachten&lt;/li&gt;</w:t>
      </w:r>
      <w:r>
        <w:rPr>
          <w:rFonts w:ascii="Times New Roman" w:hAnsi="Times New Roman" w:cs="Times New Roman"/>
        </w:rPr>
        <w:br/>
      </w:r>
      <w:r>
        <w:rPr>
          <w:rFonts w:ascii="Times New Roman" w:hAnsi="Times New Roman" w:cs="Times New Roman"/>
        </w:rPr>
        <w:lastRenderedPageBreak/>
        <w:t>&lt;li&gt;Richtlinien für die Personalaktenführung beachten&lt;/li&gt;</w:t>
      </w:r>
      <w:r>
        <w:rPr>
          <w:rFonts w:ascii="Times New Roman" w:hAnsi="Times New Roman" w:cs="Times New Roman"/>
        </w:rPr>
        <w:br/>
        <w:t>&lt;li&gt;Integrität der Informationen gewährleisten&lt;/li&gt;</w:t>
      </w:r>
    </w:p>
    <w:p w14:paraId="155D8CF8" w14:textId="75123F29"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80DFA89" w14:textId="0B4770E1" w:rsidR="00CD5515" w:rsidRDefault="00CD5515" w:rsidP="00860D68">
      <w:pPr>
        <w:spacing w:after="0"/>
        <w:rPr>
          <w:rFonts w:ascii="Times New Roman" w:hAnsi="Times New Roman" w:cs="Times New Roman"/>
        </w:rPr>
      </w:pPr>
      <w:r>
        <w:rPr>
          <w:rFonts w:ascii="Times New Roman" w:hAnsi="Times New Roman" w:cs="Times New Roman"/>
        </w:rPr>
        <w:t>&lt;p&gt;</w:t>
      </w:r>
      <w:r w:rsidR="00786501">
        <w:rPr>
          <w:rFonts w:ascii="Times New Roman" w:hAnsi="Times New Roman" w:cs="Times New Roman"/>
        </w:rPr>
        <w:t>Zur &lt;strong&gt;Aufbewahrungsfrist&lt;/strong&gt;: Diese ist &lt;strong&gt;nicht für alle Dokumente innerhalb der Personalakte gleich&lt;/strong&gt;! Vielmehr gelten für &lt;strong&gt;Gehalts-&lt;/strong&gt; und &lt;strong&gt;Stundennachweis&lt;/strong&gt; insgesamt &lt;strong&gt;5 Jahre&lt;/strong&gt;, für &lt;strong&gt;</w:t>
      </w:r>
      <w:r w:rsidR="005E2E9F">
        <w:rPr>
          <w:rFonts w:ascii="Times New Roman" w:hAnsi="Times New Roman" w:cs="Times New Roman"/>
        </w:rPr>
        <w:t>Unterlagen zur betrieblichen Altersvorsorge&lt;/strong&gt; insgesamt &lt;strong&gt;6 Jahre&lt;/strong&gt; und für &lt;strong&gt;rentenspezifische Dokumente&lt;/strong&gt; sogar bis zu &lt;strong&gt;30 Jahre&lt;/strong&gt;!</w:t>
      </w:r>
      <w:r w:rsidR="000B0C5A">
        <w:rPr>
          <w:rFonts w:ascii="Times New Roman" w:hAnsi="Times New Roman" w:cs="Times New Roman"/>
        </w:rPr>
        <w:t xml:space="preserve"> Daher sind Personalakten auch noch lange über das Ende eines </w:t>
      </w:r>
      <w:r w:rsidR="005A0F7C">
        <w:rPr>
          <w:rFonts w:ascii="Times New Roman" w:hAnsi="Times New Roman" w:cs="Times New Roman"/>
        </w:rPr>
        <w:t>Beschäftigungsverhältnis</w:t>
      </w:r>
      <w:r w:rsidR="000B0C5A">
        <w:rPr>
          <w:rFonts w:ascii="Times New Roman" w:hAnsi="Times New Roman" w:cs="Times New Roman"/>
        </w:rPr>
        <w:t xml:space="preserve">ses hinaus </w:t>
      </w:r>
      <w:proofErr w:type="gramStart"/>
      <w:r w:rsidR="000B0C5A">
        <w:rPr>
          <w:rFonts w:ascii="Times New Roman" w:hAnsi="Times New Roman" w:cs="Times New Roman"/>
        </w:rPr>
        <w:t>aufzubewahren.&lt;</w:t>
      </w:r>
      <w:proofErr w:type="gramEnd"/>
      <w:r w:rsidR="000B0C5A">
        <w:rPr>
          <w:rFonts w:ascii="Times New Roman" w:hAnsi="Times New Roman" w:cs="Times New Roman"/>
        </w:rPr>
        <w:t>/p&gt;</w:t>
      </w:r>
    </w:p>
    <w:p w14:paraId="0AC62EC6" w14:textId="6FFD0777" w:rsidR="000B0C5A" w:rsidRDefault="000B0C5A" w:rsidP="00860D68">
      <w:pPr>
        <w:spacing w:after="0"/>
        <w:rPr>
          <w:rFonts w:ascii="Times New Roman" w:hAnsi="Times New Roman" w:cs="Times New Roman"/>
        </w:rPr>
      </w:pPr>
    </w:p>
    <w:p w14:paraId="12E8A82D" w14:textId="1EBA4DC6" w:rsidR="007C4DC7" w:rsidRDefault="000B0C5A" w:rsidP="00860D68">
      <w:pPr>
        <w:spacing w:after="0"/>
        <w:rPr>
          <w:rFonts w:ascii="Times New Roman" w:hAnsi="Times New Roman" w:cs="Times New Roman"/>
        </w:rPr>
      </w:pPr>
      <w:r>
        <w:rPr>
          <w:rFonts w:ascii="Times New Roman" w:hAnsi="Times New Roman" w:cs="Times New Roman"/>
        </w:rPr>
        <w:t>&lt;p&gt;Für sogenannte &lt;strong&gt;Nebenakten&lt;/strong&gt; (wie zum Beispiel Nachweise und Zertifikate über &lt;strong&gt;Fortbildungen&lt;/strong&gt;, &lt;strong&gt;Gesundheitsdaten&lt;/strong&gt; sowie &lt;strong&gt;Projekte&lt;/strong&gt; und &lt;strong&gt;Sonderaufgaben&lt;/strong&gt;) gelten die oben genannten Aufbewahrungsfristen im Übrigen nicht!&lt;/p&gt;</w:t>
      </w:r>
    </w:p>
    <w:p w14:paraId="41806ECE" w14:textId="77777777" w:rsidR="00FC1588" w:rsidRDefault="00FC1588" w:rsidP="00860D68">
      <w:pPr>
        <w:spacing w:after="0"/>
        <w:rPr>
          <w:rFonts w:ascii="Times New Roman" w:hAnsi="Times New Roman" w:cs="Times New Roman"/>
        </w:rPr>
      </w:pPr>
    </w:p>
    <w:p w14:paraId="762CF1CD" w14:textId="77777777" w:rsidR="00FC1588" w:rsidRDefault="00FC1588" w:rsidP="00860D68">
      <w:pPr>
        <w:spacing w:after="0"/>
        <w:rPr>
          <w:rFonts w:ascii="Times New Roman" w:hAnsi="Times New Roman" w:cs="Times New Roman"/>
        </w:rPr>
      </w:pPr>
      <w:r>
        <w:rPr>
          <w:rFonts w:ascii="Times New Roman" w:hAnsi="Times New Roman" w:cs="Times New Roman"/>
        </w:rPr>
        <w:t>&lt;h2&gt;Datenschutzbeauftragte und Datenschutzmaßnahmen&lt;/h2&gt;</w:t>
      </w:r>
    </w:p>
    <w:p w14:paraId="3BF0E238" w14:textId="77777777" w:rsidR="00FC1588" w:rsidRDefault="00FC1588" w:rsidP="00860D68">
      <w:pPr>
        <w:spacing w:after="0"/>
        <w:rPr>
          <w:rFonts w:ascii="Times New Roman" w:hAnsi="Times New Roman" w:cs="Times New Roman"/>
        </w:rPr>
      </w:pPr>
    </w:p>
    <w:p w14:paraId="660D0DA9" w14:textId="0F7E6E58" w:rsidR="00817219" w:rsidRDefault="00FC1588" w:rsidP="00860D68">
      <w:pPr>
        <w:spacing w:after="0"/>
        <w:rPr>
          <w:rFonts w:ascii="Times New Roman" w:hAnsi="Times New Roman" w:cs="Times New Roman"/>
        </w:rPr>
      </w:pPr>
      <w:r>
        <w:rPr>
          <w:rFonts w:ascii="Times New Roman" w:hAnsi="Times New Roman" w:cs="Times New Roman"/>
        </w:rPr>
        <w:t>&lt;p&gt;</w:t>
      </w:r>
      <w:r w:rsidR="0020782E">
        <w:rPr>
          <w:rFonts w:ascii="Times New Roman" w:hAnsi="Times New Roman" w:cs="Times New Roman"/>
        </w:rPr>
        <w:t>Seit der EU-weiten Einführung der &lt;strong&gt;Datenschutzgrundverordnung&lt;/strong&gt; (kurz: &lt;i&gt;DSGVO&lt;/i&gt;) spielt der &lt;strong&gt;Datenschutzbeauftragte&lt;/strong&gt; in Unternehmen eine ebenso wichtige Rolle bei der Sicherung und Herausgabe von Personalakten. Dieser</w:t>
      </w:r>
      <w:r w:rsidR="0020782E" w:rsidRPr="0020782E">
        <w:rPr>
          <w:rFonts w:ascii="Times New Roman" w:hAnsi="Times New Roman" w:cs="Times New Roman"/>
        </w:rPr>
        <w:t xml:space="preserve"> überwacht die </w:t>
      </w:r>
      <w:r w:rsidR="0020782E">
        <w:rPr>
          <w:rFonts w:ascii="Times New Roman" w:hAnsi="Times New Roman" w:cs="Times New Roman"/>
        </w:rPr>
        <w:t>&lt;strong&gt;</w:t>
      </w:r>
      <w:r w:rsidR="0020782E" w:rsidRPr="0020782E">
        <w:rPr>
          <w:rFonts w:ascii="Times New Roman" w:hAnsi="Times New Roman" w:cs="Times New Roman"/>
        </w:rPr>
        <w:t>Einhaltung relevanter Datenschutzvorschriften</w:t>
      </w:r>
      <w:r w:rsidR="0020782E">
        <w:rPr>
          <w:rFonts w:ascii="Times New Roman" w:hAnsi="Times New Roman" w:cs="Times New Roman"/>
        </w:rPr>
        <w:t>&lt;/strong&gt;</w:t>
      </w:r>
      <w:r w:rsidR="0020782E" w:rsidRPr="0020782E">
        <w:rPr>
          <w:rFonts w:ascii="Times New Roman" w:hAnsi="Times New Roman" w:cs="Times New Roman"/>
        </w:rPr>
        <w:t xml:space="preserve">, sorgt für </w:t>
      </w:r>
      <w:r w:rsidR="0020782E">
        <w:rPr>
          <w:rFonts w:ascii="Times New Roman" w:hAnsi="Times New Roman" w:cs="Times New Roman"/>
        </w:rPr>
        <w:t>&lt;strong&gt;</w:t>
      </w:r>
      <w:r w:rsidR="0020782E" w:rsidRPr="0020782E">
        <w:rPr>
          <w:rFonts w:ascii="Times New Roman" w:hAnsi="Times New Roman" w:cs="Times New Roman"/>
        </w:rPr>
        <w:t>angemessene Sicherheitsmaßnahmen</w:t>
      </w:r>
      <w:r w:rsidR="0020782E">
        <w:rPr>
          <w:rFonts w:ascii="Times New Roman" w:hAnsi="Times New Roman" w:cs="Times New Roman"/>
        </w:rPr>
        <w:t>&lt;/strong&gt;</w:t>
      </w:r>
      <w:r w:rsidR="0020782E" w:rsidRPr="0020782E">
        <w:rPr>
          <w:rFonts w:ascii="Times New Roman" w:hAnsi="Times New Roman" w:cs="Times New Roman"/>
        </w:rPr>
        <w:t xml:space="preserve"> bei der Akteneinsicht und -verwaltung und </w:t>
      </w:r>
      <w:r w:rsidR="0020782E">
        <w:rPr>
          <w:rFonts w:ascii="Times New Roman" w:hAnsi="Times New Roman" w:cs="Times New Roman"/>
        </w:rPr>
        <w:t>&lt;strong&gt;</w:t>
      </w:r>
      <w:r w:rsidR="0020782E" w:rsidRPr="0020782E">
        <w:rPr>
          <w:rFonts w:ascii="Times New Roman" w:hAnsi="Times New Roman" w:cs="Times New Roman"/>
        </w:rPr>
        <w:t>unterstützt die Anonymisierung sensibler Daten</w:t>
      </w:r>
      <w:r w:rsidR="0020782E">
        <w:rPr>
          <w:rFonts w:ascii="Times New Roman" w:hAnsi="Times New Roman" w:cs="Times New Roman"/>
        </w:rPr>
        <w:t>&lt;/strong&gt;</w:t>
      </w:r>
      <w:r w:rsidR="0020782E" w:rsidRPr="0020782E">
        <w:rPr>
          <w:rFonts w:ascii="Times New Roman" w:hAnsi="Times New Roman" w:cs="Times New Roman"/>
        </w:rPr>
        <w:t>.</w:t>
      </w:r>
      <w:r w:rsidR="00B93ACC">
        <w:rPr>
          <w:rFonts w:ascii="Times New Roman" w:hAnsi="Times New Roman" w:cs="Times New Roman"/>
        </w:rPr>
        <w:t xml:space="preserve"> Im </w:t>
      </w:r>
      <w:r w:rsidR="00D61542">
        <w:rPr>
          <w:rFonts w:ascii="Times New Roman" w:hAnsi="Times New Roman" w:cs="Times New Roman"/>
        </w:rPr>
        <w:t>&lt;strong&gt;</w:t>
      </w:r>
      <w:r w:rsidR="00B93ACC">
        <w:rPr>
          <w:rFonts w:ascii="Times New Roman" w:hAnsi="Times New Roman" w:cs="Times New Roman"/>
        </w:rPr>
        <w:t>Bundesdatenschutzgesetz</w:t>
      </w:r>
      <w:r w:rsidR="00D61542">
        <w:rPr>
          <w:rFonts w:ascii="Times New Roman" w:hAnsi="Times New Roman" w:cs="Times New Roman"/>
        </w:rPr>
        <w:t>&lt;/strong&gt; (kurz: &lt;i&gt;BDSG&lt;/i&gt;)</w:t>
      </w:r>
      <w:r w:rsidR="00B93ACC">
        <w:rPr>
          <w:rFonts w:ascii="Times New Roman" w:hAnsi="Times New Roman" w:cs="Times New Roman"/>
        </w:rPr>
        <w:t xml:space="preserve"> ist außerdem festgeschrieben, dass der/die jeweilige Datenschutzbeauftragte an &lt;strong&gt;regelmäßigen Schulungen&lt;/strong&gt; teilzunehmen hat, um sich in Hinblick auf seine Tätigkeit auf dem neuesten Stand zu halten. Im Kontext von Personalakten muss ein Datenschutzbeauftragter nämlich folgende Erfordernisse erfüllen:&lt;/p&gt;</w:t>
      </w:r>
    </w:p>
    <w:p w14:paraId="4C8372BE" w14:textId="69D5B8E4" w:rsidR="00B93ACC" w:rsidRDefault="00B93ACC" w:rsidP="00860D68">
      <w:pPr>
        <w:spacing w:after="0"/>
        <w:rPr>
          <w:rFonts w:ascii="Times New Roman" w:hAnsi="Times New Roman" w:cs="Times New Roman"/>
        </w:rPr>
      </w:pPr>
    </w:p>
    <w:p w14:paraId="4722E2D0" w14:textId="6BB40F5F" w:rsidR="00B93ACC" w:rsidRDefault="00B93A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&lt;li&gt;beschränkter Zugriff zur Personalakte nur für autorisierte Personen&lt;/li&gt;</w:t>
      </w:r>
      <w:r>
        <w:rPr>
          <w:rFonts w:ascii="Times New Roman" w:hAnsi="Times New Roman" w:cs="Times New Roman"/>
        </w:rPr>
        <w:br/>
        <w:t>&lt;li&gt;Anonymisierung von sensiblen Informationen für Dritte&lt;/li&gt;</w:t>
      </w:r>
      <w:r>
        <w:rPr>
          <w:rFonts w:ascii="Times New Roman" w:hAnsi="Times New Roman" w:cs="Times New Roman"/>
        </w:rPr>
        <w:br/>
        <w:t>&lt;li&gt;Dokumentation und Protokollierung der Akteneinsichten&lt;/li&gt;</w:t>
      </w:r>
      <w:r>
        <w:rPr>
          <w:rFonts w:ascii="Times New Roman" w:hAnsi="Times New Roman" w:cs="Times New Roman"/>
        </w:rPr>
        <w:br/>
        <w:t>&lt;li&gt;Einhaltung und Überwachung der Aufbewahrungsfristen&lt;/li&gt;</w:t>
      </w:r>
      <w:r>
        <w:rPr>
          <w:rFonts w:ascii="Times New Roman" w:hAnsi="Times New Roman" w:cs="Times New Roman"/>
        </w:rPr>
        <w:br/>
        <w:t>&lt;li&gt;</w:t>
      </w:r>
      <w:r w:rsidR="002B73A6">
        <w:rPr>
          <w:rFonts w:ascii="Times New Roman" w:hAnsi="Times New Roman" w:cs="Times New Roman"/>
        </w:rPr>
        <w:t>Einhaltung der Betriebsvereinbarung durch das Festlegen von Regeln und Verfahren zur Aktenführung&lt;/li&gt;</w:t>
      </w:r>
      <w:r w:rsidR="002B73A6">
        <w:rPr>
          <w:rFonts w:ascii="Times New Roman" w:hAnsi="Times New Roman" w:cs="Times New Roman"/>
        </w:rPr>
        <w:br/>
        <w:t xml:space="preserve">&lt;li&gt;Informationspflicht gegenüber </w:t>
      </w:r>
      <w:proofErr w:type="spellStart"/>
      <w:r w:rsidR="002B73A6">
        <w:rPr>
          <w:rFonts w:ascii="Times New Roman" w:hAnsi="Times New Roman" w:cs="Times New Roman"/>
        </w:rPr>
        <w:t>Mitarbeiter:innen</w:t>
      </w:r>
      <w:proofErr w:type="spellEnd"/>
      <w:r w:rsidR="002B73A6">
        <w:rPr>
          <w:rFonts w:ascii="Times New Roman" w:hAnsi="Times New Roman" w:cs="Times New Roman"/>
        </w:rPr>
        <w:t>&lt;/li&gt;</w:t>
      </w:r>
    </w:p>
    <w:p w14:paraId="75BE9483" w14:textId="279C7697" w:rsidR="002B73A6" w:rsidRDefault="002B73A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BD44A1" w14:textId="77777777" w:rsidR="002B73A6" w:rsidRDefault="002B73A6" w:rsidP="00860D68">
      <w:pPr>
        <w:spacing w:after="0"/>
        <w:rPr>
          <w:rFonts w:ascii="Arial" w:eastAsia="Times New Roman" w:hAnsi="Arial" w:cs="Arial"/>
          <w:vanish/>
          <w:sz w:val="16"/>
          <w:szCs w:val="16"/>
          <w:lang w:eastAsia="de-DE"/>
        </w:rPr>
      </w:pPr>
    </w:p>
    <w:p w14:paraId="2F21CACA" w14:textId="77777777" w:rsidR="002B73A6" w:rsidRDefault="002B73A6" w:rsidP="00860D68">
      <w:pPr>
        <w:spacing w:after="0"/>
        <w:rPr>
          <w:rFonts w:ascii="Times New Roman" w:hAnsi="Times New Roman" w:cs="Times New Roman"/>
        </w:rPr>
      </w:pPr>
    </w:p>
    <w:p w14:paraId="798B75B2" w14:textId="08FEB992"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Arbeitgebers&lt;/h2&gt;</w:t>
      </w:r>
    </w:p>
    <w:p w14:paraId="3F9D69E4" w14:textId="14F41BBC" w:rsidR="00B91D2F" w:rsidRDefault="00B91D2F" w:rsidP="00860D68">
      <w:pPr>
        <w:spacing w:after="0"/>
        <w:rPr>
          <w:rFonts w:ascii="Times New Roman" w:hAnsi="Times New Roman" w:cs="Times New Roman"/>
        </w:rPr>
      </w:pPr>
    </w:p>
    <w:p w14:paraId="199B7D2A" w14:textId="012E035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D61542">
        <w:rPr>
          <w:rFonts w:ascii="Times New Roman" w:hAnsi="Times New Roman" w:cs="Times New Roman"/>
        </w:rPr>
        <w:t>Arbeitgeber:innen</w:t>
      </w:r>
      <w:proofErr w:type="spellEnd"/>
      <w:proofErr w:type="gramEnd"/>
      <w:r w:rsidR="00D61542">
        <w:rPr>
          <w:rFonts w:ascii="Times New Roman" w:hAnsi="Times New Roman" w:cs="Times New Roman"/>
        </w:rPr>
        <w:t xml:space="preserve"> tragen im Dienstverhältnis die &lt;strong&gt;Verantwortung für korrekte Personalentscheidungen&lt;/strong&gt; und Transparenz. Bezogen auf die Personalakten bedeutet dies, dass die datenschutzspezifischen Vorgaben gewährt werden und </w:t>
      </w:r>
      <w:proofErr w:type="spellStart"/>
      <w:proofErr w:type="gramStart"/>
      <w:r w:rsidR="00D61542">
        <w:rPr>
          <w:rFonts w:ascii="Times New Roman" w:hAnsi="Times New Roman" w:cs="Times New Roman"/>
        </w:rPr>
        <w:t>Arbeitnehmer:innen</w:t>
      </w:r>
      <w:proofErr w:type="spellEnd"/>
      <w:proofErr w:type="gramEnd"/>
      <w:r w:rsidR="00D61542">
        <w:rPr>
          <w:rFonts w:ascii="Times New Roman" w:hAnsi="Times New Roman" w:cs="Times New Roman"/>
        </w:rPr>
        <w:t xml:space="preserve"> &lt;strong&gt;jederzeit das Recht auf Einsichtnahme&lt;/strong&gt; haben. </w:t>
      </w:r>
      <w:r w:rsidR="00D61542" w:rsidRPr="00D61542">
        <w:rPr>
          <w:rFonts w:ascii="Times New Roman" w:hAnsi="Times New Roman" w:cs="Times New Roman"/>
        </w:rPr>
        <w:t xml:space="preserve">Bei Uneinigkeiten kann eine Gegendarstellung erfolgen und das </w:t>
      </w:r>
      <w:r w:rsidR="00D61542">
        <w:rPr>
          <w:rFonts w:ascii="Times New Roman" w:hAnsi="Times New Roman" w:cs="Times New Roman"/>
        </w:rPr>
        <w:t>&lt;strong&gt;</w:t>
      </w:r>
      <w:r w:rsidR="00D61542" w:rsidRPr="00D61542">
        <w:rPr>
          <w:rFonts w:ascii="Times New Roman" w:hAnsi="Times New Roman" w:cs="Times New Roman"/>
        </w:rPr>
        <w:t>Bundesarbeitsgericht</w:t>
      </w:r>
      <w:r w:rsidR="00D61542">
        <w:rPr>
          <w:rFonts w:ascii="Times New Roman" w:hAnsi="Times New Roman" w:cs="Times New Roman"/>
        </w:rPr>
        <w:t>&lt;/strong&gt;</w:t>
      </w:r>
      <w:r w:rsidR="00D61542" w:rsidRPr="00D61542">
        <w:rPr>
          <w:rFonts w:ascii="Times New Roman" w:hAnsi="Times New Roman" w:cs="Times New Roman"/>
        </w:rPr>
        <w:t xml:space="preserve"> (</w:t>
      </w:r>
      <w:r w:rsidR="00D61542">
        <w:rPr>
          <w:rFonts w:ascii="Times New Roman" w:hAnsi="Times New Roman" w:cs="Times New Roman"/>
        </w:rPr>
        <w:t>kurz: &lt;i&gt;</w:t>
      </w:r>
      <w:r w:rsidR="00D61542" w:rsidRPr="00D61542">
        <w:rPr>
          <w:rFonts w:ascii="Times New Roman" w:hAnsi="Times New Roman" w:cs="Times New Roman"/>
        </w:rPr>
        <w:t>BAG</w:t>
      </w:r>
      <w:r w:rsidR="00D61542">
        <w:rPr>
          <w:rFonts w:ascii="Times New Roman" w:hAnsi="Times New Roman" w:cs="Times New Roman"/>
        </w:rPr>
        <w:t>&lt;/i&gt;</w:t>
      </w:r>
      <w:r w:rsidR="00D61542" w:rsidRPr="00D61542">
        <w:rPr>
          <w:rFonts w:ascii="Times New Roman" w:hAnsi="Times New Roman" w:cs="Times New Roman"/>
        </w:rPr>
        <w:t>) kann als letzte Instanz Entscheidungen treffen.</w:t>
      </w:r>
      <w:r w:rsidR="00D34EE4">
        <w:rPr>
          <w:rFonts w:ascii="Times New Roman" w:hAnsi="Times New Roman" w:cs="Times New Roman"/>
        </w:rPr>
        <w:t xml:space="preserve"> In den USA variieren die Regelungen diesbezüglich mitunter stark – teilweise von Kommune zu Kommune. In Deutschland jedoch müssen sich </w:t>
      </w:r>
      <w:proofErr w:type="spellStart"/>
      <w:r w:rsidR="00D34EE4">
        <w:rPr>
          <w:rFonts w:ascii="Times New Roman" w:hAnsi="Times New Roman" w:cs="Times New Roman"/>
        </w:rPr>
        <w:t>Arbeitgeber:innen</w:t>
      </w:r>
      <w:proofErr w:type="spellEnd"/>
      <w:r w:rsidR="00D34EE4">
        <w:rPr>
          <w:rFonts w:ascii="Times New Roman" w:hAnsi="Times New Roman" w:cs="Times New Roman"/>
        </w:rPr>
        <w:t xml:space="preserve"> unter anderem an die &lt;strong&gt;personalrelevanten Entscheidungen&lt;/strong&gt; sowie Vorgaben </w:t>
      </w:r>
      <w:r w:rsidR="00D34EE4" w:rsidRPr="00D34EE4">
        <w:rPr>
          <w:rFonts w:ascii="Times New Roman" w:hAnsi="Times New Roman" w:cs="Times New Roman"/>
        </w:rPr>
        <w:t xml:space="preserve">des </w:t>
      </w:r>
      <w:r w:rsidR="00D34EE4">
        <w:rPr>
          <w:rFonts w:ascii="Times New Roman" w:hAnsi="Times New Roman" w:cs="Times New Roman"/>
        </w:rPr>
        <w:t>&lt;strong&gt;</w:t>
      </w:r>
      <w:r w:rsidR="00D34EE4" w:rsidRPr="00D34EE4">
        <w:rPr>
          <w:rFonts w:ascii="Times New Roman" w:hAnsi="Times New Roman" w:cs="Times New Roman"/>
        </w:rPr>
        <w:t>Landesarbeitsgerichts</w:t>
      </w:r>
      <w:r w:rsidR="00D34EE4">
        <w:rPr>
          <w:rFonts w:ascii="Times New Roman" w:hAnsi="Times New Roman" w:cs="Times New Roman"/>
        </w:rPr>
        <w:t>&lt;/strong&gt;</w:t>
      </w:r>
      <w:r w:rsidR="00D34EE4" w:rsidRPr="00D34EE4">
        <w:rPr>
          <w:rFonts w:ascii="Times New Roman" w:hAnsi="Times New Roman" w:cs="Times New Roman"/>
        </w:rPr>
        <w:t xml:space="preserve">, des </w:t>
      </w:r>
      <w:r w:rsidR="00D34EE4">
        <w:rPr>
          <w:rFonts w:ascii="Times New Roman" w:hAnsi="Times New Roman" w:cs="Times New Roman"/>
        </w:rPr>
        <w:t>&lt;strong&gt;</w:t>
      </w:r>
      <w:r w:rsidR="00D34EE4" w:rsidRPr="00D34EE4">
        <w:rPr>
          <w:rFonts w:ascii="Times New Roman" w:hAnsi="Times New Roman" w:cs="Times New Roman"/>
        </w:rPr>
        <w:t>Bundesbeamtengesetzes</w:t>
      </w:r>
      <w:r w:rsidR="00D34EE4">
        <w:rPr>
          <w:rFonts w:ascii="Times New Roman" w:hAnsi="Times New Roman" w:cs="Times New Roman"/>
        </w:rPr>
        <w:t>&lt;/strong&gt;</w:t>
      </w:r>
      <w:r w:rsidR="00D34EE4" w:rsidRPr="00D34EE4">
        <w:rPr>
          <w:rFonts w:ascii="Times New Roman" w:hAnsi="Times New Roman" w:cs="Times New Roman"/>
        </w:rPr>
        <w:t xml:space="preserve"> und des </w:t>
      </w:r>
      <w:r w:rsidR="00D34EE4">
        <w:rPr>
          <w:rFonts w:ascii="Times New Roman" w:hAnsi="Times New Roman" w:cs="Times New Roman"/>
        </w:rPr>
        <w:lastRenderedPageBreak/>
        <w:t>&lt;strong&gt;</w:t>
      </w:r>
      <w:r w:rsidR="00D34EE4" w:rsidRPr="00D34EE4">
        <w:rPr>
          <w:rFonts w:ascii="Times New Roman" w:hAnsi="Times New Roman" w:cs="Times New Roman"/>
        </w:rPr>
        <w:t>Bundesdatenschutzgesetzes</w:t>
      </w:r>
      <w:r w:rsidR="00D34EE4">
        <w:rPr>
          <w:rFonts w:ascii="Times New Roman" w:hAnsi="Times New Roman" w:cs="Times New Roman"/>
        </w:rPr>
        <w:t>&lt;/strong&gt; halten.&lt;/p&gt;</w:t>
      </w:r>
      <w:r>
        <w:rPr>
          <w:rFonts w:ascii="Times New Roman" w:hAnsi="Times New Roman" w:cs="Times New Roman"/>
        </w:rPr>
        <w:br/>
      </w:r>
    </w:p>
    <w:p w14:paraId="0FF63053" w14:textId="70AE986E"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Arbeitnehmers&lt;/h2&gt;</w:t>
      </w:r>
      <w:r>
        <w:rPr>
          <w:rFonts w:ascii="Times New Roman" w:hAnsi="Times New Roman" w:cs="Times New Roman"/>
        </w:rPr>
        <w:br/>
      </w:r>
    </w:p>
    <w:p w14:paraId="3C275EE6" w14:textId="18241C10" w:rsidR="00CE66B0"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haben zunächst das grundsätzliche Recht, ihre &lt;strong&gt;Personalakte jederzeit und ohne Angabe von Gründen einsehen zu können&lt;/strong&gt;. Weiterhin haben </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Anspruch darauf, &lt;strong&gt;Unstimmigkeiten&lt;/strong&gt; sowie &lt;strong&gt;Fehler beseitigen zu lassen&lt;/strong&gt;. Daraus ergibt sich natürlich die umgekehrte Pflicht, dass &lt;strong&gt;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ihre Daten korrekt und aktuell halten müssen&lt;/strong&gt;.</w:t>
      </w:r>
      <w:r w:rsidR="003F0169" w:rsidRPr="003F0169">
        <w:t xml:space="preserve"> </w:t>
      </w:r>
      <w:r w:rsidR="003F0169" w:rsidRPr="003F0169">
        <w:rPr>
          <w:rFonts w:ascii="Times New Roman" w:hAnsi="Times New Roman" w:cs="Times New Roman"/>
        </w:rPr>
        <w:t xml:space="preserve">Das Mitwirkungsrecht des Betriebsrats und der Schutz sensibler Daten sind </w:t>
      </w:r>
      <w:r w:rsidR="003F0169">
        <w:rPr>
          <w:rFonts w:ascii="Times New Roman" w:hAnsi="Times New Roman" w:cs="Times New Roman"/>
        </w:rPr>
        <w:t xml:space="preserve">außerdem </w:t>
      </w:r>
      <w:r w:rsidR="003F0169" w:rsidRPr="003F0169">
        <w:rPr>
          <w:rFonts w:ascii="Times New Roman" w:hAnsi="Times New Roman" w:cs="Times New Roman"/>
        </w:rPr>
        <w:t>zu beachten. Im Beamtenrecht gelten</w:t>
      </w:r>
      <w:r w:rsidR="003F0169">
        <w:rPr>
          <w:rFonts w:ascii="Times New Roman" w:hAnsi="Times New Roman" w:cs="Times New Roman"/>
        </w:rPr>
        <w:t xml:space="preserve"> noch weitere,</w:t>
      </w:r>
      <w:r w:rsidR="003F0169" w:rsidRPr="003F0169">
        <w:rPr>
          <w:rFonts w:ascii="Times New Roman" w:hAnsi="Times New Roman" w:cs="Times New Roman"/>
        </w:rPr>
        <w:t xml:space="preserve"> spezifische Regelungen. Der Arbeitnehmer hat die Pflicht, vertrauliche Informationen aus der Personalakte zu wahren und sie nicht unbefugt weiterzugeben, um die Privatsphäre und den Datenschutz zu wahren.</w:t>
      </w:r>
      <w:r w:rsidR="003F0169">
        <w:rPr>
          <w:rFonts w:ascii="Times New Roman" w:hAnsi="Times New Roman" w:cs="Times New Roman"/>
        </w:rPr>
        <w:t xml:space="preserve"> </w:t>
      </w:r>
      <w:r w:rsidR="00CE66B0">
        <w:rPr>
          <w:rFonts w:ascii="Times New Roman" w:hAnsi="Times New Roman" w:cs="Times New Roman"/>
        </w:rPr>
        <w:t xml:space="preserve">Sollten sich </w:t>
      </w:r>
      <w:proofErr w:type="spellStart"/>
      <w:r w:rsidR="00CE66B0">
        <w:rPr>
          <w:rFonts w:ascii="Times New Roman" w:hAnsi="Times New Roman" w:cs="Times New Roman"/>
        </w:rPr>
        <w:t>Arbeitnehmer:innen</w:t>
      </w:r>
      <w:proofErr w:type="spellEnd"/>
      <w:r w:rsidR="00CE66B0">
        <w:rPr>
          <w:rFonts w:ascii="Times New Roman" w:hAnsi="Times New Roman" w:cs="Times New Roman"/>
        </w:rPr>
        <w:t xml:space="preserve"> im &lt;strong&gt;betrieblichen Eingliederungsmanagement&lt;/strong&gt; (kurz: &lt;i&gt;BEM&lt;/i&gt;) befinden, so müssen diese ebenfalls kooperieren und den Verantwortlichen zur Führung der Personalakte alle relevanten Informationen zur Verfügung stellen.&lt;/p&gt;</w:t>
      </w:r>
    </w:p>
    <w:p w14:paraId="5400FFC8" w14:textId="45618C6C" w:rsidR="00B91D2F" w:rsidRDefault="00B91D2F" w:rsidP="00860D68">
      <w:pPr>
        <w:spacing w:after="0"/>
        <w:rPr>
          <w:rFonts w:ascii="Times New Roman" w:hAnsi="Times New Roman" w:cs="Times New Roman"/>
        </w:rPr>
      </w:pPr>
    </w:p>
    <w:p w14:paraId="4A54F33C" w14:textId="7D88A805" w:rsidR="00B91D2F" w:rsidRDefault="00B91D2F" w:rsidP="00860D68">
      <w:pPr>
        <w:spacing w:after="0"/>
        <w:rPr>
          <w:rFonts w:ascii="Times New Roman" w:hAnsi="Times New Roman" w:cs="Times New Roman"/>
        </w:rPr>
      </w:pPr>
      <w:r>
        <w:rPr>
          <w:rFonts w:ascii="Times New Roman" w:hAnsi="Times New Roman" w:cs="Times New Roman"/>
        </w:rPr>
        <w:t>&lt;h2&gt;Tipps für den Zugang zur Personalakte&lt;/h2&gt;</w:t>
      </w:r>
      <w:r>
        <w:rPr>
          <w:rFonts w:ascii="Times New Roman" w:hAnsi="Times New Roman" w:cs="Times New Roman"/>
        </w:rPr>
        <w:br/>
      </w:r>
    </w:p>
    <w:p w14:paraId="7EA2CD09" w14:textId="47CAC4F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797E87">
        <w:rPr>
          <w:rFonts w:ascii="Times New Roman" w:hAnsi="Times New Roman" w:cs="Times New Roman"/>
        </w:rPr>
        <w:t>Mitarbeiter:innen</w:t>
      </w:r>
      <w:proofErr w:type="spellEnd"/>
      <w:proofErr w:type="gramEnd"/>
      <w:r w:rsidR="00797E87">
        <w:rPr>
          <w:rFonts w:ascii="Times New Roman" w:hAnsi="Times New Roman" w:cs="Times New Roman"/>
        </w:rPr>
        <w:t xml:space="preserve"> haben ein &lt;strong&gt;uneingeschränktes Einsichtsrecht in ihre Personalakte&lt;/strong&gt; (und zwar während der Arbeitszeit und nach Beendigung des Dienstverhältnisses). Dabei &lt;strong&gt;existiert keine Obergrenze für Einsichtnahmen&lt;/strong&gt;! Kopien dürfen jederzeit für eigene Zwecke angefertigt werden und der/die </w:t>
      </w:r>
      <w:proofErr w:type="spellStart"/>
      <w:r w:rsidR="00797E87">
        <w:rPr>
          <w:rFonts w:ascii="Times New Roman" w:hAnsi="Times New Roman" w:cs="Times New Roman"/>
        </w:rPr>
        <w:t>Arbeitgeber:in</w:t>
      </w:r>
      <w:proofErr w:type="spellEnd"/>
      <w:r w:rsidR="00797E87">
        <w:rPr>
          <w:rFonts w:ascii="Times New Roman" w:hAnsi="Times New Roman" w:cs="Times New Roman"/>
        </w:rPr>
        <w:t xml:space="preserve"> </w:t>
      </w:r>
      <w:proofErr w:type="gramStart"/>
      <w:r w:rsidR="00797E87">
        <w:rPr>
          <w:rFonts w:ascii="Times New Roman" w:hAnsi="Times New Roman" w:cs="Times New Roman"/>
        </w:rPr>
        <w:t>muss</w:t>
      </w:r>
      <w:proofErr w:type="gramEnd"/>
      <w:r w:rsidR="00797E87">
        <w:rPr>
          <w:rFonts w:ascii="Times New Roman" w:hAnsi="Times New Roman" w:cs="Times New Roman"/>
        </w:rPr>
        <w:t xml:space="preserve"> dafür die Kosten übernehmen. Weiterhin kann jederzeit e</w:t>
      </w:r>
      <w:r w:rsidR="00797E87" w:rsidRPr="00797E87">
        <w:rPr>
          <w:rFonts w:ascii="Times New Roman" w:hAnsi="Times New Roman" w:cs="Times New Roman"/>
        </w:rPr>
        <w:t>in Mitglied des Betriebsrats hinzugezogen werden.</w:t>
      </w:r>
      <w:r w:rsidR="00797E87">
        <w:rPr>
          <w:rFonts w:ascii="Times New Roman" w:hAnsi="Times New Roman" w:cs="Times New Roman"/>
        </w:rPr>
        <w:t xml:space="preserve"> Spannend ist außerdem noch, dass &lt;strong&gt;</w:t>
      </w:r>
      <w:r w:rsidR="00797E87" w:rsidRPr="00797E87">
        <w:rPr>
          <w:rFonts w:ascii="Times New Roman" w:hAnsi="Times New Roman" w:cs="Times New Roman"/>
        </w:rPr>
        <w:t>Informationen aus der Akte dürfen nur mit Zustimmung des</w:t>
      </w:r>
      <w:r w:rsidR="00797E87">
        <w:rPr>
          <w:rFonts w:ascii="Times New Roman" w:hAnsi="Times New Roman" w:cs="Times New Roman"/>
        </w:rPr>
        <w:t>/der</w:t>
      </w:r>
      <w:r w:rsidR="00797E87" w:rsidRPr="00797E87">
        <w:rPr>
          <w:rFonts w:ascii="Times New Roman" w:hAnsi="Times New Roman" w:cs="Times New Roman"/>
        </w:rPr>
        <w:t xml:space="preserve"> Mitarbeiters</w:t>
      </w:r>
      <w:r w:rsidR="00797E87">
        <w:rPr>
          <w:rFonts w:ascii="Times New Roman" w:hAnsi="Times New Roman" w:cs="Times New Roman"/>
        </w:rPr>
        <w:t>/Mitarbeiterin</w:t>
      </w:r>
      <w:r w:rsidR="00797E87" w:rsidRPr="00797E87">
        <w:rPr>
          <w:rFonts w:ascii="Times New Roman" w:hAnsi="Times New Roman" w:cs="Times New Roman"/>
        </w:rPr>
        <w:t xml:space="preserve"> weitergegeben werden</w:t>
      </w:r>
      <w:r w:rsidR="00797E87">
        <w:rPr>
          <w:rFonts w:ascii="Times New Roman" w:hAnsi="Times New Roman" w:cs="Times New Roman"/>
        </w:rPr>
        <w:t xml:space="preserve"> dürfen&lt;/strong&gt;</w:t>
      </w:r>
      <w:r w:rsidR="00797E87" w:rsidRPr="00797E87">
        <w:rPr>
          <w:rFonts w:ascii="Times New Roman" w:hAnsi="Times New Roman" w:cs="Times New Roman"/>
        </w:rPr>
        <w:t xml:space="preserve">, außer bei Gefahrabwehr oder für </w:t>
      </w:r>
      <w:proofErr w:type="gramStart"/>
      <w:r w:rsidR="00797E87" w:rsidRPr="00797E87">
        <w:rPr>
          <w:rFonts w:ascii="Times New Roman" w:hAnsi="Times New Roman" w:cs="Times New Roman"/>
        </w:rPr>
        <w:t>Finanzbehörden.</w:t>
      </w:r>
      <w:r w:rsidR="00797E87">
        <w:rPr>
          <w:rFonts w:ascii="Times New Roman" w:hAnsi="Times New Roman" w:cs="Times New Roman"/>
        </w:rPr>
        <w:t>&lt;</w:t>
      </w:r>
      <w:proofErr w:type="gramEnd"/>
      <w:r w:rsidR="00797E87">
        <w:rPr>
          <w:rFonts w:ascii="Times New Roman" w:hAnsi="Times New Roman" w:cs="Times New Roman"/>
        </w:rPr>
        <w:t>/p&gt;</w:t>
      </w:r>
    </w:p>
    <w:p w14:paraId="48F3FF18" w14:textId="538E05BF" w:rsidR="00797E87" w:rsidRDefault="00797E87" w:rsidP="00860D68">
      <w:pPr>
        <w:spacing w:after="0"/>
        <w:rPr>
          <w:rFonts w:ascii="Times New Roman" w:hAnsi="Times New Roman" w:cs="Times New Roman"/>
        </w:rPr>
      </w:pPr>
    </w:p>
    <w:p w14:paraId="0A7F5BEA" w14:textId="473ABB38" w:rsidR="00797E87" w:rsidRDefault="00797E87" w:rsidP="00860D68">
      <w:pPr>
        <w:spacing w:after="0"/>
        <w:rPr>
          <w:rFonts w:ascii="Times New Roman" w:hAnsi="Times New Roman" w:cs="Times New Roman"/>
        </w:rPr>
      </w:pPr>
      <w:r>
        <w:rPr>
          <w:rFonts w:ascii="Times New Roman" w:hAnsi="Times New Roman" w:cs="Times New Roman"/>
        </w:rPr>
        <w:t xml:space="preserve">&lt;p&gt;Als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&lt;strong&gt;reduzierst du deinen Aufwand&lt;/strong&gt; im Zusammenspiel mit der Einsichtnahme in Personalakten erheblich, wenn Du dich für die &lt;strong&gt;Digitalisierung von Personalakten&lt;/strong&gt; entscheidest. Hierfür gibt es innovative Softwareprodukte, mit denen die Archivierung, Dokumentation und Aktualisierung von Personalakten jeglicher Art besonders einfach </w:t>
      </w:r>
      <w:proofErr w:type="gramStart"/>
      <w:r>
        <w:rPr>
          <w:rFonts w:ascii="Times New Roman" w:hAnsi="Times New Roman" w:cs="Times New Roman"/>
        </w:rPr>
        <w:t>vonstattengeht.&lt;</w:t>
      </w:r>
      <w:proofErr w:type="gramEnd"/>
      <w:r>
        <w:rPr>
          <w:rFonts w:ascii="Times New Roman" w:hAnsi="Times New Roman" w:cs="Times New Roman"/>
        </w:rPr>
        <w:t>/p&gt;</w:t>
      </w:r>
    </w:p>
    <w:p w14:paraId="60AA4F4E" w14:textId="00B14845" w:rsidR="00B91D2F" w:rsidRDefault="00B91D2F" w:rsidP="00860D68">
      <w:pPr>
        <w:spacing w:after="0"/>
        <w:rPr>
          <w:rFonts w:ascii="Times New Roman" w:hAnsi="Times New Roman" w:cs="Times New Roman"/>
        </w:rPr>
      </w:pPr>
    </w:p>
    <w:p w14:paraId="2C2E25E1" w14:textId="60F20252" w:rsidR="00B91D2F" w:rsidRDefault="00B91D2F"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3F4FDE74" w14:textId="25FBD63E" w:rsidR="00B91D2F" w:rsidRDefault="00B91D2F" w:rsidP="00860D68">
      <w:pPr>
        <w:spacing w:after="0"/>
        <w:rPr>
          <w:rFonts w:ascii="Times New Roman" w:hAnsi="Times New Roman" w:cs="Times New Roman"/>
        </w:rPr>
      </w:pPr>
      <w:r>
        <w:rPr>
          <w:rFonts w:ascii="Times New Roman" w:hAnsi="Times New Roman" w:cs="Times New Roman"/>
        </w:rPr>
        <w:t>&lt;p&gt;</w:t>
      </w:r>
      <w:r w:rsidR="00CB71A8">
        <w:rPr>
          <w:rFonts w:ascii="Times New Roman" w:hAnsi="Times New Roman" w:cs="Times New Roman"/>
        </w:rPr>
        <w:t xml:space="preserve">Das Recht auf die permanente Einsichtnahme in die eigene Personalakte seitens von </w:t>
      </w:r>
      <w:proofErr w:type="spellStart"/>
      <w:proofErr w:type="gramStart"/>
      <w:r w:rsidR="00CB71A8">
        <w:rPr>
          <w:rFonts w:ascii="Times New Roman" w:hAnsi="Times New Roman" w:cs="Times New Roman"/>
        </w:rPr>
        <w:t>Arbeitnehmer:innen</w:t>
      </w:r>
      <w:proofErr w:type="spellEnd"/>
      <w:proofErr w:type="gramEnd"/>
      <w:r w:rsidR="00CB71A8">
        <w:rPr>
          <w:rFonts w:ascii="Times New Roman" w:hAnsi="Times New Roman" w:cs="Times New Roman"/>
        </w:rPr>
        <w:t xml:space="preserve"> stellt speziell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00CB71A8" w:rsidRPr="00CB71A8">
        <w:rPr>
          <w:rFonts w:ascii="Times New Roman" w:hAnsi="Times New Roman" w:cs="Times New Roman"/>
        </w:rPr>
        <w:t>Arbeitgeber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müssen </w:t>
      </w:r>
      <w:r w:rsidR="00CB71A8">
        <w:rPr>
          <w:rFonts w:ascii="Times New Roman" w:hAnsi="Times New Roman" w:cs="Times New Roman"/>
        </w:rPr>
        <w:t>&lt;strong&gt;</w:t>
      </w:r>
      <w:r w:rsidR="00CB71A8" w:rsidRPr="00CB71A8">
        <w:rPr>
          <w:rFonts w:ascii="Times New Roman" w:hAnsi="Times New Roman" w:cs="Times New Roman"/>
        </w:rPr>
        <w:t>Transparenz</w:t>
      </w:r>
      <w:r w:rsidR="00CB71A8">
        <w:rPr>
          <w:rFonts w:ascii="Times New Roman" w:hAnsi="Times New Roman" w:cs="Times New Roman"/>
        </w:rPr>
        <w:t>&lt;/strong&gt;</w:t>
      </w:r>
      <w:r w:rsidR="00CB71A8" w:rsidRPr="00CB71A8">
        <w:rPr>
          <w:rFonts w:ascii="Times New Roman" w:hAnsi="Times New Roman" w:cs="Times New Roman"/>
        </w:rPr>
        <w:t xml:space="preserve"> und </w:t>
      </w:r>
      <w:r w:rsidR="00CB71A8">
        <w:rPr>
          <w:rFonts w:ascii="Times New Roman" w:hAnsi="Times New Roman" w:cs="Times New Roman"/>
        </w:rPr>
        <w:t>&lt;strong&gt;</w:t>
      </w:r>
      <w:r w:rsidR="00CB71A8" w:rsidRPr="00CB71A8">
        <w:rPr>
          <w:rFonts w:ascii="Times New Roman" w:hAnsi="Times New Roman" w:cs="Times New Roman"/>
        </w:rPr>
        <w:t>korrekte Personalentscheidungen</w:t>
      </w:r>
      <w:r w:rsidR="00CB71A8">
        <w:rPr>
          <w:rFonts w:ascii="Times New Roman" w:hAnsi="Times New Roman" w:cs="Times New Roman"/>
        </w:rPr>
        <w:t>&lt;/strong&gt;</w:t>
      </w:r>
      <w:r w:rsidR="00CB71A8" w:rsidRPr="00CB71A8">
        <w:rPr>
          <w:rFonts w:ascii="Times New Roman" w:hAnsi="Times New Roman" w:cs="Times New Roman"/>
        </w:rPr>
        <w:t xml:space="preserve"> gewährleisten, während </w:t>
      </w:r>
      <w:proofErr w:type="spellStart"/>
      <w:r w:rsidR="00CB71A8" w:rsidRPr="00CB71A8">
        <w:rPr>
          <w:rFonts w:ascii="Times New Roman" w:hAnsi="Times New Roman" w:cs="Times New Roman"/>
        </w:rPr>
        <w:t>Arbeitnehmer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ihre Daten </w:t>
      </w:r>
      <w:r w:rsidR="00CB71A8">
        <w:rPr>
          <w:rFonts w:ascii="Times New Roman" w:hAnsi="Times New Roman" w:cs="Times New Roman"/>
        </w:rPr>
        <w:t xml:space="preserve">stets </w:t>
      </w:r>
      <w:r w:rsidR="00CB71A8" w:rsidRPr="00CB71A8">
        <w:rPr>
          <w:rFonts w:ascii="Times New Roman" w:hAnsi="Times New Roman" w:cs="Times New Roman"/>
        </w:rPr>
        <w:t xml:space="preserve">aktuell halten </w:t>
      </w:r>
      <w:r w:rsidR="00CB71A8">
        <w:rPr>
          <w:rFonts w:ascii="Times New Roman" w:hAnsi="Times New Roman" w:cs="Times New Roman"/>
        </w:rPr>
        <w:t xml:space="preserve">müssen. </w:t>
      </w:r>
      <w:r w:rsidR="00CB71A8" w:rsidRPr="00CB71A8">
        <w:rPr>
          <w:rFonts w:ascii="Times New Roman" w:hAnsi="Times New Roman" w:cs="Times New Roman"/>
        </w:rPr>
        <w:t xml:space="preserve">Die Digitalisierung von Personalakten kann </w:t>
      </w:r>
      <w:r w:rsidR="00CB71A8">
        <w:rPr>
          <w:rFonts w:ascii="Times New Roman" w:hAnsi="Times New Roman" w:cs="Times New Roman"/>
        </w:rPr>
        <w:t>diese</w:t>
      </w:r>
      <w:r w:rsidR="00CB71A8" w:rsidRPr="00CB71A8">
        <w:rPr>
          <w:rFonts w:ascii="Times New Roman" w:hAnsi="Times New Roman" w:cs="Times New Roman"/>
        </w:rPr>
        <w:t xml:space="preserve"> Prozess</w:t>
      </w:r>
      <w:r w:rsidR="00CB71A8">
        <w:rPr>
          <w:rFonts w:ascii="Times New Roman" w:hAnsi="Times New Roman" w:cs="Times New Roman"/>
        </w:rPr>
        <w:t>e</w:t>
      </w:r>
      <w:r w:rsidR="00CB71A8" w:rsidRPr="00CB71A8">
        <w:rPr>
          <w:rFonts w:ascii="Times New Roman" w:hAnsi="Times New Roman" w:cs="Times New Roman"/>
        </w:rPr>
        <w:t xml:space="preserve"> </w:t>
      </w:r>
      <w:r w:rsidR="00CB71A8">
        <w:rPr>
          <w:rFonts w:ascii="Times New Roman" w:hAnsi="Times New Roman" w:cs="Times New Roman"/>
        </w:rPr>
        <w:t xml:space="preserve">erheblich </w:t>
      </w:r>
      <w:r w:rsidR="00CB71A8" w:rsidRPr="00CB71A8">
        <w:rPr>
          <w:rFonts w:ascii="Times New Roman" w:hAnsi="Times New Roman" w:cs="Times New Roman"/>
        </w:rPr>
        <w:t>erleichtern.</w:t>
      </w:r>
      <w:r w:rsidR="00CB71A8">
        <w:rPr>
          <w:rFonts w:ascii="Times New Roman" w:hAnsi="Times New Roman" w:cs="Times New Roman"/>
        </w:rPr>
        <w:t xml:space="preserve"> Daher empfiehlt sich für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am besten heute noch Kontakt mit einem Anbieter für &lt;strong&gt;innovative Personalsoftware&lt;/strong&gt;, wie beispielsweise </w:t>
      </w:r>
      <w:r w:rsidR="00CB71A8" w:rsidRPr="00CB71A8">
        <w:rPr>
          <w:rFonts w:ascii="Times New Roman" w:hAnsi="Times New Roman" w:cs="Times New Roman"/>
        </w:rPr>
        <w:t xml:space="preserve">&lt;a </w:t>
      </w:r>
      <w:proofErr w:type="spellStart"/>
      <w:r w:rsidR="00CB71A8" w:rsidRPr="00CB71A8">
        <w:rPr>
          <w:rFonts w:ascii="Times New Roman" w:hAnsi="Times New Roman" w:cs="Times New Roman"/>
        </w:rPr>
        <w:t>href</w:t>
      </w:r>
      <w:proofErr w:type="spellEnd"/>
      <w:r w:rsidR="00CB71A8" w:rsidRPr="00CB71A8">
        <w:rPr>
          <w:rFonts w:ascii="Times New Roman" w:hAnsi="Times New Roman" w:cs="Times New Roman"/>
        </w:rPr>
        <w:t>="https://flair.hr/de/"&gt;</w:t>
      </w:r>
      <w:proofErr w:type="spellStart"/>
      <w:r w:rsidR="00CB71A8">
        <w:rPr>
          <w:rFonts w:ascii="Times New Roman" w:hAnsi="Times New Roman" w:cs="Times New Roman"/>
        </w:rPr>
        <w:t>flair</w:t>
      </w:r>
      <w:proofErr w:type="spellEnd"/>
      <w:r w:rsidR="00CB71A8" w:rsidRPr="00CB71A8">
        <w:rPr>
          <w:rFonts w:ascii="Times New Roman" w:hAnsi="Times New Roman" w:cs="Times New Roman"/>
        </w:rPr>
        <w:t>&lt;/a&gt;</w:t>
      </w:r>
      <w:r w:rsidR="00CB71A8">
        <w:rPr>
          <w:rFonts w:ascii="Times New Roman" w:hAnsi="Times New Roman" w:cs="Times New Roman"/>
        </w:rPr>
        <w:t xml:space="preserve"> Kontakt aufzunehmen und sich beraten zu lassen!&lt;/p&gt;</w:t>
      </w:r>
    </w:p>
    <w:p w14:paraId="560E2269" w14:textId="4F387B5F" w:rsidR="00B91D2F" w:rsidRDefault="00B91D2F" w:rsidP="00860D68">
      <w:pPr>
        <w:spacing w:after="0"/>
        <w:rPr>
          <w:rFonts w:ascii="Times New Roman" w:hAnsi="Times New Roman" w:cs="Times New Roman"/>
        </w:rPr>
      </w:pPr>
    </w:p>
    <w:p w14:paraId="44E1BB9C" w14:textId="22E7302E" w:rsidR="006D749F" w:rsidRDefault="006D749F" w:rsidP="00860D68">
      <w:pPr>
        <w:spacing w:after="0"/>
        <w:rPr>
          <w:rFonts w:ascii="Times New Roman" w:hAnsi="Times New Roman" w:cs="Times New Roman"/>
        </w:rPr>
      </w:pPr>
    </w:p>
    <w:p w14:paraId="5F384E06" w14:textId="0E1625FB" w:rsidR="006D749F" w:rsidRDefault="006D749F" w:rsidP="00860D68">
      <w:pPr>
        <w:spacing w:after="0"/>
        <w:rPr>
          <w:rFonts w:ascii="Times New Roman" w:hAnsi="Times New Roman" w:cs="Times New Roman"/>
        </w:rPr>
      </w:pPr>
    </w:p>
    <w:p w14:paraId="7ABEA282" w14:textId="77777777" w:rsidR="006D749F" w:rsidRDefault="006D749F" w:rsidP="006D749F">
      <w:pPr>
        <w:spacing w:after="0"/>
        <w:rPr>
          <w:rFonts w:ascii="Times New Roman" w:hAnsi="Times New Roman" w:cs="Times New Roman"/>
        </w:rPr>
      </w:pPr>
      <w:bookmarkStart w:id="6" w:name="_Hlk143007533"/>
      <w:r w:rsidRPr="003A4487">
        <w:rPr>
          <w:rFonts w:ascii="Times New Roman" w:hAnsi="Times New Roman" w:cs="Times New Roman"/>
        </w:rPr>
        <w:t>https://flair.hr/de/</w:t>
      </w:r>
    </w:p>
    <w:bookmarkEnd w:id="6"/>
    <w:p w14:paraId="7E6D4CE3" w14:textId="77777777" w:rsidR="006D749F" w:rsidRDefault="006D749F" w:rsidP="006D749F">
      <w:pPr>
        <w:spacing w:after="0"/>
        <w:rPr>
          <w:rFonts w:ascii="Times New Roman" w:hAnsi="Times New Roman" w:cs="Times New Roman"/>
        </w:rPr>
      </w:pPr>
    </w:p>
    <w:p w14:paraId="422B9461" w14:textId="77777777" w:rsidR="006D749F" w:rsidRDefault="006D749F" w:rsidP="006D749F">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02BBD3F2" w14:textId="77777777" w:rsidR="006D749F" w:rsidRDefault="006D749F" w:rsidP="00860D68">
      <w:pPr>
        <w:spacing w:after="0"/>
        <w:rPr>
          <w:rFonts w:ascii="Times New Roman" w:hAnsi="Times New Roman" w:cs="Times New Roman"/>
        </w:rPr>
      </w:pPr>
    </w:p>
    <w:p w14:paraId="4C79B115" w14:textId="77777777" w:rsidR="00FC1588" w:rsidRDefault="00FC1588" w:rsidP="00860D68">
      <w:pPr>
        <w:spacing w:after="0"/>
        <w:rPr>
          <w:rFonts w:ascii="Times New Roman" w:hAnsi="Times New Roman" w:cs="Times New Roman"/>
        </w:rPr>
      </w:pPr>
    </w:p>
    <w:p w14:paraId="2894F0CC" w14:textId="74E67F2C" w:rsidR="00B91D2F" w:rsidRDefault="00B91D2F" w:rsidP="00860D68">
      <w:pPr>
        <w:spacing w:after="0"/>
        <w:rPr>
          <w:rFonts w:ascii="Times New Roman" w:hAnsi="Times New Roman" w:cs="Times New Roman"/>
        </w:rPr>
      </w:pPr>
    </w:p>
    <w:p w14:paraId="49A9BC9C" w14:textId="77777777" w:rsidR="00B91D2F" w:rsidRDefault="00B91D2F" w:rsidP="00860D68">
      <w:pPr>
        <w:spacing w:after="0"/>
        <w:rPr>
          <w:rFonts w:ascii="Times New Roman" w:hAnsi="Times New Roman" w:cs="Times New Roman"/>
        </w:rPr>
      </w:pPr>
    </w:p>
    <w:p w14:paraId="19448BA4" w14:textId="75ADC65A" w:rsidR="00612203" w:rsidRDefault="00612203" w:rsidP="00860D68">
      <w:pPr>
        <w:spacing w:after="0"/>
        <w:rPr>
          <w:rFonts w:ascii="Times New Roman" w:hAnsi="Times New Roman" w:cs="Times New Roman"/>
        </w:rPr>
      </w:pPr>
    </w:p>
    <w:p w14:paraId="269F583E" w14:textId="14E17817" w:rsidR="00612203" w:rsidRDefault="00612203" w:rsidP="00860D68">
      <w:pPr>
        <w:spacing w:after="0"/>
        <w:rPr>
          <w:rFonts w:ascii="Times New Roman" w:hAnsi="Times New Roman" w:cs="Times New Roman"/>
        </w:rPr>
      </w:pPr>
      <w:r>
        <w:rPr>
          <w:rFonts w:ascii="Times New Roman" w:hAnsi="Times New Roman" w:cs="Times New Roman"/>
        </w:rPr>
        <w:t>&lt;p&gt;</w:t>
      </w:r>
      <w:r w:rsidR="0041188A">
        <w:rPr>
          <w:rFonts w:ascii="Times New Roman" w:hAnsi="Times New Roman" w:cs="Times New Roman"/>
        </w:rPr>
        <w:t xml:space="preserve">&lt;strong&gt;Bereitschaftszeiten&lt;/strong&gt; oder &lt;strong&gt;Bereitschaftsdienste&lt;/strong&gt; sind ein Thema, welches &lt;strong&gt;rund 7 Prozent aller </w:t>
      </w:r>
      <w:proofErr w:type="spellStart"/>
      <w:r w:rsidR="0041188A">
        <w:rPr>
          <w:rFonts w:ascii="Times New Roman" w:hAnsi="Times New Roman" w:cs="Times New Roman"/>
        </w:rPr>
        <w:t>Arbeitnehmer</w:t>
      </w:r>
      <w:r w:rsidR="005D160C">
        <w:rPr>
          <w:rFonts w:ascii="Times New Roman" w:hAnsi="Times New Roman" w:cs="Times New Roman"/>
        </w:rPr>
        <w:t>:innen</w:t>
      </w:r>
      <w:proofErr w:type="spellEnd"/>
      <w:r w:rsidR="0041188A">
        <w:rPr>
          <w:rFonts w:ascii="Times New Roman" w:hAnsi="Times New Roman" w:cs="Times New Roman"/>
        </w:rPr>
        <w:t xml:space="preserve"> in Deutschland&lt;/strong&gt; regelmäßig betrifft. Besonders üblich ist die Arbeitszeit auf Abruf in &lt;strong&gt;medizinischen Berufen&lt;/strong&gt;, aber auch bei der &lt;strong&gt;Polizei&lt;/strong&gt;, &lt;strong&gt;Feuerwehr&lt;/strong&gt;, im </w:t>
      </w:r>
      <w:r w:rsidR="005D160C">
        <w:rPr>
          <w:rFonts w:ascii="Times New Roman" w:hAnsi="Times New Roman" w:cs="Times New Roman"/>
        </w:rPr>
        <w:t xml:space="preserve">&lt;strong&gt;Sicherheitsdienst&lt;/strong&gt; und auch in einigen &lt;strong&gt;handwerklichen Berufen&lt;/strong&gt;. Spricht man von Bereitschaft, dann findet der potenzielle Arbeitseinsatz außerhalb der regulären Arbeitszeit statt. Dies stellt </w:t>
      </w:r>
      <w:proofErr w:type="spellStart"/>
      <w:proofErr w:type="gramStart"/>
      <w:r w:rsidR="005D160C">
        <w:rPr>
          <w:rFonts w:ascii="Times New Roman" w:hAnsi="Times New Roman" w:cs="Times New Roman"/>
        </w:rPr>
        <w:t>Arbeitnehmer:innen</w:t>
      </w:r>
      <w:proofErr w:type="spellEnd"/>
      <w:proofErr w:type="gramEnd"/>
      <w:r w:rsidR="005D160C">
        <w:rPr>
          <w:rFonts w:ascii="Times New Roman" w:hAnsi="Times New Roman" w:cs="Times New Roman"/>
        </w:rPr>
        <w:t xml:space="preserve"> natürlich vor eine &lt;strong&gt;Vielzahl an Herausforderungen&lt;/strong&gt;. Unter anderem bleiben weniger Zeit zur Erholung, für Freunde oder die Familie, da immer mit einem Anruf gerechnet werden muss. Entsprechend emotional wird es dann beim Thema &lt;strong&gt;Vergütung&lt;/strong&gt; – schließlich heißt Bereitschaftszeit zu leisten auch einige Opfer zu bringen! Wer neben dem eigentlichen Job noch für eine zusätzliche Arbeitsbereitschaft herhalten muss, der will sich das in der Regel auch &lt;strong&gt;gut bezahlen lassen&lt;/strong</w:t>
      </w:r>
      <w:proofErr w:type="gramStart"/>
      <w:r w:rsidR="005D160C">
        <w:rPr>
          <w:rFonts w:ascii="Times New Roman" w:hAnsi="Times New Roman" w:cs="Times New Roman"/>
        </w:rPr>
        <w:t>&gt;.&lt;</w:t>
      </w:r>
      <w:proofErr w:type="gramEnd"/>
      <w:r w:rsidR="005D160C">
        <w:rPr>
          <w:rFonts w:ascii="Times New Roman" w:hAnsi="Times New Roman" w:cs="Times New Roman"/>
        </w:rPr>
        <w:t>/p&gt;</w:t>
      </w:r>
    </w:p>
    <w:p w14:paraId="28C8BBB3" w14:textId="37D579BD" w:rsidR="005D160C" w:rsidRDefault="005D160C" w:rsidP="00860D68">
      <w:pPr>
        <w:spacing w:after="0"/>
        <w:rPr>
          <w:rFonts w:ascii="Times New Roman" w:hAnsi="Times New Roman" w:cs="Times New Roman"/>
        </w:rPr>
      </w:pPr>
    </w:p>
    <w:p w14:paraId="13AC103B" w14:textId="04B83A86" w:rsidR="005D160C" w:rsidRDefault="005D160C" w:rsidP="00860D68">
      <w:pPr>
        <w:spacing w:after="0"/>
        <w:rPr>
          <w:rFonts w:ascii="Times New Roman" w:hAnsi="Times New Roman" w:cs="Times New Roman"/>
        </w:rPr>
      </w:pPr>
      <w:r>
        <w:rPr>
          <w:rFonts w:ascii="Times New Roman" w:hAnsi="Times New Roman" w:cs="Times New Roman"/>
        </w:rPr>
        <w:t xml:space="preserve">&lt;p&gt;Doch, welche Regelungen gelten im Detail? </w:t>
      </w:r>
      <w:r w:rsidR="00C118F9">
        <w:rPr>
          <w:rFonts w:ascii="Times New Roman" w:hAnsi="Times New Roman" w:cs="Times New Roman"/>
        </w:rPr>
        <w:t xml:space="preserve">Für viele </w:t>
      </w:r>
      <w:proofErr w:type="spellStart"/>
      <w:proofErr w:type="gramStart"/>
      <w:r w:rsidR="00C118F9">
        <w:rPr>
          <w:rFonts w:ascii="Times New Roman" w:hAnsi="Times New Roman" w:cs="Times New Roman"/>
        </w:rPr>
        <w:t>Arbeitnehmer:innen</w:t>
      </w:r>
      <w:proofErr w:type="spellEnd"/>
      <w:proofErr w:type="gramEnd"/>
      <w:r w:rsidR="00C118F9">
        <w:rPr>
          <w:rFonts w:ascii="Times New Roman" w:hAnsi="Times New Roman" w:cs="Times New Roman"/>
        </w:rPr>
        <w:t xml:space="preserve"> und auch </w:t>
      </w:r>
      <w:proofErr w:type="spellStart"/>
      <w:r w:rsidR="00C118F9">
        <w:rPr>
          <w:rFonts w:ascii="Times New Roman" w:hAnsi="Times New Roman" w:cs="Times New Roman"/>
        </w:rPr>
        <w:t>Arbeitgeber:innen</w:t>
      </w:r>
      <w:proofErr w:type="spellEnd"/>
      <w:r w:rsidR="00C118F9">
        <w:rPr>
          <w:rFonts w:ascii="Times New Roman" w:hAnsi="Times New Roman" w:cs="Times New Roman"/>
        </w:rPr>
        <w:t xml:space="preserve"> wirft das Thema &lt;strong&gt;Vergütung bei Bereitschaftszeiten&lt;/strong&gt; immer noch viele ungeklärte Fragen auf. </w:t>
      </w:r>
      <w:r w:rsidR="00687FFD">
        <w:rPr>
          <w:rFonts w:ascii="Times New Roman" w:hAnsi="Times New Roman" w:cs="Times New Roman"/>
        </w:rPr>
        <w:t xml:space="preserve">Der nun folgende Artikel soll sich daher einmal mit den komplexen Regelungen sowie den rechtlichen Aspekten in puncto &lt;strong&gt;Bereitschaftszeitvergütung in Deutschland&lt;/strong&gt; befassen. Außerdem sollen die verschiedenen Arten von Bereitschaftszeiten, wie beispielsweise &lt;strong&gt;Bereitschaftsdienste&lt;/strong&gt; und &lt;strong&gt;Rufbereitschaften&lt;/strong&gt; detaillierter erklärt werden. Tauche mit uns daher ein in die spannende Welt der Bereitschaftszeitvergütung und erfahre, wie beide Seiten hiervon gleichermaßen profitieren können. Los </w:t>
      </w:r>
      <w:proofErr w:type="gramStart"/>
      <w:r w:rsidR="00687FFD">
        <w:rPr>
          <w:rFonts w:ascii="Times New Roman" w:hAnsi="Times New Roman" w:cs="Times New Roman"/>
        </w:rPr>
        <w:t>geht’s!&lt;</w:t>
      </w:r>
      <w:proofErr w:type="gramEnd"/>
      <w:r w:rsidR="00687FFD">
        <w:rPr>
          <w:rFonts w:ascii="Times New Roman" w:hAnsi="Times New Roman" w:cs="Times New Roman"/>
        </w:rPr>
        <w:t xml:space="preserve">/p&gt; </w:t>
      </w:r>
    </w:p>
    <w:p w14:paraId="61916EF8" w14:textId="235AF810" w:rsidR="00612203" w:rsidRDefault="00612203" w:rsidP="00860D68">
      <w:pPr>
        <w:spacing w:after="0"/>
        <w:rPr>
          <w:rFonts w:ascii="Times New Roman" w:hAnsi="Times New Roman" w:cs="Times New Roman"/>
        </w:rPr>
      </w:pPr>
    </w:p>
    <w:p w14:paraId="73EB3ABA" w14:textId="55A47F56" w:rsidR="00612203" w:rsidRDefault="00612203" w:rsidP="00860D68">
      <w:pPr>
        <w:spacing w:after="0"/>
        <w:rPr>
          <w:rFonts w:ascii="Times New Roman" w:hAnsi="Times New Roman" w:cs="Times New Roman"/>
        </w:rPr>
      </w:pPr>
      <w:r>
        <w:rPr>
          <w:rFonts w:ascii="Times New Roman" w:hAnsi="Times New Roman" w:cs="Times New Roman"/>
        </w:rPr>
        <w:t xml:space="preserve">&lt;h2&gt;Was ist Bereitschaftszeit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22B5DA2A" w14:textId="357F4185" w:rsidR="00612203" w:rsidRDefault="00612203" w:rsidP="00860D68">
      <w:pPr>
        <w:spacing w:after="0"/>
        <w:rPr>
          <w:rFonts w:ascii="Times New Roman" w:hAnsi="Times New Roman" w:cs="Times New Roman"/>
        </w:rPr>
      </w:pPr>
    </w:p>
    <w:p w14:paraId="6E0150FF" w14:textId="43E994E7" w:rsidR="00612203" w:rsidRDefault="00612203" w:rsidP="00860D68">
      <w:pPr>
        <w:spacing w:after="0"/>
        <w:rPr>
          <w:rFonts w:ascii="Times New Roman" w:hAnsi="Times New Roman" w:cs="Times New Roman"/>
        </w:rPr>
      </w:pPr>
      <w:r>
        <w:rPr>
          <w:rFonts w:ascii="Times New Roman" w:hAnsi="Times New Roman" w:cs="Times New Roman"/>
        </w:rPr>
        <w:t>&lt;p&gt;</w:t>
      </w:r>
      <w:r w:rsidR="001E1001">
        <w:rPr>
          <w:rFonts w:ascii="Times New Roman" w:hAnsi="Times New Roman" w:cs="Times New Roman"/>
        </w:rPr>
        <w:t xml:space="preserve">Als &lt;strong&gt;Bereitschaftszeit&lt;/strong&gt; oder &lt;strong&gt;Bereitschaftsdienst&lt;/strong&gt; wird jene Zeit bezeichnet, in der sich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&lt;strong&gt;für dienstliche Zwecke in Bereitschaft halten muss&lt;/strong&gt;. Dieser muss seine Arbeitskraft also &lt;strong&gt;auf Abruf&lt;/strong&gt; einsetzen können (insofern dies notwendig sein sollte). Da die Arbeitsbereitschaft nur auf Abruf erfolgt, &lt;strong&gt;muss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nicht vor Ort sein, um diese abzuleisten&lt;/strong&gt;. Je nach Art und Ausprägung des Bereitschaftsdienstes kann dies beispielsweise auch zu Hause sein (oder an einem anderen Ort, von dem aus die Arbeitsstelle schnell erreicht werden kann</w:t>
      </w:r>
      <w:proofErr w:type="gramStart"/>
      <w:r w:rsidR="001E1001">
        <w:rPr>
          <w:rFonts w:ascii="Times New Roman" w:hAnsi="Times New Roman" w:cs="Times New Roman"/>
        </w:rPr>
        <w:t>).&lt;</w:t>
      </w:r>
      <w:proofErr w:type="gramEnd"/>
      <w:r w:rsidR="001E1001">
        <w:rPr>
          <w:rFonts w:ascii="Times New Roman" w:hAnsi="Times New Roman" w:cs="Times New Roman"/>
        </w:rPr>
        <w:t>/p&gt;</w:t>
      </w:r>
    </w:p>
    <w:p w14:paraId="730227AC" w14:textId="34B8F5CF" w:rsidR="001E1001" w:rsidRDefault="001E1001" w:rsidP="00860D68">
      <w:pPr>
        <w:spacing w:after="0"/>
        <w:rPr>
          <w:rFonts w:ascii="Times New Roman" w:hAnsi="Times New Roman" w:cs="Times New Roman"/>
        </w:rPr>
      </w:pPr>
    </w:p>
    <w:p w14:paraId="046A0C95" w14:textId="6CBCBCEF" w:rsidR="002C090F" w:rsidRDefault="001E1001" w:rsidP="00860D68">
      <w:pPr>
        <w:spacing w:after="0"/>
        <w:rPr>
          <w:rFonts w:ascii="Times New Roman" w:hAnsi="Times New Roman" w:cs="Times New Roman"/>
        </w:rPr>
      </w:pPr>
      <w:r>
        <w:rPr>
          <w:rFonts w:ascii="Times New Roman" w:hAnsi="Times New Roman" w:cs="Times New Roman"/>
        </w:rPr>
        <w:t>&lt;p&gt;</w:t>
      </w:r>
      <w:r w:rsidR="002C090F">
        <w:rPr>
          <w:rFonts w:ascii="Times New Roman" w:hAnsi="Times New Roman" w:cs="Times New Roman"/>
        </w:rPr>
        <w:t xml:space="preserve">Die Bereitschaftszeit findet in einem Zeitraum &lt;strong&gt;außerhalb der Arbeitszeit&lt;/strong&gt; statt und ist für &lt;strong&gt;unvorhergesehene Einsätze&lt;/strong&gt; bestimmt. Im Bedarfsfall musst Du als potenzielle/r </w:t>
      </w:r>
      <w:proofErr w:type="spellStart"/>
      <w:r w:rsidR="002C090F">
        <w:rPr>
          <w:rFonts w:ascii="Times New Roman" w:hAnsi="Times New Roman" w:cs="Times New Roman"/>
        </w:rPr>
        <w:t>Arbeitnehmer:in</w:t>
      </w:r>
      <w:proofErr w:type="spellEnd"/>
      <w:r w:rsidR="002C090F">
        <w:rPr>
          <w:rFonts w:ascii="Times New Roman" w:hAnsi="Times New Roman" w:cs="Times New Roman"/>
        </w:rPr>
        <w:t xml:space="preserve"> &lt;strong&gt;innerhalb einer bestimmten Frist am Arbeitsort erscheinen&lt;/strong&gt;. Oftmals ist dies in Berufen mit physischer Anwesenheit der Fall, wobei es mittlerweile auch viele Schreibtischtätigkeiten gibt, in denen Bereitschaftszeiten notwendig sind. Wie auch bei der tatsächlichen Arbeitszeit, so greifen auch bei der Bereitschaftszeit &lt;strong&gt;Arbeitszeitregelungen&lt;/strong&gt;. </w:t>
      </w:r>
      <w:proofErr w:type="spellStart"/>
      <w:proofErr w:type="gramStart"/>
      <w:r w:rsidR="002C090F">
        <w:rPr>
          <w:rFonts w:ascii="Times New Roman" w:hAnsi="Times New Roman" w:cs="Times New Roman"/>
        </w:rPr>
        <w:t>Arbeitnehmer:innen</w:t>
      </w:r>
      <w:proofErr w:type="spellEnd"/>
      <w:proofErr w:type="gramEnd"/>
      <w:r w:rsidR="002C090F">
        <w:rPr>
          <w:rFonts w:ascii="Times New Roman" w:hAnsi="Times New Roman" w:cs="Times New Roman"/>
        </w:rPr>
        <w:t xml:space="preserve"> haben folglich das Recht auf eine Vergütung der zusätzlich zur regulären Arbeit geleisteten Bereitschaft. </w:t>
      </w:r>
      <w:r w:rsidR="00703A7B">
        <w:rPr>
          <w:rFonts w:ascii="Times New Roman" w:hAnsi="Times New Roman" w:cs="Times New Roman"/>
        </w:rPr>
        <w:t xml:space="preserve">Schauen wir uns im Folgenden noch genauer an, welche feinen Unterschiede zwischen Bereitschafsdiensten und Rufbereitschaften bestehen – Bereitschaftszeit ist hier nämlich nicht gleich </w:t>
      </w:r>
      <w:proofErr w:type="gramStart"/>
      <w:r w:rsidR="00703A7B">
        <w:rPr>
          <w:rFonts w:ascii="Times New Roman" w:hAnsi="Times New Roman" w:cs="Times New Roman"/>
        </w:rPr>
        <w:t>Bereitschaftszeit!&lt;</w:t>
      </w:r>
      <w:proofErr w:type="gramEnd"/>
      <w:r w:rsidR="00703A7B">
        <w:rPr>
          <w:rFonts w:ascii="Times New Roman" w:hAnsi="Times New Roman" w:cs="Times New Roman"/>
        </w:rPr>
        <w:t>/p&gt;</w:t>
      </w:r>
    </w:p>
    <w:p w14:paraId="13F7FD69" w14:textId="2BC15720" w:rsidR="00612203" w:rsidRDefault="00612203" w:rsidP="00860D68">
      <w:pPr>
        <w:spacing w:after="0"/>
        <w:rPr>
          <w:rFonts w:ascii="Times New Roman" w:hAnsi="Times New Roman" w:cs="Times New Roman"/>
        </w:rPr>
      </w:pPr>
    </w:p>
    <w:p w14:paraId="33382005" w14:textId="6EC1A30C" w:rsidR="00612203" w:rsidRDefault="00612203" w:rsidP="00860D68">
      <w:pPr>
        <w:spacing w:after="0"/>
        <w:rPr>
          <w:rFonts w:ascii="Times New Roman" w:hAnsi="Times New Roman" w:cs="Times New Roman"/>
        </w:rPr>
      </w:pPr>
      <w:r>
        <w:rPr>
          <w:rFonts w:ascii="Times New Roman" w:hAnsi="Times New Roman" w:cs="Times New Roman"/>
        </w:rPr>
        <w:t xml:space="preserve">&lt;h2&gt;Was ist der Unterschied zwischen Rufbereitschaft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1598E60B" w14:textId="25BDF004" w:rsidR="00612203" w:rsidRDefault="00612203" w:rsidP="00860D68">
      <w:pPr>
        <w:spacing w:after="0"/>
        <w:rPr>
          <w:rFonts w:ascii="Times New Roman" w:hAnsi="Times New Roman" w:cs="Times New Roman"/>
        </w:rPr>
      </w:pPr>
    </w:p>
    <w:p w14:paraId="02AD8FE4" w14:textId="1F03AD08" w:rsidR="00612203" w:rsidRDefault="00612203" w:rsidP="00860D68">
      <w:pPr>
        <w:spacing w:after="0"/>
        <w:rPr>
          <w:rFonts w:ascii="Times New Roman" w:hAnsi="Times New Roman" w:cs="Times New Roman"/>
        </w:rPr>
      </w:pPr>
      <w:r>
        <w:rPr>
          <w:rFonts w:ascii="Times New Roman" w:hAnsi="Times New Roman" w:cs="Times New Roman"/>
        </w:rPr>
        <w:t>&lt;p&gt;</w:t>
      </w:r>
      <w:r w:rsidR="00557283">
        <w:rPr>
          <w:rFonts w:ascii="Times New Roman" w:hAnsi="Times New Roman" w:cs="Times New Roman"/>
        </w:rPr>
        <w:t>Das deutsche Arbeitsrecht kennt in Bezug auf Bereitschaftszeit &lt;strong&gt;zwei unterschiedliche Arten&lt;/strong&gt; (genau genommen sind es sogar drei!): die &lt;strong&gt;Rufbereitschaft&lt;/strong&gt; und den &lt;strong&gt;Bereitschaftsdienst&lt;/strong&gt; (und auch die &lt;i&gt;Arbeitsbereitschaft&lt;/i&gt;). Sie alle haben eines gemeinsam: Es handelt sich hier nicht um normale Arbeitszeit! Und dennoch darf der Arbeitgeber diese verordnen. Die einzelnen &lt;strong&gt;Dienstarten&lt;/strong&gt; unterscheiden sich dabei wie folgt:&lt;/p&gt;</w:t>
      </w:r>
    </w:p>
    <w:p w14:paraId="6B11E1D9" w14:textId="281228C9" w:rsidR="00557283" w:rsidRDefault="00557283" w:rsidP="00860D68">
      <w:pPr>
        <w:spacing w:after="0"/>
        <w:rPr>
          <w:rFonts w:ascii="Times New Roman" w:hAnsi="Times New Roman" w:cs="Times New Roman"/>
        </w:rPr>
      </w:pPr>
    </w:p>
    <w:p w14:paraId="5BB370AC" w14:textId="4D0E066D" w:rsidR="00557283" w:rsidRDefault="00557283" w:rsidP="00860D68">
      <w:pPr>
        <w:spacing w:after="0"/>
        <w:rPr>
          <w:rFonts w:ascii="Times New Roman" w:hAnsi="Times New Roman" w:cs="Times New Roman"/>
        </w:rPr>
      </w:pPr>
      <w:r>
        <w:rPr>
          <w:rFonts w:ascii="Times New Roman" w:hAnsi="Times New Roman" w:cs="Times New Roman"/>
        </w:rPr>
        <w:t>&lt;p&gt;&lt;strong&gt;&lt;u&gt;Bereitschaftsdienst&lt;/u&gt;&lt;/strong&gt;:&lt;/p&gt;</w:t>
      </w:r>
    </w:p>
    <w:p w14:paraId="2E1957F8" w14:textId="1D508CCD" w:rsidR="00557283" w:rsidRDefault="00557283" w:rsidP="00860D68">
      <w:pPr>
        <w:spacing w:after="0"/>
        <w:rPr>
          <w:rFonts w:ascii="Times New Roman" w:hAnsi="Times New Roman" w:cs="Times New Roman"/>
        </w:rPr>
      </w:pPr>
    </w:p>
    <w:p w14:paraId="363667CB" w14:textId="6B2F2E65" w:rsidR="00557283" w:rsidRDefault="00557283" w:rsidP="00860D68">
      <w:pPr>
        <w:spacing w:after="0"/>
        <w:rPr>
          <w:rFonts w:ascii="Times New Roman" w:hAnsi="Times New Roman" w:cs="Times New Roman"/>
        </w:rPr>
      </w:pPr>
      <w:r>
        <w:rPr>
          <w:rFonts w:ascii="Times New Roman" w:hAnsi="Times New Roman" w:cs="Times New Roman"/>
        </w:rPr>
        <w:t>&lt;p&gt;</w:t>
      </w:r>
      <w:r w:rsidR="00BF31C2">
        <w:rPr>
          <w:rFonts w:ascii="Times New Roman" w:hAnsi="Times New Roman" w:cs="Times New Roman"/>
        </w:rPr>
        <w:t xml:space="preserve">Bei einem Bereitschaftsdienst verbringen </w:t>
      </w:r>
      <w:proofErr w:type="spellStart"/>
      <w:proofErr w:type="gramStart"/>
      <w:r w:rsidR="00BF31C2">
        <w:rPr>
          <w:rFonts w:ascii="Times New Roman" w:hAnsi="Times New Roman" w:cs="Times New Roman"/>
        </w:rPr>
        <w:t>Arbeitnehmer:innen</w:t>
      </w:r>
      <w:proofErr w:type="spellEnd"/>
      <w:proofErr w:type="gramEnd"/>
      <w:r w:rsidR="00BF31C2">
        <w:rPr>
          <w:rFonts w:ascii="Times New Roman" w:hAnsi="Times New Roman" w:cs="Times New Roman"/>
        </w:rPr>
        <w:t xml:space="preserve"> ihren Dienst in der Regel &lt;strong&gt;in unmittelbarer Nähe zur Arbeit&lt;/strong&gt;. Die ist erforderlich, damit diese im Notfall &lt;strong&gt;sofort einsetzbar&lt;/strong&gt; sind. Typische Beispiele hierfür sind:&lt;/p&gt;</w:t>
      </w:r>
    </w:p>
    <w:p w14:paraId="0C13B7B4" w14:textId="6B7B3427" w:rsidR="00BF31C2" w:rsidRDefault="00BF31C2" w:rsidP="00860D68">
      <w:pPr>
        <w:spacing w:after="0"/>
        <w:rPr>
          <w:rFonts w:ascii="Times New Roman" w:hAnsi="Times New Roman" w:cs="Times New Roman"/>
        </w:rPr>
      </w:pPr>
    </w:p>
    <w:p w14:paraId="1B51DC9A" w14:textId="77777777" w:rsidR="00795BBD"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&lt;li&gt;Ärzte im Krankenhaus oder Krankenschwestern&lt;/li&gt;</w:t>
      </w:r>
    </w:p>
    <w:p w14:paraId="708CAC1C" w14:textId="4D5AE7C7" w:rsidR="00BF31C2" w:rsidRDefault="00795BBD" w:rsidP="00860D68">
      <w:pPr>
        <w:spacing w:after="0"/>
        <w:rPr>
          <w:rFonts w:ascii="Times New Roman" w:hAnsi="Times New Roman" w:cs="Times New Roman"/>
        </w:rPr>
      </w:pPr>
      <w:r>
        <w:rPr>
          <w:rFonts w:ascii="Times New Roman" w:hAnsi="Times New Roman" w:cs="Times New Roman"/>
        </w:rPr>
        <w:t>&lt;li&gt;Rettungssanitäter&lt;/li&gt;</w:t>
      </w:r>
      <w:r w:rsidR="00BF31C2">
        <w:rPr>
          <w:rFonts w:ascii="Times New Roman" w:hAnsi="Times New Roman" w:cs="Times New Roman"/>
        </w:rPr>
        <w:br/>
        <w:t>&lt;li&gt;Feuerwehrleute&lt;/li&gt;</w:t>
      </w:r>
      <w:r w:rsidR="00BF31C2">
        <w:rPr>
          <w:rFonts w:ascii="Times New Roman" w:hAnsi="Times New Roman" w:cs="Times New Roman"/>
        </w:rPr>
        <w:br/>
        <w:t>&lt;li&gt;Soldaten&lt;/li&gt;</w:t>
      </w:r>
    </w:p>
    <w:p w14:paraId="76C6F4D1" w14:textId="605693CD" w:rsidR="00BF31C2" w:rsidRDefault="00BF31C2" w:rsidP="00860D68">
      <w:pPr>
        <w:spacing w:after="0"/>
        <w:rPr>
          <w:rFonts w:ascii="Times New Roman" w:hAnsi="Times New Roman" w:cs="Times New Roman"/>
        </w:rPr>
      </w:pPr>
      <w:r>
        <w:rPr>
          <w:rFonts w:ascii="Times New Roman" w:hAnsi="Times New Roman" w:cs="Times New Roman"/>
        </w:rPr>
        <w:t>&lt;li&gt;Polizisten&lt;/li&gt;</w:t>
      </w:r>
    </w:p>
    <w:p w14:paraId="1D0C5B9E" w14:textId="2F57CE39" w:rsidR="00BF31C2"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68F3167" w14:textId="4E672E4F" w:rsidR="00BF31C2" w:rsidRDefault="00BF31C2" w:rsidP="00860D68">
      <w:pPr>
        <w:spacing w:after="0"/>
        <w:rPr>
          <w:rFonts w:ascii="Times New Roman" w:hAnsi="Times New Roman" w:cs="Times New Roman"/>
        </w:rPr>
      </w:pPr>
    </w:p>
    <w:p w14:paraId="67686A22" w14:textId="0C362656" w:rsidR="00BF31C2" w:rsidRDefault="00BF31C2" w:rsidP="00860D68">
      <w:pPr>
        <w:spacing w:after="0"/>
        <w:rPr>
          <w:rFonts w:ascii="Times New Roman" w:hAnsi="Times New Roman" w:cs="Times New Roman"/>
        </w:rPr>
      </w:pPr>
      <w:r>
        <w:rPr>
          <w:rFonts w:ascii="Times New Roman" w:hAnsi="Times New Roman" w:cs="Times New Roman"/>
        </w:rPr>
        <w:t>&lt;p&gt;</w:t>
      </w:r>
      <w:r w:rsidR="00315672">
        <w:rPr>
          <w:rFonts w:ascii="Times New Roman" w:hAnsi="Times New Roman" w:cs="Times New Roman"/>
        </w:rPr>
        <w:t>Ein Feuerwehrmann verbringt seinen Bereitschaftsdienst beispielsweise &lt;strong&gt;auf der Wache&lt;/strong&gt;.</w:t>
      </w:r>
      <w:r w:rsidR="00FD01B3">
        <w:rPr>
          <w:rFonts w:ascii="Times New Roman" w:hAnsi="Times New Roman" w:cs="Times New Roman"/>
        </w:rPr>
        <w:t xml:space="preserve"> In diesem Fall ist der Bereitschaftsdienst Arbeitszeit und zählt in die &lt;strong&gt;wöchentliche Höchstarbeitszeit&lt;/strong&gt; mit rein. Vergütungstechnisch gelten der individuelle Arbeitsvertrag, beziehungsweise der gültige Tarifvertrag gemäß </w:t>
      </w:r>
      <w:proofErr w:type="gramStart"/>
      <w:r w:rsidR="00FD01B3">
        <w:rPr>
          <w:rFonts w:ascii="Times New Roman" w:hAnsi="Times New Roman" w:cs="Times New Roman"/>
        </w:rPr>
        <w:t>Betriebsvereinbarung.&lt;</w:t>
      </w:r>
      <w:proofErr w:type="gramEnd"/>
      <w:r w:rsidR="00FD01B3">
        <w:rPr>
          <w:rFonts w:ascii="Times New Roman" w:hAnsi="Times New Roman" w:cs="Times New Roman"/>
        </w:rPr>
        <w:t>/p&gt;</w:t>
      </w:r>
    </w:p>
    <w:p w14:paraId="14697462" w14:textId="2CA27D7D" w:rsidR="00FD01B3" w:rsidRDefault="00FD01B3" w:rsidP="00860D68">
      <w:pPr>
        <w:spacing w:after="0"/>
        <w:rPr>
          <w:rFonts w:ascii="Times New Roman" w:hAnsi="Times New Roman" w:cs="Times New Roman"/>
        </w:rPr>
      </w:pPr>
    </w:p>
    <w:p w14:paraId="0C685EAE" w14:textId="4FA8C795" w:rsidR="00FD01B3" w:rsidRDefault="00FD01B3" w:rsidP="00860D68">
      <w:pPr>
        <w:spacing w:after="0"/>
        <w:rPr>
          <w:rFonts w:ascii="Times New Roman" w:hAnsi="Times New Roman" w:cs="Times New Roman"/>
        </w:rPr>
      </w:pPr>
      <w:r>
        <w:rPr>
          <w:rFonts w:ascii="Times New Roman" w:hAnsi="Times New Roman" w:cs="Times New Roman"/>
        </w:rPr>
        <w:t>&lt;p&gt;&lt;strong&gt;&lt;u&gt;Rufbereitschaft&lt;/u&gt;&lt;/strong&gt;:&lt;/p&gt;</w:t>
      </w:r>
    </w:p>
    <w:p w14:paraId="18FD791F" w14:textId="4F1C5382" w:rsidR="00FD01B3" w:rsidRDefault="00FD01B3" w:rsidP="00860D68">
      <w:pPr>
        <w:spacing w:after="0"/>
        <w:rPr>
          <w:rFonts w:ascii="Times New Roman" w:hAnsi="Times New Roman" w:cs="Times New Roman"/>
        </w:rPr>
      </w:pPr>
    </w:p>
    <w:p w14:paraId="0CBC7361" w14:textId="5D2E7C6F" w:rsidR="00FD01B3" w:rsidRDefault="00FD01B3" w:rsidP="00860D68">
      <w:pPr>
        <w:spacing w:after="0"/>
        <w:rPr>
          <w:rFonts w:ascii="Times New Roman" w:hAnsi="Times New Roman" w:cs="Times New Roman"/>
        </w:rPr>
      </w:pPr>
      <w:r>
        <w:rPr>
          <w:rFonts w:ascii="Times New Roman" w:hAnsi="Times New Roman" w:cs="Times New Roman"/>
        </w:rPr>
        <w:t>&lt;p&gt;</w:t>
      </w:r>
      <w:r w:rsidR="00452E71">
        <w:rPr>
          <w:rFonts w:ascii="Times New Roman" w:hAnsi="Times New Roman" w:cs="Times New Roman"/>
        </w:rPr>
        <w:t>Deutlich lockerer läuft es da bereits bei der Rufbereitschaft ab. Bei dieser kannst du also potenzielle/r Beschäftige/r &lt;strong&gt;deinen Aufenthaltsort während der Bereitschaft selbst bestimmten&lt;/strong&gt;. Du musst dich also nur für einen eventuellen Einsatz bereithalten. Insgeheim wird aber erwartet, dass du dich &lt;strong&gt;binnen einer bestimmten Zeit&lt;/strong&gt; an einem &lt;strong&gt;bestimmten Ort befinden kannst&lt;/strong&gt;. Die reine Rufbereitschaft gilt daher &lt;strong&gt;nicht als Arbeitszeit&lt;/strong&gt;, wohl aber tatsächliche Einsätze (was beispielsweise auch bei Telefonaten oder dem Beantworten von Emails der Fall wäre!). Typische Beispiele für die Rufbereitschaft sind wiederum:&lt;/p&gt;</w:t>
      </w:r>
    </w:p>
    <w:p w14:paraId="5B68980C" w14:textId="569DE983" w:rsidR="00452E71" w:rsidRDefault="00452E71" w:rsidP="00860D68">
      <w:pPr>
        <w:spacing w:after="0"/>
        <w:rPr>
          <w:rFonts w:ascii="Times New Roman" w:hAnsi="Times New Roman" w:cs="Times New Roman"/>
        </w:rPr>
      </w:pPr>
    </w:p>
    <w:p w14:paraId="031428AD" w14:textId="3E001FAE" w:rsidR="00452E71" w:rsidRDefault="00452E7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E9752D">
        <w:rPr>
          <w:rFonts w:ascii="Times New Roman" w:hAnsi="Times New Roman" w:cs="Times New Roman"/>
        </w:rPr>
        <w:t>Schlüsselnotdienste&lt;/li&gt;</w:t>
      </w:r>
      <w:r w:rsidR="00E9752D">
        <w:rPr>
          <w:rFonts w:ascii="Times New Roman" w:hAnsi="Times New Roman" w:cs="Times New Roman"/>
        </w:rPr>
        <w:br/>
        <w:t>&lt;li&gt;</w:t>
      </w:r>
      <w:proofErr w:type="spellStart"/>
      <w:r w:rsidR="00E9752D">
        <w:rPr>
          <w:rFonts w:ascii="Times New Roman" w:hAnsi="Times New Roman" w:cs="Times New Roman"/>
        </w:rPr>
        <w:t>IT-</w:t>
      </w:r>
      <w:proofErr w:type="gramStart"/>
      <w:r w:rsidR="00E9752D">
        <w:rPr>
          <w:rFonts w:ascii="Times New Roman" w:hAnsi="Times New Roman" w:cs="Times New Roman"/>
        </w:rPr>
        <w:t>Service</w:t>
      </w:r>
      <w:r w:rsidR="00EF2C46">
        <w:rPr>
          <w:rFonts w:ascii="Times New Roman" w:hAnsi="Times New Roman" w:cs="Times New Roman"/>
        </w:rPr>
        <w:t>mitarbeiter:innen</w:t>
      </w:r>
      <w:proofErr w:type="spellEnd"/>
      <w:proofErr w:type="gramEnd"/>
      <w:r w:rsidR="00E9752D">
        <w:rPr>
          <w:rFonts w:ascii="Times New Roman" w:hAnsi="Times New Roman" w:cs="Times New Roman"/>
        </w:rPr>
        <w:t>&lt;/li&gt;</w:t>
      </w:r>
    </w:p>
    <w:p w14:paraId="6F91BF98" w14:textId="60C847C6" w:rsidR="00E9752D" w:rsidRDefault="00E9752D" w:rsidP="00860D68">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Servicetechniker</w:t>
      </w:r>
      <w:r w:rsidR="00EF2C46">
        <w:rPr>
          <w:rFonts w:ascii="Times New Roman" w:hAnsi="Times New Roman" w:cs="Times New Roman"/>
        </w:rPr>
        <w:t>:innen</w:t>
      </w:r>
      <w:proofErr w:type="spellEnd"/>
      <w:proofErr w:type="gramEnd"/>
      <w:r>
        <w:rPr>
          <w:rFonts w:ascii="Times New Roman" w:hAnsi="Times New Roman" w:cs="Times New Roman"/>
        </w:rPr>
        <w:t>&lt;/li&gt;</w:t>
      </w:r>
    </w:p>
    <w:p w14:paraId="46323555" w14:textId="1A9B117B" w:rsidR="00E9752D" w:rsidRDefault="00E9752D" w:rsidP="00860D68">
      <w:pPr>
        <w:spacing w:after="0"/>
        <w:rPr>
          <w:rFonts w:ascii="Times New Roman" w:hAnsi="Times New Roman" w:cs="Times New Roman"/>
        </w:rPr>
      </w:pPr>
      <w:r>
        <w:rPr>
          <w:rFonts w:ascii="Times New Roman" w:hAnsi="Times New Roman" w:cs="Times New Roman"/>
        </w:rPr>
        <w:t>&lt;li&gt;Lagerfach</w:t>
      </w:r>
      <w:r w:rsidR="00EF2C46">
        <w:rPr>
          <w:rFonts w:ascii="Times New Roman" w:hAnsi="Times New Roman" w:cs="Times New Roman"/>
        </w:rPr>
        <w:t>angestellte</w:t>
      </w:r>
      <w:r>
        <w:rPr>
          <w:rFonts w:ascii="Times New Roman" w:hAnsi="Times New Roman" w:cs="Times New Roman"/>
        </w:rPr>
        <w:t>&lt;/li&gt;</w:t>
      </w:r>
      <w:r>
        <w:rPr>
          <w:rFonts w:ascii="Times New Roman" w:hAnsi="Times New Roman" w:cs="Times New Roman"/>
        </w:rPr>
        <w:br/>
        <w:t>&lt;li&gt;Winterdienste&lt;/li&gt;</w:t>
      </w:r>
    </w:p>
    <w:p w14:paraId="087F739D" w14:textId="77777777" w:rsidR="00E9752D" w:rsidRDefault="00E9752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9B30B4" w14:textId="77777777" w:rsidR="00E9752D" w:rsidRDefault="00E9752D" w:rsidP="00860D68">
      <w:pPr>
        <w:spacing w:after="0"/>
        <w:rPr>
          <w:rFonts w:ascii="Times New Roman" w:hAnsi="Times New Roman" w:cs="Times New Roman"/>
        </w:rPr>
      </w:pPr>
    </w:p>
    <w:p w14:paraId="65FB13ED" w14:textId="38083C10" w:rsidR="00E9752D" w:rsidRDefault="00E9752D" w:rsidP="00860D68">
      <w:pPr>
        <w:spacing w:after="0"/>
        <w:rPr>
          <w:rFonts w:ascii="Times New Roman" w:hAnsi="Times New Roman" w:cs="Times New Roman"/>
        </w:rPr>
      </w:pPr>
      <w:r>
        <w:rPr>
          <w:rFonts w:ascii="Times New Roman" w:hAnsi="Times New Roman" w:cs="Times New Roman"/>
        </w:rPr>
        <w:t>&lt;p&gt;</w:t>
      </w:r>
      <w:r w:rsidR="002F2983">
        <w:rPr>
          <w:rFonts w:ascii="Times New Roman" w:hAnsi="Times New Roman" w:cs="Times New Roman"/>
        </w:rPr>
        <w:t>&lt;strong&gt;&lt;u&gt;Arbeitsbereitschaft&lt;/u&gt;&lt;/strong&gt;:&lt;/p&gt;</w:t>
      </w:r>
    </w:p>
    <w:p w14:paraId="2EF4F2B4" w14:textId="060FA269" w:rsidR="002F2983" w:rsidRDefault="002F2983" w:rsidP="00860D68">
      <w:pPr>
        <w:spacing w:after="0"/>
        <w:rPr>
          <w:rFonts w:ascii="Times New Roman" w:hAnsi="Times New Roman" w:cs="Times New Roman"/>
        </w:rPr>
      </w:pPr>
    </w:p>
    <w:p w14:paraId="20D64068" w14:textId="43529910" w:rsidR="002F2983" w:rsidRDefault="002F2983" w:rsidP="00860D68">
      <w:pPr>
        <w:spacing w:after="0"/>
        <w:rPr>
          <w:rFonts w:ascii="Times New Roman" w:hAnsi="Times New Roman" w:cs="Times New Roman"/>
        </w:rPr>
      </w:pPr>
      <w:r>
        <w:rPr>
          <w:rFonts w:ascii="Times New Roman" w:hAnsi="Times New Roman" w:cs="Times New Roman"/>
        </w:rPr>
        <w:t xml:space="preserve">&lt;p&gt;Sie stellt eine &lt;strong&gt;Sonderform&lt;/strong&gt; unter den Bereitschaftszeiten dar und ist tatsächlich als reine Arbeitszeit zu verstehen, in der </w:t>
      </w:r>
      <w:proofErr w:type="spellStart"/>
      <w:r>
        <w:rPr>
          <w:rFonts w:ascii="Times New Roman" w:hAnsi="Times New Roman" w:cs="Times New Roman"/>
        </w:rPr>
        <w:t>Arbeitnehmer:innen</w:t>
      </w:r>
      <w:proofErr w:type="spellEnd"/>
      <w:r>
        <w:rPr>
          <w:rFonts w:ascii="Times New Roman" w:hAnsi="Times New Roman" w:cs="Times New Roman"/>
        </w:rPr>
        <w:t xml:space="preserve"> &lt;strong&gt;am Arbeitsort anwesend sein müssen&lt;/strong&gt;. </w:t>
      </w:r>
      <w:r w:rsidR="00EF2C46">
        <w:rPr>
          <w:rFonts w:ascii="Times New Roman" w:hAnsi="Times New Roman" w:cs="Times New Roman"/>
        </w:rPr>
        <w:t xml:space="preserve">Diese müssen </w:t>
      </w:r>
      <w:r>
        <w:rPr>
          <w:rFonts w:ascii="Times New Roman" w:hAnsi="Times New Roman" w:cs="Times New Roman"/>
        </w:rPr>
        <w:t xml:space="preserve">nur „im Zustand wacher Achtsamkeit bereitstehen“. </w:t>
      </w:r>
      <w:r w:rsidR="00EF2C46">
        <w:rPr>
          <w:rFonts w:ascii="Times New Roman" w:hAnsi="Times New Roman" w:cs="Times New Roman"/>
        </w:rPr>
        <w:t xml:space="preserve">So kommt es </w:t>
      </w:r>
      <w:r w:rsidR="00EF2C46">
        <w:rPr>
          <w:rFonts w:ascii="Times New Roman" w:hAnsi="Times New Roman" w:cs="Times New Roman"/>
        </w:rPr>
        <w:lastRenderedPageBreak/>
        <w:t xml:space="preserve">nicht selten vor, dass </w:t>
      </w:r>
      <w:proofErr w:type="spellStart"/>
      <w:proofErr w:type="gramStart"/>
      <w:r w:rsidR="00EF2C46">
        <w:rPr>
          <w:rFonts w:ascii="Times New Roman" w:hAnsi="Times New Roman" w:cs="Times New Roman"/>
        </w:rPr>
        <w:t>Arbeitnehmer:innen</w:t>
      </w:r>
      <w:proofErr w:type="spellEnd"/>
      <w:proofErr w:type="gramEnd"/>
      <w:r w:rsidR="00EF2C46">
        <w:rPr>
          <w:rFonts w:ascii="Times New Roman" w:hAnsi="Times New Roman" w:cs="Times New Roman"/>
        </w:rPr>
        <w:t xml:space="preserve"> in Arbeitsbereitschaft über &lt;strong&gt;längere Phasen keine Aufgaben auszuführen haben&lt;/strong&gt;. Typische Beispiele für die Arbeitsbereitschaft sind:&lt;/p&gt;</w:t>
      </w:r>
    </w:p>
    <w:p w14:paraId="0326A35A" w14:textId="7C55690A" w:rsidR="00EF2C46" w:rsidRDefault="00EF2C46" w:rsidP="00860D68">
      <w:pPr>
        <w:spacing w:after="0"/>
        <w:rPr>
          <w:rFonts w:ascii="Times New Roman" w:hAnsi="Times New Roman" w:cs="Times New Roman"/>
        </w:rPr>
      </w:pPr>
    </w:p>
    <w:p w14:paraId="73ABB16C" w14:textId="2A359D85" w:rsidR="00EF2C46" w:rsidRDefault="00EF2C4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&lt;li&gt;Wasserwerk- oder Elektrizitätswerkangestellte&lt;/li&gt;</w:t>
      </w:r>
      <w:r>
        <w:rPr>
          <w:rFonts w:ascii="Times New Roman" w:hAnsi="Times New Roman" w:cs="Times New Roman"/>
        </w:rPr>
        <w:br/>
        <w:t>&lt;li&gt;Einzelhandelskaufmänner/</w:t>
      </w:r>
      <w:proofErr w:type="spellStart"/>
      <w:r>
        <w:rPr>
          <w:rFonts w:ascii="Times New Roman" w:hAnsi="Times New Roman" w:cs="Times New Roman"/>
        </w:rPr>
        <w:t>frauen</w:t>
      </w:r>
      <w:proofErr w:type="spellEnd"/>
      <w:r>
        <w:rPr>
          <w:rFonts w:ascii="Times New Roman" w:hAnsi="Times New Roman" w:cs="Times New Roman"/>
        </w:rPr>
        <w:t>&lt;/li&gt;</w:t>
      </w:r>
      <w:r>
        <w:rPr>
          <w:rFonts w:ascii="Times New Roman" w:hAnsi="Times New Roman" w:cs="Times New Roman"/>
        </w:rPr>
        <w:br/>
        <w:t>&lt;li&gt;</w:t>
      </w:r>
      <w:proofErr w:type="spellStart"/>
      <w:proofErr w:type="gramStart"/>
      <w:r>
        <w:rPr>
          <w:rFonts w:ascii="Times New Roman" w:hAnsi="Times New Roman" w:cs="Times New Roman"/>
        </w:rPr>
        <w:t>Taxifahrer:innen</w:t>
      </w:r>
      <w:proofErr w:type="spellEnd"/>
      <w:proofErr w:type="gramEnd"/>
      <w:r>
        <w:rPr>
          <w:rFonts w:ascii="Times New Roman" w:hAnsi="Times New Roman" w:cs="Times New Roman"/>
        </w:rPr>
        <w:t>&lt;/li&gt;</w:t>
      </w:r>
    </w:p>
    <w:p w14:paraId="23EC594E" w14:textId="0706C54A" w:rsidR="00612203" w:rsidRDefault="00EF2C46" w:rsidP="00A6131F">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CB68EC" w14:textId="77777777" w:rsidR="00A6131F" w:rsidRPr="00A6131F" w:rsidRDefault="00A6131F" w:rsidP="00A6131F">
      <w:pPr>
        <w:spacing w:after="0"/>
        <w:rPr>
          <w:rFonts w:ascii="Times New Roman" w:hAnsi="Times New Roman" w:cs="Times New Roman"/>
        </w:rPr>
      </w:pPr>
    </w:p>
    <w:p w14:paraId="2CD84007" w14:textId="5DC4274D" w:rsidR="00612203" w:rsidRDefault="00612203" w:rsidP="00860D68">
      <w:pPr>
        <w:spacing w:after="0"/>
        <w:rPr>
          <w:rFonts w:ascii="Times New Roman" w:hAnsi="Times New Roman" w:cs="Times New Roman"/>
        </w:rPr>
      </w:pPr>
      <w:r>
        <w:rPr>
          <w:rFonts w:ascii="Times New Roman" w:hAnsi="Times New Roman" w:cs="Times New Roman"/>
        </w:rPr>
        <w:t>&lt;h2&gt;Gesetzliche Regelungen für Bereitschaftsdienste&lt;/h2&gt;</w:t>
      </w:r>
    </w:p>
    <w:p w14:paraId="4924AC2F" w14:textId="1EEE608A" w:rsidR="00612203" w:rsidRDefault="00612203" w:rsidP="00860D68">
      <w:pPr>
        <w:spacing w:after="0"/>
        <w:rPr>
          <w:rFonts w:ascii="Times New Roman" w:hAnsi="Times New Roman" w:cs="Times New Roman"/>
        </w:rPr>
      </w:pPr>
    </w:p>
    <w:p w14:paraId="725AE2CC" w14:textId="29FFDB50" w:rsidR="00A6131F" w:rsidRDefault="00612203" w:rsidP="00860D68">
      <w:pPr>
        <w:spacing w:after="0"/>
        <w:rPr>
          <w:rFonts w:ascii="Times New Roman" w:hAnsi="Times New Roman" w:cs="Times New Roman"/>
        </w:rPr>
      </w:pPr>
      <w:r>
        <w:rPr>
          <w:rFonts w:ascii="Times New Roman" w:hAnsi="Times New Roman" w:cs="Times New Roman"/>
        </w:rPr>
        <w:t>&lt;p&gt;</w:t>
      </w:r>
      <w:r w:rsidR="0080007B">
        <w:rPr>
          <w:rFonts w:ascii="Times New Roman" w:hAnsi="Times New Roman" w:cs="Times New Roman"/>
        </w:rPr>
        <w:t>Gerade was Bereitschaftsdienste betrifft, so sind &lt;strong&gt;gesetzliche Regelungen&lt;/strong&gt; von zentraler Bedeutung. Denn trotz Bereitschaftszeiten müssen &lt;strong&gt;geregelte Abläufe&lt;/strong&gt; und &lt;strong&gt;angemessene Arbeitsbedingungen&lt;/strong&gt; (die zum Beispiel auch genügend &lt;strong&gt;Ruhepausen&lt;/strong&gt; vorsehen) eingehalten werden.</w:t>
      </w:r>
      <w:r w:rsidR="00146690">
        <w:rPr>
          <w:rFonts w:ascii="Times New Roman" w:hAnsi="Times New Roman" w:cs="Times New Roman"/>
        </w:rPr>
        <w:t xml:space="preserve"> Daher hat der Gesetzgeber diverse Vorschriften erstellt, die die Balance zwischen den individuellen Arbeitspflichten und der persönlichen Ruhezeit wahren sollen. Die nun folgenden Unterabschnitte werden dir daher einmal interessante Fakten rund um die Themen &lt;strong&gt;Vergütung&lt;/strong&gt;, &lt;strong&gt;Ruhezeiten&lt;/strong&gt; sowie &lt;strong&gt;Arbeitszeitbegrenzungen&lt;/strong&gt; und &lt;strong&gt;Betriebsvereinbarungen&lt;/strong&gt; aufzeigen.&lt;/p&gt;</w:t>
      </w:r>
    </w:p>
    <w:p w14:paraId="4A089E11" w14:textId="47A4C9EB" w:rsidR="00612203" w:rsidRDefault="00612203" w:rsidP="00860D68">
      <w:pPr>
        <w:spacing w:after="0"/>
        <w:rPr>
          <w:rFonts w:ascii="Times New Roman" w:hAnsi="Times New Roman" w:cs="Times New Roman"/>
        </w:rPr>
      </w:pPr>
    </w:p>
    <w:p w14:paraId="17E30AC0" w14:textId="30A028CD" w:rsidR="00612203" w:rsidRDefault="00612203" w:rsidP="00860D68">
      <w:pPr>
        <w:spacing w:after="0"/>
        <w:rPr>
          <w:rFonts w:ascii="Times New Roman" w:hAnsi="Times New Roman" w:cs="Times New Roman"/>
        </w:rPr>
      </w:pPr>
      <w:r>
        <w:rPr>
          <w:rFonts w:ascii="Times New Roman" w:hAnsi="Times New Roman" w:cs="Times New Roman"/>
        </w:rPr>
        <w:t>&lt;h3&gt;Bereitschaftsdienst im Arbeitszeitgesetz (ArbZG)&lt;/h3&gt;</w:t>
      </w:r>
    </w:p>
    <w:p w14:paraId="0B4A093B" w14:textId="3250DE39" w:rsidR="00612203" w:rsidRDefault="00612203" w:rsidP="00860D68">
      <w:pPr>
        <w:spacing w:after="0"/>
        <w:rPr>
          <w:rFonts w:ascii="Times New Roman" w:hAnsi="Times New Roman" w:cs="Times New Roman"/>
        </w:rPr>
      </w:pPr>
    </w:p>
    <w:p w14:paraId="28807690" w14:textId="4FADF065" w:rsidR="00146690" w:rsidRDefault="00612203" w:rsidP="00860D68">
      <w:pPr>
        <w:spacing w:after="0"/>
        <w:rPr>
          <w:rFonts w:ascii="Times New Roman" w:hAnsi="Times New Roman" w:cs="Times New Roman"/>
        </w:rPr>
      </w:pPr>
      <w:r>
        <w:rPr>
          <w:rFonts w:ascii="Times New Roman" w:hAnsi="Times New Roman" w:cs="Times New Roman"/>
        </w:rPr>
        <w:t>&lt;p&gt;</w:t>
      </w:r>
      <w:r w:rsidR="005378C3">
        <w:rPr>
          <w:rFonts w:ascii="Times New Roman" w:hAnsi="Times New Roman" w:cs="Times New Roman"/>
        </w:rPr>
        <w:t xml:space="preserve">Der &lt;strong&gt;Europäische Gerichtshof&lt;/strong&gt; (kurz: &lt;i&gt;EuGH&lt;/i&gt;) </w:t>
      </w:r>
      <w:r w:rsidR="008D7B15">
        <w:rPr>
          <w:rFonts w:ascii="Times New Roman" w:hAnsi="Times New Roman" w:cs="Times New Roman"/>
        </w:rPr>
        <w:t>stufte &lt;strong&gt;jegliche Bereitschaftszeit&lt;/strong&gt; in einem Urteil aus dem Jahre 2000 als &lt;strong&gt;Arbeitszeit&lt;/strong&gt; ein. Dies ist dabei unabhängig von der tatsächlich erbrachten Arbeitsleistung zu betrachten!</w:t>
      </w:r>
      <w:r w:rsidR="00B769CE">
        <w:rPr>
          <w:rFonts w:ascii="Times New Roman" w:hAnsi="Times New Roman" w:cs="Times New Roman"/>
        </w:rPr>
        <w:t xml:space="preserve"> </w:t>
      </w:r>
      <w:proofErr w:type="spellStart"/>
      <w:r w:rsidR="00B769CE">
        <w:rPr>
          <w:rFonts w:ascii="Times New Roman" w:hAnsi="Times New Roman" w:cs="Times New Roman"/>
        </w:rPr>
        <w:t>Arbeitgeber:innen</w:t>
      </w:r>
      <w:proofErr w:type="spellEnd"/>
      <w:r w:rsidR="00B769CE">
        <w:rPr>
          <w:rFonts w:ascii="Times New Roman" w:hAnsi="Times New Roman" w:cs="Times New Roman"/>
        </w:rPr>
        <w:t xml:space="preserve"> müssen die während der Bereitschaftsdienste geleistete Arbeitszeit demnach der regulären Arbeitszeit hinzurechnen – und müssen die gesetzlich vorgeschriebene &lt;strong&gt;Höchstarbeitszeit&lt;/strong&gt; von &lt;strong&gt;maximal 48 Arbeitsstunden pro Woche&lt;/strong&gt; beachten. Kurzfristig können die 48 Stunden zwar überschritten werden, im Verlauf von 6 Monaten dürfen jedoch durchschnittlich nicht mehr als 48 Stunden pro Woche gearbeitet werden. </w:t>
      </w:r>
      <w:r w:rsidR="00F4091B">
        <w:rPr>
          <w:rFonts w:ascii="Times New Roman" w:hAnsi="Times New Roman" w:cs="Times New Roman"/>
        </w:rPr>
        <w:t>Auch die &lt;strong&gt;tägliche Arbeitszeit&lt;/strong&gt; ist begrenzt. Und zwar auf maximal 8 Stunden – auch hier können Abweichungen stattfinden, wenn die wöchentliche Arbeitszeit die besagten 48 Stunden nicht überschreitet.</w:t>
      </w:r>
      <w:r w:rsidR="002811CD">
        <w:rPr>
          <w:rFonts w:ascii="Times New Roman" w:hAnsi="Times New Roman" w:cs="Times New Roman"/>
        </w:rPr>
        <w:t xml:space="preserve"> Die gesetzliche Grundlage für Bereitschaftsdienste liefert im Übrigen die Regelung zur &lt;strong&gt;Arbeitszeit im Sinne des § 2 Abs. 1 ArbZG&lt;/strong</w:t>
      </w:r>
      <w:proofErr w:type="gramStart"/>
      <w:r w:rsidR="002811CD">
        <w:rPr>
          <w:rFonts w:ascii="Times New Roman" w:hAnsi="Times New Roman" w:cs="Times New Roman"/>
        </w:rPr>
        <w:t>&gt;.&lt;</w:t>
      </w:r>
      <w:proofErr w:type="gramEnd"/>
      <w:r w:rsidR="002811CD">
        <w:rPr>
          <w:rFonts w:ascii="Times New Roman" w:hAnsi="Times New Roman" w:cs="Times New Roman"/>
        </w:rPr>
        <w:t>/p&gt;</w:t>
      </w:r>
    </w:p>
    <w:p w14:paraId="766DDE90" w14:textId="7000321F" w:rsidR="00612203" w:rsidRDefault="00612203" w:rsidP="00860D68">
      <w:pPr>
        <w:spacing w:after="0"/>
        <w:rPr>
          <w:rFonts w:ascii="Times New Roman" w:hAnsi="Times New Roman" w:cs="Times New Roman"/>
        </w:rPr>
      </w:pPr>
    </w:p>
    <w:p w14:paraId="528FBA2F" w14:textId="2768D797" w:rsidR="00612203" w:rsidRDefault="00612203" w:rsidP="00860D68">
      <w:pPr>
        <w:spacing w:after="0"/>
        <w:rPr>
          <w:rFonts w:ascii="Times New Roman" w:hAnsi="Times New Roman" w:cs="Times New Roman"/>
        </w:rPr>
      </w:pPr>
      <w:r>
        <w:rPr>
          <w:rFonts w:ascii="Times New Roman" w:hAnsi="Times New Roman" w:cs="Times New Roman"/>
        </w:rPr>
        <w:t xml:space="preserve">&lt;h3&gt;Vergütungspflicht und </w:t>
      </w:r>
      <w:r w:rsidR="00B94BF1">
        <w:rPr>
          <w:rFonts w:ascii="Times New Roman" w:hAnsi="Times New Roman" w:cs="Times New Roman"/>
        </w:rPr>
        <w:t xml:space="preserve">Mindestlohn </w:t>
      </w:r>
      <w:r>
        <w:rPr>
          <w:rFonts w:ascii="Times New Roman" w:hAnsi="Times New Roman" w:cs="Times New Roman"/>
        </w:rPr>
        <w:t>für Bereitschaftszeiten&lt;/h3&gt;</w:t>
      </w:r>
      <w:r>
        <w:rPr>
          <w:rFonts w:ascii="Times New Roman" w:hAnsi="Times New Roman" w:cs="Times New Roman"/>
        </w:rPr>
        <w:br/>
      </w:r>
    </w:p>
    <w:p w14:paraId="04F51111" w14:textId="30C78E1C" w:rsidR="00612203" w:rsidRDefault="00612203" w:rsidP="00860D68">
      <w:pPr>
        <w:spacing w:after="0"/>
        <w:rPr>
          <w:rFonts w:ascii="Times New Roman" w:hAnsi="Times New Roman" w:cs="Times New Roman"/>
        </w:rPr>
      </w:pPr>
      <w:r>
        <w:rPr>
          <w:rFonts w:ascii="Times New Roman" w:hAnsi="Times New Roman" w:cs="Times New Roman"/>
        </w:rPr>
        <w:t>&lt;p&gt;</w:t>
      </w:r>
      <w:r w:rsidR="00540B5C">
        <w:rPr>
          <w:rFonts w:ascii="Times New Roman" w:hAnsi="Times New Roman" w:cs="Times New Roman"/>
        </w:rPr>
        <w:t xml:space="preserve">Da Bereitschaftszeiten als reguläre Arbeitszeit eingestuft werden, hat seit dem </w:t>
      </w:r>
      <w:r w:rsidR="00E24653">
        <w:rPr>
          <w:rFonts w:ascii="Times New Roman" w:hAnsi="Times New Roman" w:cs="Times New Roman"/>
        </w:rPr>
        <w:t xml:space="preserve">Inkrafttreten des &lt;strong&gt;Mindestlohngesetz&lt;/strong&gt;es im </w:t>
      </w:r>
      <w:r w:rsidR="00540B5C">
        <w:rPr>
          <w:rFonts w:ascii="Times New Roman" w:hAnsi="Times New Roman" w:cs="Times New Roman"/>
        </w:rPr>
        <w:t>Jahr</w:t>
      </w:r>
      <w:r w:rsidR="00E24653">
        <w:rPr>
          <w:rFonts w:ascii="Times New Roman" w:hAnsi="Times New Roman" w:cs="Times New Roman"/>
        </w:rPr>
        <w:t>e</w:t>
      </w:r>
      <w:r w:rsidR="00540B5C">
        <w:rPr>
          <w:rFonts w:ascii="Times New Roman" w:hAnsi="Times New Roman" w:cs="Times New Roman"/>
        </w:rPr>
        <w:t xml:space="preserve"> 2016 während dieser folglich jede/r </w:t>
      </w:r>
      <w:proofErr w:type="spellStart"/>
      <w:r w:rsidR="00540B5C">
        <w:rPr>
          <w:rFonts w:ascii="Times New Roman" w:hAnsi="Times New Roman" w:cs="Times New Roman"/>
        </w:rPr>
        <w:t>Arbeitnehmer:in</w:t>
      </w:r>
      <w:proofErr w:type="spellEnd"/>
      <w:r w:rsidR="00540B5C">
        <w:rPr>
          <w:rFonts w:ascii="Times New Roman" w:hAnsi="Times New Roman" w:cs="Times New Roman"/>
        </w:rPr>
        <w:t xml:space="preserve"> &lt;strong&gt;Anspruch auf den gesetzlichen Mindestlohn&lt;/strong&gt;. Dieser beläuft sich </w:t>
      </w:r>
      <w:r w:rsidR="00E24653">
        <w:rPr>
          <w:rFonts w:ascii="Times New Roman" w:hAnsi="Times New Roman" w:cs="Times New Roman"/>
        </w:rPr>
        <w:t xml:space="preserve">seit </w:t>
      </w:r>
      <w:r w:rsidR="00540B5C">
        <w:rPr>
          <w:rFonts w:ascii="Times New Roman" w:hAnsi="Times New Roman" w:cs="Times New Roman"/>
        </w:rPr>
        <w:t xml:space="preserve">Oktober 2022 auf &lt;strong&gt;12,00 Euro Stundenlohn&lt;/strong&gt;. </w:t>
      </w:r>
      <w:r w:rsidR="005A4E95">
        <w:rPr>
          <w:rFonts w:ascii="Times New Roman" w:hAnsi="Times New Roman" w:cs="Times New Roman"/>
        </w:rPr>
        <w:t xml:space="preserve">Auf Wunsch können </w:t>
      </w:r>
      <w:proofErr w:type="spellStart"/>
      <w:proofErr w:type="gramStart"/>
      <w:r w:rsidR="005A4E95">
        <w:rPr>
          <w:rFonts w:ascii="Times New Roman" w:hAnsi="Times New Roman" w:cs="Times New Roman"/>
        </w:rPr>
        <w:t>Arbeitnehmer:innen</w:t>
      </w:r>
      <w:proofErr w:type="spellEnd"/>
      <w:proofErr w:type="gramEnd"/>
      <w:r w:rsidR="005A4E95">
        <w:rPr>
          <w:rFonts w:ascii="Times New Roman" w:hAnsi="Times New Roman" w:cs="Times New Roman"/>
        </w:rPr>
        <w:t xml:space="preserve"> beim/bei der </w:t>
      </w:r>
      <w:proofErr w:type="spellStart"/>
      <w:r w:rsidR="005A4E95">
        <w:rPr>
          <w:rFonts w:ascii="Times New Roman" w:hAnsi="Times New Roman" w:cs="Times New Roman"/>
        </w:rPr>
        <w:t>Arbeitgeber:in</w:t>
      </w:r>
      <w:proofErr w:type="spellEnd"/>
      <w:r w:rsidR="005A4E95">
        <w:rPr>
          <w:rFonts w:ascii="Times New Roman" w:hAnsi="Times New Roman" w:cs="Times New Roman"/>
        </w:rPr>
        <w:t xml:space="preserve"> auch &lt;strong&gt;Freizeitausgleich&lt;/strong&gt; für die geleisteten Bereitschaftszeiten beantragen. </w:t>
      </w:r>
      <w:r w:rsidR="00E24653">
        <w:rPr>
          <w:rFonts w:ascii="Times New Roman" w:hAnsi="Times New Roman" w:cs="Times New Roman"/>
        </w:rPr>
        <w:t>Dies gilt auch für &lt;strong&gt;Nachtarbeit&lt;/strong&gt; und</w:t>
      </w:r>
      <w:r w:rsidR="005A4E95">
        <w:rPr>
          <w:rFonts w:ascii="Times New Roman" w:hAnsi="Times New Roman" w:cs="Times New Roman"/>
        </w:rPr>
        <w:t xml:space="preserve"> ist wiederum im &lt;strong&gt;§ 6 Abs. 5 ArbZG&lt;/strong&gt; geregelt.</w:t>
      </w:r>
      <w:r w:rsidR="00E24653">
        <w:rPr>
          <w:rFonts w:ascii="Times New Roman" w:hAnsi="Times New Roman" w:cs="Times New Roman"/>
        </w:rPr>
        <w:t xml:space="preserve"> Gemäß dieses Paragrafens ist ein Nachtzuschlag für eine Nachtbereitschaft zwar keine Pflicht, es muss jedoch ein angemessener Zuschlag, beziehungsweise eine Option für Freizeitausgleich geschaffen </w:t>
      </w:r>
      <w:proofErr w:type="gramStart"/>
      <w:r w:rsidR="00E24653">
        <w:rPr>
          <w:rFonts w:ascii="Times New Roman" w:hAnsi="Times New Roman" w:cs="Times New Roman"/>
        </w:rPr>
        <w:t>werden</w:t>
      </w:r>
      <w:r w:rsidR="005E63D6">
        <w:rPr>
          <w:rFonts w:ascii="Times New Roman" w:hAnsi="Times New Roman" w:cs="Times New Roman"/>
        </w:rPr>
        <w:t>.&lt;</w:t>
      </w:r>
      <w:proofErr w:type="gramEnd"/>
      <w:r w:rsidR="005E63D6">
        <w:rPr>
          <w:rFonts w:ascii="Times New Roman" w:hAnsi="Times New Roman" w:cs="Times New Roman"/>
        </w:rPr>
        <w:t>/p&gt;</w:t>
      </w:r>
    </w:p>
    <w:p w14:paraId="72A3992B" w14:textId="77777777" w:rsidR="007E588F" w:rsidRDefault="007E588F" w:rsidP="00860D68">
      <w:pPr>
        <w:spacing w:after="0"/>
        <w:rPr>
          <w:rFonts w:ascii="Times New Roman" w:hAnsi="Times New Roman" w:cs="Times New Roman"/>
        </w:rPr>
      </w:pPr>
    </w:p>
    <w:p w14:paraId="326EA672" w14:textId="763AE00B" w:rsidR="00612203" w:rsidRDefault="00612203" w:rsidP="00860D68">
      <w:pPr>
        <w:spacing w:after="0"/>
        <w:rPr>
          <w:rFonts w:ascii="Times New Roman" w:hAnsi="Times New Roman" w:cs="Times New Roman"/>
        </w:rPr>
      </w:pPr>
      <w:r>
        <w:rPr>
          <w:rFonts w:ascii="Times New Roman" w:hAnsi="Times New Roman" w:cs="Times New Roman"/>
        </w:rPr>
        <w:t>&lt;h3&gt;</w:t>
      </w:r>
      <w:r w:rsidR="005335D2">
        <w:rPr>
          <w:rFonts w:ascii="Times New Roman" w:hAnsi="Times New Roman" w:cs="Times New Roman"/>
        </w:rPr>
        <w:t>Zuschläge und Sonderregelungen&lt;/h3&gt;</w:t>
      </w:r>
    </w:p>
    <w:p w14:paraId="753BB24F" w14:textId="0E3483E7" w:rsidR="00612203" w:rsidRDefault="00612203" w:rsidP="00860D68">
      <w:pPr>
        <w:spacing w:after="0"/>
        <w:rPr>
          <w:rFonts w:ascii="Times New Roman" w:hAnsi="Times New Roman" w:cs="Times New Roman"/>
        </w:rPr>
      </w:pPr>
    </w:p>
    <w:p w14:paraId="69D753BE" w14:textId="5AD12BA5" w:rsidR="002E3823" w:rsidRDefault="00612203" w:rsidP="00860D68">
      <w:pPr>
        <w:spacing w:after="0"/>
        <w:rPr>
          <w:rFonts w:ascii="Times New Roman" w:hAnsi="Times New Roman" w:cs="Times New Roman"/>
        </w:rPr>
      </w:pPr>
      <w:r>
        <w:rPr>
          <w:rFonts w:ascii="Times New Roman" w:hAnsi="Times New Roman" w:cs="Times New Roman"/>
        </w:rPr>
        <w:t>&lt;p&gt;</w:t>
      </w:r>
      <w:r w:rsidR="00E67D34">
        <w:rPr>
          <w:rFonts w:ascii="Times New Roman" w:hAnsi="Times New Roman" w:cs="Times New Roman"/>
        </w:rPr>
        <w:t xml:space="preserve">Auch die sogenannte &lt;strong&gt;Bereitschaftsdienstzulage&lt;/strong&gt; stellt ein &lt;strong&gt;steuerfreier Zuschlag&lt;/strong&gt; gemäß § 3b Einkommenssteuergesetz (kurz: &lt;i&gt;EStG&lt;/i&gt;) dar. Die reine </w:t>
      </w:r>
      <w:r w:rsidR="00E67D34">
        <w:rPr>
          <w:rFonts w:ascii="Times New Roman" w:hAnsi="Times New Roman" w:cs="Times New Roman"/>
        </w:rPr>
        <w:lastRenderedPageBreak/>
        <w:t>Rufbereitschaft ist hiervon jedoch ausgenomme</w:t>
      </w:r>
      <w:r w:rsidR="007E588F">
        <w:rPr>
          <w:rFonts w:ascii="Times New Roman" w:hAnsi="Times New Roman" w:cs="Times New Roman"/>
        </w:rPr>
        <w:t xml:space="preserve">n (wenn es nicht zu einem tatsächlichen Einsatz kommt). Zusätzlich gezahlte Bereitschaftsdienstzulagen sind lohnsteuer- und damit auch sozialversicherungspflichtig. </w:t>
      </w:r>
      <w:r w:rsidR="00967603">
        <w:rPr>
          <w:rFonts w:ascii="Times New Roman" w:hAnsi="Times New Roman" w:cs="Times New Roman"/>
        </w:rPr>
        <w:t xml:space="preserve">Somit sind auch potenzielle Feiertagszuschläge während der Bereitschaftsdienste nicht steuerfrei. </w:t>
      </w:r>
      <w:r w:rsidR="007E588F">
        <w:rPr>
          <w:rFonts w:ascii="Times New Roman" w:hAnsi="Times New Roman" w:cs="Times New Roman"/>
        </w:rPr>
        <w:t>Übrigens:</w:t>
      </w:r>
      <w:r w:rsidR="00967603">
        <w:rPr>
          <w:rFonts w:ascii="Times New Roman" w:hAnsi="Times New Roman" w:cs="Times New Roman"/>
        </w:rPr>
        <w:t xml:space="preserve"> Tatsächliche</w:t>
      </w:r>
      <w:r w:rsidR="007E588F">
        <w:rPr>
          <w:rFonts w:ascii="Times New Roman" w:hAnsi="Times New Roman" w:cs="Times New Roman"/>
        </w:rPr>
        <w:t xml:space="preserve"> (Nacht-)&lt;strong&gt;Zuschläge&lt;/strong&gt; bis 25 Prozent sind lohnsteuerbefreit (von 20 bis 6 Uhr), beziehungsweise sogar bis zu 40 Prozent in einigen Sonderfällen (bei Arbeitsbeginn nach 0 Uhr</w:t>
      </w:r>
      <w:proofErr w:type="gramStart"/>
      <w:r w:rsidR="007E588F">
        <w:rPr>
          <w:rFonts w:ascii="Times New Roman" w:hAnsi="Times New Roman" w:cs="Times New Roman"/>
        </w:rPr>
        <w:t>)!&lt;</w:t>
      </w:r>
      <w:proofErr w:type="gramEnd"/>
      <w:r w:rsidR="007E588F">
        <w:rPr>
          <w:rFonts w:ascii="Times New Roman" w:hAnsi="Times New Roman" w:cs="Times New Roman"/>
        </w:rPr>
        <w:t>/p&gt;</w:t>
      </w:r>
      <w:bookmarkStart w:id="7" w:name="S_Lohnlex/Teil_C/Stichwort_Bereitschafts"/>
      <w:bookmarkStart w:id="8" w:name="local_first_lexlohn2021_S_Lohnlex/Teil_C"/>
      <w:bookmarkEnd w:id="7"/>
      <w:bookmarkEnd w:id="8"/>
    </w:p>
    <w:p w14:paraId="04BC25B3" w14:textId="40FEF03C" w:rsidR="005335D2" w:rsidRDefault="005335D2" w:rsidP="00860D68">
      <w:pPr>
        <w:spacing w:after="0"/>
        <w:rPr>
          <w:rFonts w:ascii="Times New Roman" w:hAnsi="Times New Roman" w:cs="Times New Roman"/>
        </w:rPr>
      </w:pPr>
    </w:p>
    <w:p w14:paraId="0F530E15" w14:textId="3C04E549" w:rsidR="005335D2" w:rsidRDefault="005335D2" w:rsidP="00860D68">
      <w:pPr>
        <w:spacing w:after="0"/>
        <w:rPr>
          <w:rFonts w:ascii="Times New Roman" w:hAnsi="Times New Roman" w:cs="Times New Roman"/>
        </w:rPr>
      </w:pPr>
      <w:r>
        <w:rPr>
          <w:rFonts w:ascii="Times New Roman" w:hAnsi="Times New Roman" w:cs="Times New Roman"/>
        </w:rPr>
        <w:t>&lt;h3&gt;Rolle von Betriebsvereinbarungen und Tarifverträgen&lt;/h3&gt;</w:t>
      </w:r>
      <w:r>
        <w:rPr>
          <w:rFonts w:ascii="Times New Roman" w:hAnsi="Times New Roman" w:cs="Times New Roman"/>
        </w:rPr>
        <w:br/>
      </w:r>
    </w:p>
    <w:p w14:paraId="2B468E84" w14:textId="28610ABB" w:rsidR="007E588F" w:rsidRDefault="005335D2" w:rsidP="00860D68">
      <w:pPr>
        <w:spacing w:after="0"/>
        <w:rPr>
          <w:rFonts w:ascii="Times New Roman" w:hAnsi="Times New Roman" w:cs="Times New Roman"/>
        </w:rPr>
      </w:pPr>
      <w:r>
        <w:rPr>
          <w:rFonts w:ascii="Times New Roman" w:hAnsi="Times New Roman" w:cs="Times New Roman"/>
        </w:rPr>
        <w:t>&lt;p&gt;</w:t>
      </w:r>
      <w:r w:rsidR="00791687">
        <w:rPr>
          <w:rFonts w:ascii="Times New Roman" w:hAnsi="Times New Roman" w:cs="Times New Roman"/>
        </w:rPr>
        <w:t xml:space="preserve">Oftmals spielen auch &lt;strong&gt;Betriebsvereinbarungen&lt;/strong&gt; eine entscheidende Rolle bei der Gestaltung sowie Umsetzung von Bereitschaftsdiensten. Ihr diesen werden &lt;strong&gt;spezifische Regelungen&lt;/strong&gt; für Arbeitszeiten, Vergütung sowie Ruhezeiten und Arbeitsbedingungen festgelegt. Durch diese – zwischen </w:t>
      </w:r>
      <w:proofErr w:type="spellStart"/>
      <w:proofErr w:type="gramStart"/>
      <w:r w:rsidR="00791687">
        <w:rPr>
          <w:rFonts w:ascii="Times New Roman" w:hAnsi="Times New Roman" w:cs="Times New Roman"/>
        </w:rPr>
        <w:t>Arbeitgeber:innen</w:t>
      </w:r>
      <w:proofErr w:type="spellEnd"/>
      <w:proofErr w:type="gramEnd"/>
      <w:r w:rsidR="00791687">
        <w:rPr>
          <w:rFonts w:ascii="Times New Roman" w:hAnsi="Times New Roman" w:cs="Times New Roman"/>
        </w:rPr>
        <w:t xml:space="preserve"> und </w:t>
      </w:r>
      <w:proofErr w:type="spellStart"/>
      <w:r w:rsidR="00791687">
        <w:rPr>
          <w:rFonts w:ascii="Times New Roman" w:hAnsi="Times New Roman" w:cs="Times New Roman"/>
        </w:rPr>
        <w:t>Arbeitnehmer:innen</w:t>
      </w:r>
      <w:proofErr w:type="spellEnd"/>
      <w:r w:rsidR="00791687">
        <w:rPr>
          <w:rFonts w:ascii="Times New Roman" w:hAnsi="Times New Roman" w:cs="Times New Roman"/>
        </w:rPr>
        <w:t xml:space="preserve"> getroffenen – Vereinbarungen können maßgeschneiderte Lösungen etabliert werden, die den Bedürfnissen der jeweiligen Branche oder Organisation gerecht werden. Die Höhe der Vergütung wird also nicht in vollem Umfang durch gesetzliche Vorschriften geregelt, sondern &lt;strong&gt;ist oftmals von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zu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unterschiedlich&lt;/strong</w:t>
      </w:r>
      <w:proofErr w:type="gramStart"/>
      <w:r w:rsidR="00791687">
        <w:rPr>
          <w:rFonts w:ascii="Times New Roman" w:hAnsi="Times New Roman" w:cs="Times New Roman"/>
        </w:rPr>
        <w:t>&gt;.&lt;</w:t>
      </w:r>
      <w:proofErr w:type="gramEnd"/>
      <w:r w:rsidR="00791687">
        <w:rPr>
          <w:rFonts w:ascii="Times New Roman" w:hAnsi="Times New Roman" w:cs="Times New Roman"/>
        </w:rPr>
        <w:t>/p&gt;</w:t>
      </w:r>
    </w:p>
    <w:p w14:paraId="2DE57603" w14:textId="56ED0EE8" w:rsidR="00681907" w:rsidRDefault="00681907" w:rsidP="00860D68">
      <w:pPr>
        <w:spacing w:after="0"/>
        <w:rPr>
          <w:rFonts w:ascii="Times New Roman" w:hAnsi="Times New Roman" w:cs="Times New Roman"/>
        </w:rPr>
      </w:pPr>
    </w:p>
    <w:p w14:paraId="417044A2" w14:textId="77777777" w:rsidR="00681907" w:rsidRDefault="00681907" w:rsidP="00681907">
      <w:pPr>
        <w:spacing w:after="0"/>
        <w:rPr>
          <w:rFonts w:ascii="Times New Roman" w:hAnsi="Times New Roman" w:cs="Times New Roman"/>
        </w:rPr>
      </w:pPr>
      <w:r>
        <w:rPr>
          <w:rFonts w:ascii="Times New Roman" w:hAnsi="Times New Roman" w:cs="Times New Roman"/>
        </w:rPr>
        <w:t xml:space="preserve">&lt;h2&gt;Unter welchen Voraussetzungen darf Bereitschaftsdienst angeordnet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616E8D3D" w14:textId="34A7CF6F" w:rsidR="00967603" w:rsidRDefault="00681907" w:rsidP="00681907">
      <w:pPr>
        <w:spacing w:after="0"/>
        <w:rPr>
          <w:rFonts w:ascii="Times New Roman" w:hAnsi="Times New Roman" w:cs="Times New Roman"/>
        </w:rPr>
      </w:pPr>
      <w:r>
        <w:rPr>
          <w:rFonts w:ascii="Times New Roman" w:hAnsi="Times New Roman" w:cs="Times New Roman"/>
        </w:rPr>
        <w:t>&lt;p&gt;</w:t>
      </w:r>
      <w:r w:rsidR="00233938">
        <w:rPr>
          <w:rFonts w:ascii="Times New Roman" w:hAnsi="Times New Roman" w:cs="Times New Roman"/>
        </w:rPr>
        <w:t xml:space="preserve">Da die Bereitschaftszeit </w:t>
      </w:r>
      <w:r w:rsidR="00967603">
        <w:rPr>
          <w:rFonts w:ascii="Times New Roman" w:hAnsi="Times New Roman" w:cs="Times New Roman"/>
        </w:rPr>
        <w:t xml:space="preserve">oder die Rufbereitschaft eine &lt;strong&gt;Sonderform&lt;/strong&gt; der Arbeit darstellt (wie dies beispielsweise auch bei &lt;strong&gt;Überstunden&lt;/strong&gt; der Fall ist), braucht es einen &lt;strong&gt;konkreten Bedarfsfall&lt;/strong&gt; für diese. Nur dann kann diese von </w:t>
      </w:r>
      <w:proofErr w:type="spellStart"/>
      <w:proofErr w:type="gramStart"/>
      <w:r w:rsidR="00967603">
        <w:rPr>
          <w:rFonts w:ascii="Times New Roman" w:hAnsi="Times New Roman" w:cs="Times New Roman"/>
        </w:rPr>
        <w:t>Arbeitgeber:innen</w:t>
      </w:r>
      <w:proofErr w:type="spellEnd"/>
      <w:proofErr w:type="gramEnd"/>
      <w:r w:rsidR="00967603">
        <w:rPr>
          <w:rFonts w:ascii="Times New Roman" w:hAnsi="Times New Roman" w:cs="Times New Roman"/>
        </w:rPr>
        <w:t xml:space="preserve"> angeordnet werden. Eine rechtliche Grundlage hierfür bietet beispielsweise der &lt;strong&gt;§ 106 Gewerbeordnung&lt;/strong&gt; (kurz: &lt;i&gt;GewO&lt;/i&gt;), nach dem &lt;strong&gt;billiges Ermessen&lt;/strong&gt; vorliegen muss. Als Beispiele hierfür gelten die folgenden Fälle:&lt;/p&gt;</w:t>
      </w:r>
    </w:p>
    <w:p w14:paraId="24CDAE6B" w14:textId="01A9083B" w:rsidR="00967603" w:rsidRDefault="00967603" w:rsidP="00681907">
      <w:pPr>
        <w:spacing w:after="0"/>
        <w:rPr>
          <w:rFonts w:ascii="Times New Roman" w:hAnsi="Times New Roman" w:cs="Times New Roman"/>
        </w:rPr>
      </w:pPr>
    </w:p>
    <w:p w14:paraId="4CAD6C3E" w14:textId="25BACBB3" w:rsidR="00967603" w:rsidRDefault="00967603"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51324">
        <w:rPr>
          <w:rFonts w:ascii="Times New Roman" w:hAnsi="Times New Roman" w:cs="Times New Roman"/>
        </w:rPr>
        <w:t xml:space="preserve">&lt;strong&gt;kontinuierlicher Betrieb&lt;/strong&gt; (zum Beispiel in der Energieversorgung oder im </w:t>
      </w:r>
      <w:proofErr w:type="gramStart"/>
      <w:r w:rsidR="00D51324">
        <w:rPr>
          <w:rFonts w:ascii="Times New Roman" w:hAnsi="Times New Roman" w:cs="Times New Roman"/>
        </w:rPr>
        <w:t>Verkehrswesen)&lt;</w:t>
      </w:r>
      <w:proofErr w:type="gramEnd"/>
      <w:r w:rsidR="00D51324">
        <w:rPr>
          <w:rFonts w:ascii="Times New Roman" w:hAnsi="Times New Roman" w:cs="Times New Roman"/>
        </w:rPr>
        <w:t>/li&gt;</w:t>
      </w:r>
    </w:p>
    <w:p w14:paraId="0A254B20" w14:textId="0BBDB6E1" w:rsidR="00D51324" w:rsidRDefault="00D51324" w:rsidP="00681907">
      <w:pPr>
        <w:spacing w:after="0"/>
        <w:rPr>
          <w:rFonts w:ascii="Times New Roman" w:hAnsi="Times New Roman" w:cs="Times New Roman"/>
        </w:rPr>
      </w:pPr>
      <w:r>
        <w:rPr>
          <w:rFonts w:ascii="Times New Roman" w:hAnsi="Times New Roman" w:cs="Times New Roman"/>
        </w:rPr>
        <w:t xml:space="preserve">&lt;li&gt;&lt;strong&gt;Notfälle&lt;/strong&gt; (zum Beispiel gesundheitliche Notfälle oder </w:t>
      </w:r>
      <w:proofErr w:type="gramStart"/>
      <w:r w:rsidR="00FE3102">
        <w:rPr>
          <w:rFonts w:ascii="Times New Roman" w:hAnsi="Times New Roman" w:cs="Times New Roman"/>
        </w:rPr>
        <w:t>Katastrophenschutz</w:t>
      </w:r>
      <w:r>
        <w:rPr>
          <w:rFonts w:ascii="Times New Roman" w:hAnsi="Times New Roman" w:cs="Times New Roman"/>
        </w:rPr>
        <w:t>)&lt;</w:t>
      </w:r>
      <w:proofErr w:type="gramEnd"/>
      <w:r>
        <w:rPr>
          <w:rFonts w:ascii="Times New Roman" w:hAnsi="Times New Roman" w:cs="Times New Roman"/>
        </w:rPr>
        <w:t>/li&gt;</w:t>
      </w:r>
    </w:p>
    <w:p w14:paraId="7883C829" w14:textId="0F26838B" w:rsidR="00D51324" w:rsidRDefault="00D51324" w:rsidP="00681907">
      <w:pPr>
        <w:spacing w:after="0"/>
        <w:rPr>
          <w:rFonts w:ascii="Times New Roman" w:hAnsi="Times New Roman" w:cs="Times New Roman"/>
        </w:rPr>
      </w:pPr>
      <w:r>
        <w:rPr>
          <w:rFonts w:ascii="Times New Roman" w:hAnsi="Times New Roman" w:cs="Times New Roman"/>
        </w:rPr>
        <w:t>&lt;li&gt;&lt;strong&gt;Wartung &amp; Reparatur&lt;/strong&gt; (zum Beispiel in Industriebetrieben</w:t>
      </w:r>
      <w:r w:rsidR="00FE3102">
        <w:rPr>
          <w:rFonts w:ascii="Times New Roman" w:hAnsi="Times New Roman" w:cs="Times New Roman"/>
        </w:rPr>
        <w:t xml:space="preserve"> oder in der Gebäudetechnik</w:t>
      </w:r>
      <w:r>
        <w:rPr>
          <w:rFonts w:ascii="Times New Roman" w:hAnsi="Times New Roman" w:cs="Times New Roman"/>
        </w:rPr>
        <w:t>)&lt;/li&gt;</w:t>
      </w:r>
      <w:r>
        <w:rPr>
          <w:rFonts w:ascii="Times New Roman" w:hAnsi="Times New Roman" w:cs="Times New Roman"/>
        </w:rPr>
        <w:br/>
        <w:t>&lt;li&gt;&lt;strong&gt;Servicebereitschaft&lt;/strong&gt; (zum Beispiel in IT-Unternehmen)&lt;/li&gt;</w:t>
      </w:r>
    </w:p>
    <w:p w14:paraId="6F0C2153" w14:textId="7C537CDF" w:rsidR="00FE3102" w:rsidRDefault="00FE3102" w:rsidP="00681907">
      <w:pPr>
        <w:spacing w:after="0"/>
        <w:rPr>
          <w:rFonts w:ascii="Times New Roman" w:hAnsi="Times New Roman" w:cs="Times New Roman"/>
        </w:rPr>
      </w:pPr>
      <w:r>
        <w:rPr>
          <w:rFonts w:ascii="Times New Roman" w:hAnsi="Times New Roman" w:cs="Times New Roman"/>
        </w:rPr>
        <w:t xml:space="preserve">&lt;li&gt;&lt;strong&gt;Informationsbereitstellung&lt;/strong&gt; (zum Beispiel </w:t>
      </w:r>
      <w:proofErr w:type="gramStart"/>
      <w:r>
        <w:rPr>
          <w:rFonts w:ascii="Times New Roman" w:hAnsi="Times New Roman" w:cs="Times New Roman"/>
        </w:rPr>
        <w:t>Wetterdienste)&lt;</w:t>
      </w:r>
      <w:proofErr w:type="gramEnd"/>
      <w:r>
        <w:rPr>
          <w:rFonts w:ascii="Times New Roman" w:hAnsi="Times New Roman" w:cs="Times New Roman"/>
        </w:rPr>
        <w:t>/li&gt;</w:t>
      </w:r>
    </w:p>
    <w:p w14:paraId="1F009455" w14:textId="67832559" w:rsidR="00D51324" w:rsidRDefault="00D51324"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D5A89C" w14:textId="77777777" w:rsidR="00967603" w:rsidRDefault="00967603" w:rsidP="00681907">
      <w:pPr>
        <w:spacing w:after="0"/>
        <w:rPr>
          <w:rFonts w:ascii="Times New Roman" w:hAnsi="Times New Roman" w:cs="Times New Roman"/>
        </w:rPr>
      </w:pPr>
    </w:p>
    <w:p w14:paraId="3CE8618E" w14:textId="537A4A02" w:rsidR="00791687" w:rsidRDefault="00D51324" w:rsidP="00860D68">
      <w:pPr>
        <w:spacing w:after="0"/>
        <w:rPr>
          <w:rFonts w:ascii="Times New Roman" w:hAnsi="Times New Roman" w:cs="Times New Roman"/>
        </w:rPr>
      </w:pPr>
      <w:r>
        <w:rPr>
          <w:rFonts w:ascii="Times New Roman" w:hAnsi="Times New Roman" w:cs="Times New Roman"/>
        </w:rPr>
        <w:t>&lt;p&gt;</w:t>
      </w:r>
      <w:r w:rsidR="00967603">
        <w:rPr>
          <w:rFonts w:ascii="Times New Roman" w:hAnsi="Times New Roman" w:cs="Times New Roman"/>
        </w:rPr>
        <w:t xml:space="preserve">Notwendige Bereitschaftsdienste müssen ferner &lt;strong&gt;gleichmäßig&lt;/strong&gt; unter den hierfür infrage kommenden </w:t>
      </w:r>
      <w:proofErr w:type="spellStart"/>
      <w:r w:rsidR="00967603">
        <w:rPr>
          <w:rFonts w:ascii="Times New Roman" w:hAnsi="Times New Roman" w:cs="Times New Roman"/>
        </w:rPr>
        <w:t>Arbeitnehmer:innen</w:t>
      </w:r>
      <w:proofErr w:type="spellEnd"/>
      <w:r w:rsidR="00967603">
        <w:rPr>
          <w:rFonts w:ascii="Times New Roman" w:hAnsi="Times New Roman" w:cs="Times New Roman"/>
        </w:rPr>
        <w:t xml:space="preserve"> &lt;strong&gt;verteilt&lt;/strong&gt; werden.</w:t>
      </w:r>
      <w:r>
        <w:rPr>
          <w:rFonts w:ascii="Times New Roman" w:hAnsi="Times New Roman" w:cs="Times New Roman"/>
        </w:rPr>
        <w:t>&lt;/p&gt;</w:t>
      </w:r>
    </w:p>
    <w:p w14:paraId="57F20926" w14:textId="7B55EB04" w:rsidR="00612203" w:rsidRDefault="00612203" w:rsidP="00860D68">
      <w:pPr>
        <w:spacing w:after="0"/>
        <w:rPr>
          <w:rFonts w:ascii="Times New Roman" w:hAnsi="Times New Roman" w:cs="Times New Roman"/>
        </w:rPr>
      </w:pPr>
    </w:p>
    <w:p w14:paraId="2A25EE18" w14:textId="6795069B" w:rsidR="00612203" w:rsidRDefault="00612203" w:rsidP="00860D68">
      <w:pPr>
        <w:spacing w:after="0"/>
        <w:rPr>
          <w:rFonts w:ascii="Times New Roman" w:hAnsi="Times New Roman" w:cs="Times New Roman"/>
        </w:rPr>
      </w:pPr>
      <w:r>
        <w:rPr>
          <w:rFonts w:ascii="Times New Roman" w:hAnsi="Times New Roman" w:cs="Times New Roman"/>
        </w:rPr>
        <w:t>&lt;h2&gt;Bereitschaftsdienst – Arbeitszeit erfassen (Softwarelösung)&lt;/h2&gt;</w:t>
      </w:r>
      <w:r>
        <w:rPr>
          <w:rFonts w:ascii="Times New Roman" w:hAnsi="Times New Roman" w:cs="Times New Roman"/>
        </w:rPr>
        <w:br/>
      </w:r>
    </w:p>
    <w:p w14:paraId="0727F596" w14:textId="4E33235F" w:rsidR="00D51324" w:rsidRDefault="00612203" w:rsidP="00860D68">
      <w:pPr>
        <w:spacing w:after="0"/>
        <w:rPr>
          <w:rFonts w:ascii="Times New Roman" w:hAnsi="Times New Roman" w:cs="Times New Roman"/>
        </w:rPr>
      </w:pPr>
      <w:r>
        <w:rPr>
          <w:rFonts w:ascii="Times New Roman" w:hAnsi="Times New Roman" w:cs="Times New Roman"/>
        </w:rPr>
        <w:t>&lt;p&gt;</w:t>
      </w:r>
      <w:r w:rsidR="00D25AAB">
        <w:rPr>
          <w:rFonts w:ascii="Times New Roman" w:hAnsi="Times New Roman" w:cs="Times New Roman"/>
        </w:rPr>
        <w:t xml:space="preserve">Gerade im Kontext von Bereitschaftsdiensten sollte die &lt;strong&gt;geleistete Arbeitszeit&lt;/strong&gt; präzise und automatisiert erfasst werden können. Dies ist allein zur Einhaltung von arbeitsrechtlichen Vorgaben notwendig. Im &lt;strong&gt;öffentlichen Dienst&lt;/strong&gt; ist die &lt;strong&gt;genaue Dokumentation&lt;/strong&gt; von Arbeitszeiten (und eben auch Bereitschaftszeiten) gemäß eines wegweisenden Urteils des &lt;strong&gt;Bundesarbeitsgericht&lt;/strong&gt;s (kurz: &lt;i&gt;BAG&lt;/i&gt;) zudem Pflicht. Vergütungstechnische Regelungen, wie beispielsweise Zuschläge finden sich dort im Tarifvertrag öffentlicher Dienst (oder kurz: &lt;i&gt;TVöD&lt;/i&gt;) wieder. </w:t>
      </w:r>
      <w:r w:rsidR="00D25AAB" w:rsidRPr="00D25AAB">
        <w:rPr>
          <w:rFonts w:ascii="Times New Roman" w:hAnsi="Times New Roman" w:cs="Times New Roman"/>
        </w:rPr>
        <w:t xml:space="preserve">Eine </w:t>
      </w:r>
      <w:r w:rsidR="00D25AAB">
        <w:rPr>
          <w:rFonts w:ascii="Times New Roman" w:hAnsi="Times New Roman" w:cs="Times New Roman"/>
        </w:rPr>
        <w:t>&lt;strong&gt;</w:t>
      </w:r>
      <w:r w:rsidR="00D25AAB" w:rsidRPr="00D25AAB">
        <w:rPr>
          <w:rFonts w:ascii="Times New Roman" w:hAnsi="Times New Roman" w:cs="Times New Roman"/>
        </w:rPr>
        <w:t>Softwarelösung zur Arbeitszeiterfassung</w:t>
      </w:r>
      <w:r w:rsidR="00D25AAB">
        <w:rPr>
          <w:rFonts w:ascii="Times New Roman" w:hAnsi="Times New Roman" w:cs="Times New Roman"/>
        </w:rPr>
        <w:t>&lt;/strong&gt;</w:t>
      </w:r>
      <w:r w:rsidR="00D25AAB" w:rsidRPr="00D25AAB">
        <w:rPr>
          <w:rFonts w:ascii="Times New Roman" w:hAnsi="Times New Roman" w:cs="Times New Roman"/>
        </w:rPr>
        <w:t xml:space="preserve"> ermöglicht es</w:t>
      </w:r>
      <w:r w:rsidR="00D25AAB">
        <w:rPr>
          <w:rFonts w:ascii="Times New Roman" w:hAnsi="Times New Roman" w:cs="Times New Roman"/>
        </w:rPr>
        <w:t xml:space="preserve"> hier beispielsweise</w:t>
      </w:r>
      <w:r w:rsidR="00D25AAB" w:rsidRPr="00D25AAB">
        <w:rPr>
          <w:rFonts w:ascii="Times New Roman" w:hAnsi="Times New Roman" w:cs="Times New Roman"/>
        </w:rPr>
        <w:t>, den Arbeitsbeginn und</w:t>
      </w:r>
      <w:r w:rsidR="00D25AAB">
        <w:rPr>
          <w:rFonts w:ascii="Times New Roman" w:hAnsi="Times New Roman" w:cs="Times New Roman"/>
        </w:rPr>
        <w:t xml:space="preserve"> das Arbeitsende sowie den</w:t>
      </w:r>
      <w:r w:rsidR="00D25AAB" w:rsidRPr="00D25AAB">
        <w:rPr>
          <w:rFonts w:ascii="Times New Roman" w:hAnsi="Times New Roman" w:cs="Times New Roman"/>
        </w:rPr>
        <w:t xml:space="preserve"> Einsatzort </w:t>
      </w:r>
      <w:r w:rsidR="00D25AAB">
        <w:rPr>
          <w:rFonts w:ascii="Times New Roman" w:hAnsi="Times New Roman" w:cs="Times New Roman"/>
        </w:rPr>
        <w:t xml:space="preserve">genau zu erfassen und aufzuzeichnen. Das erleichtert die individuelle Verwaltung von Arbeitszeiten natürlich in einem erheblichen Umfang! Entsprechende </w:t>
      </w:r>
      <w:r w:rsidR="00D25AAB">
        <w:rPr>
          <w:rFonts w:ascii="Times New Roman" w:hAnsi="Times New Roman" w:cs="Times New Roman"/>
        </w:rPr>
        <w:lastRenderedPageBreak/>
        <w:t>Lösungen gibt es mittlerweile auch als &lt;strong&gt;mobile Apps&lt;/strong&gt;. Etwaige Systeme sparen vor allem Aufwand, sind genauer und ermöglichen insgesamt eine &lt;strong&gt;transparentere Abrechnung&lt;/strong</w:t>
      </w:r>
      <w:proofErr w:type="gramStart"/>
      <w:r w:rsidR="00D25AAB">
        <w:rPr>
          <w:rFonts w:ascii="Times New Roman" w:hAnsi="Times New Roman" w:cs="Times New Roman"/>
        </w:rPr>
        <w:t>&gt;!&lt;</w:t>
      </w:r>
      <w:proofErr w:type="gramEnd"/>
      <w:r w:rsidR="00D25AAB">
        <w:rPr>
          <w:rFonts w:ascii="Times New Roman" w:hAnsi="Times New Roman" w:cs="Times New Roman"/>
        </w:rPr>
        <w:t>/p&gt;</w:t>
      </w:r>
    </w:p>
    <w:p w14:paraId="1DCB6D7B" w14:textId="2033DC34" w:rsidR="00612203" w:rsidRDefault="00612203" w:rsidP="00860D68">
      <w:pPr>
        <w:spacing w:after="0"/>
        <w:rPr>
          <w:rFonts w:ascii="Times New Roman" w:hAnsi="Times New Roman" w:cs="Times New Roman"/>
        </w:rPr>
      </w:pPr>
    </w:p>
    <w:p w14:paraId="00938C8A" w14:textId="0E9ADB1D" w:rsidR="00612203" w:rsidRDefault="00612203" w:rsidP="00860D68">
      <w:pPr>
        <w:spacing w:after="0"/>
        <w:rPr>
          <w:rFonts w:ascii="Times New Roman" w:hAnsi="Times New Roman" w:cs="Times New Roman"/>
        </w:rPr>
      </w:pPr>
      <w:r>
        <w:rPr>
          <w:rFonts w:ascii="Times New Roman" w:hAnsi="Times New Roman" w:cs="Times New Roman"/>
        </w:rPr>
        <w:t xml:space="preserve">&lt;h2&gt;Wie ist die Vergütung der Bereitschaftszeit </w:t>
      </w:r>
      <w:proofErr w:type="gramStart"/>
      <w:r>
        <w:rPr>
          <w:rFonts w:ascii="Times New Roman" w:hAnsi="Times New Roman" w:cs="Times New Roman"/>
        </w:rPr>
        <w:t>geregelt?&lt;</w:t>
      </w:r>
      <w:proofErr w:type="gramEnd"/>
      <w:r>
        <w:rPr>
          <w:rFonts w:ascii="Times New Roman" w:hAnsi="Times New Roman" w:cs="Times New Roman"/>
        </w:rPr>
        <w:t>/h2&gt;</w:t>
      </w:r>
      <w:r>
        <w:rPr>
          <w:rFonts w:ascii="Times New Roman" w:hAnsi="Times New Roman" w:cs="Times New Roman"/>
        </w:rPr>
        <w:br/>
      </w:r>
    </w:p>
    <w:p w14:paraId="65D4ADF7" w14:textId="70CCA722" w:rsidR="00612203" w:rsidRDefault="00612203" w:rsidP="00860D68">
      <w:pPr>
        <w:spacing w:after="0"/>
        <w:rPr>
          <w:rFonts w:ascii="Times New Roman" w:hAnsi="Times New Roman" w:cs="Times New Roman"/>
        </w:rPr>
      </w:pPr>
      <w:r>
        <w:rPr>
          <w:rFonts w:ascii="Times New Roman" w:hAnsi="Times New Roman" w:cs="Times New Roman"/>
        </w:rPr>
        <w:t>&lt;p&gt;</w:t>
      </w:r>
      <w:r w:rsidR="001F0730">
        <w:rPr>
          <w:rFonts w:ascii="Times New Roman" w:hAnsi="Times New Roman" w:cs="Times New Roman"/>
        </w:rPr>
        <w:t xml:space="preserve">Bereitschaftsdienste und Einsätze während Rufbereitschaften zählen als &lt;strong&gt;Vollarbeitszeit&lt;/strong&gt; und müssen genauso vergütet werden, wie die reguläre Arbeitszeit. Findet beides nachts sowie an Wochenende oder Feiertagen statt, so greifen die &lt;strong&gt;Regelungen der individuellen Betriebsvereinbarung&lt;/strong&gt; (in Bezug auf &lt;strong&gt;Zuschläge&lt;/strong&gt;). </w:t>
      </w:r>
      <w:r w:rsidR="00207579">
        <w:rPr>
          <w:rFonts w:ascii="Times New Roman" w:hAnsi="Times New Roman" w:cs="Times New Roman"/>
        </w:rPr>
        <w:t xml:space="preserve">Zwar gilt grundsätzlich, dass sich </w:t>
      </w:r>
      <w:proofErr w:type="spellStart"/>
      <w:proofErr w:type="gramStart"/>
      <w:r w:rsidR="00207579">
        <w:rPr>
          <w:rFonts w:ascii="Times New Roman" w:hAnsi="Times New Roman" w:cs="Times New Roman"/>
        </w:rPr>
        <w:t>Arbeitgeber:innen</w:t>
      </w:r>
      <w:proofErr w:type="spellEnd"/>
      <w:proofErr w:type="gramEnd"/>
      <w:r w:rsidR="00207579">
        <w:rPr>
          <w:rFonts w:ascii="Times New Roman" w:hAnsi="Times New Roman" w:cs="Times New Roman"/>
        </w:rPr>
        <w:t xml:space="preserve"> an den gesetzlichen Mindestlohn halten müssen, nicht aber an den tatsächlichen Lohn (falls dieser oberhalb des Mindestlohns liegt)! Wird gemäß &lt;strong&gt;Tarifvereinbarung&lt;/strong&gt; beispielsweise vertraglich fixiert, dass während Bereitschaftszeiten nur 50 Prozent des Arbeitslohns gezahlt werden, dann gilt nur dieser Anteil der </w:t>
      </w:r>
      <w:proofErr w:type="gramStart"/>
      <w:r w:rsidR="00207579">
        <w:rPr>
          <w:rFonts w:ascii="Times New Roman" w:hAnsi="Times New Roman" w:cs="Times New Roman"/>
        </w:rPr>
        <w:t>Vollarbeit!&lt;</w:t>
      </w:r>
      <w:proofErr w:type="gramEnd"/>
      <w:r w:rsidR="00207579">
        <w:rPr>
          <w:rFonts w:ascii="Times New Roman" w:hAnsi="Times New Roman" w:cs="Times New Roman"/>
        </w:rPr>
        <w:t>/p&gt;</w:t>
      </w:r>
      <w:r>
        <w:rPr>
          <w:rFonts w:ascii="Times New Roman" w:hAnsi="Times New Roman" w:cs="Times New Roman"/>
        </w:rPr>
        <w:br/>
      </w:r>
    </w:p>
    <w:p w14:paraId="59DFEC81" w14:textId="1A3F4ECC" w:rsidR="00612203" w:rsidRDefault="00612203" w:rsidP="00860D68">
      <w:pPr>
        <w:spacing w:after="0"/>
        <w:rPr>
          <w:rFonts w:ascii="Times New Roman" w:hAnsi="Times New Roman" w:cs="Times New Roman"/>
        </w:rPr>
      </w:pPr>
      <w:r>
        <w:rPr>
          <w:rFonts w:ascii="Times New Roman" w:hAnsi="Times New Roman" w:cs="Times New Roman"/>
        </w:rPr>
        <w:t xml:space="preserve">&lt;h2&gt;Fazit zum Thema </w:t>
      </w:r>
      <w:r w:rsidR="00B94BF1">
        <w:rPr>
          <w:rFonts w:ascii="Times New Roman" w:hAnsi="Times New Roman" w:cs="Times New Roman"/>
        </w:rPr>
        <w:t>Vergütung des Bereitschaftsdienstes</w:t>
      </w:r>
      <w:r>
        <w:rPr>
          <w:rFonts w:ascii="Times New Roman" w:hAnsi="Times New Roman" w:cs="Times New Roman"/>
        </w:rPr>
        <w:t xml:space="preserve"> und allen geltenden Regelungen&lt;/h2&gt;</w:t>
      </w:r>
    </w:p>
    <w:p w14:paraId="49EF9CA7" w14:textId="085992CE" w:rsidR="00612203" w:rsidRDefault="00612203" w:rsidP="00860D68">
      <w:pPr>
        <w:spacing w:after="0"/>
        <w:rPr>
          <w:rFonts w:ascii="Times New Roman" w:hAnsi="Times New Roman" w:cs="Times New Roman"/>
        </w:rPr>
      </w:pPr>
    </w:p>
    <w:p w14:paraId="6F619E08" w14:textId="564868DA" w:rsidR="00612203" w:rsidRDefault="00612203" w:rsidP="00860D68">
      <w:pPr>
        <w:spacing w:after="0"/>
        <w:rPr>
          <w:rFonts w:ascii="Times New Roman" w:hAnsi="Times New Roman" w:cs="Times New Roman"/>
        </w:rPr>
      </w:pPr>
      <w:r>
        <w:rPr>
          <w:rFonts w:ascii="Times New Roman" w:hAnsi="Times New Roman" w:cs="Times New Roman"/>
        </w:rPr>
        <w:t>&lt;p&gt;</w:t>
      </w:r>
      <w:r w:rsidR="00410BE3">
        <w:rPr>
          <w:rFonts w:ascii="Times New Roman" w:hAnsi="Times New Roman" w:cs="Times New Roman"/>
        </w:rPr>
        <w:t>Das Thema &lt;strong&gt;Vergütung&lt;/strong&gt; während Bereitschaftsdiensten sowie deren &lt;strong&gt;gesetzliche Bestimmungen&lt;/strong&gt; sind ein komplexes Geflecht, die im Zweifelsfall stark individuell sind. Ein &lt;strong&gt;Urteil des Bundesarbeitsgerichts&lt;/strong&gt; im Jahre 2000 stufte die Bereitschaftszeit grundsätzlich als Vollarbeit und damit als Arbeitszeit ein. Arbeitgeber bestimmten bis dahin, ob es sich um Arbeitszeit oder anteilige Vollarbeit handelt – dies ist schon länger nicht mehr so! Wichtiger denn je ist daher eine &lt;strong&gt;zuverlässige und effektive Softwarelösung&lt;/strong&gt; im Bereich der Arbeitszeiterfassung, die eine &lt;strong&gt;</w:t>
      </w:r>
      <w:r w:rsidR="00582D46">
        <w:rPr>
          <w:rFonts w:ascii="Times New Roman" w:hAnsi="Times New Roman" w:cs="Times New Roman"/>
        </w:rPr>
        <w:t xml:space="preserve">unkomplizierte </w:t>
      </w:r>
      <w:r w:rsidR="00410BE3">
        <w:rPr>
          <w:rFonts w:ascii="Times New Roman" w:hAnsi="Times New Roman" w:cs="Times New Roman"/>
        </w:rPr>
        <w:t>Dokumentation&lt;/strong&gt; und</w:t>
      </w:r>
      <w:r w:rsidR="00582D46">
        <w:rPr>
          <w:rFonts w:ascii="Times New Roman" w:hAnsi="Times New Roman" w:cs="Times New Roman"/>
        </w:rPr>
        <w:t xml:space="preserve"> </w:t>
      </w:r>
      <w:r w:rsidR="00410BE3">
        <w:rPr>
          <w:rFonts w:ascii="Times New Roman" w:hAnsi="Times New Roman" w:cs="Times New Roman"/>
        </w:rPr>
        <w:t xml:space="preserve">damit eine &lt;strong&gt;gerechte Entlohnung&lt;/strong&gt; deiner </w:t>
      </w:r>
      <w:proofErr w:type="spellStart"/>
      <w:r w:rsidR="00410BE3">
        <w:rPr>
          <w:rFonts w:ascii="Times New Roman" w:hAnsi="Times New Roman" w:cs="Times New Roman"/>
        </w:rPr>
        <w:t>Arbeitnehmer:innen</w:t>
      </w:r>
      <w:proofErr w:type="spellEnd"/>
      <w:r w:rsidR="00410BE3">
        <w:rPr>
          <w:rFonts w:ascii="Times New Roman" w:hAnsi="Times New Roman" w:cs="Times New Roman"/>
        </w:rPr>
        <w:t xml:space="preserve"> ermöglicht. Derartige Software-Tools werden beispielsweise von </w:t>
      </w:r>
      <w:r w:rsidR="00410BE3" w:rsidRPr="00410BE3">
        <w:rPr>
          <w:rFonts w:ascii="Times New Roman" w:hAnsi="Times New Roman" w:cs="Times New Roman"/>
        </w:rPr>
        <w:t xml:space="preserve">&lt;a </w:t>
      </w:r>
      <w:proofErr w:type="spellStart"/>
      <w:r w:rsidR="00410BE3" w:rsidRPr="00410BE3">
        <w:rPr>
          <w:rFonts w:ascii="Times New Roman" w:hAnsi="Times New Roman" w:cs="Times New Roman"/>
        </w:rPr>
        <w:t>href</w:t>
      </w:r>
      <w:proofErr w:type="spellEnd"/>
      <w:r w:rsidR="00410BE3" w:rsidRPr="00410BE3">
        <w:rPr>
          <w:rFonts w:ascii="Times New Roman" w:hAnsi="Times New Roman" w:cs="Times New Roman"/>
        </w:rPr>
        <w:t>="https://flair.hr/de/"&gt;</w:t>
      </w:r>
      <w:proofErr w:type="spellStart"/>
      <w:r w:rsidR="00410BE3">
        <w:rPr>
          <w:rFonts w:ascii="Times New Roman" w:hAnsi="Times New Roman" w:cs="Times New Roman"/>
        </w:rPr>
        <w:t>flair</w:t>
      </w:r>
      <w:proofErr w:type="spellEnd"/>
      <w:r w:rsidR="00410BE3" w:rsidRPr="00410BE3">
        <w:rPr>
          <w:rFonts w:ascii="Times New Roman" w:hAnsi="Times New Roman" w:cs="Times New Roman"/>
        </w:rPr>
        <w:t>&lt;/a&gt;</w:t>
      </w:r>
      <w:r w:rsidR="00410BE3">
        <w:rPr>
          <w:rFonts w:ascii="Times New Roman" w:hAnsi="Times New Roman" w:cs="Times New Roman"/>
        </w:rPr>
        <w:t xml:space="preserve"> angeboten</w:t>
      </w:r>
      <w:r w:rsidR="00582D46">
        <w:rPr>
          <w:rFonts w:ascii="Times New Roman" w:hAnsi="Times New Roman" w:cs="Times New Roman"/>
        </w:rPr>
        <w:t xml:space="preserve">. Sie </w:t>
      </w:r>
      <w:r w:rsidR="00410BE3">
        <w:rPr>
          <w:rFonts w:ascii="Times New Roman" w:hAnsi="Times New Roman" w:cs="Times New Roman"/>
        </w:rPr>
        <w:t xml:space="preserve">sorgen dafür, </w:t>
      </w:r>
      <w:r w:rsidR="00410BE3" w:rsidRPr="00410BE3">
        <w:rPr>
          <w:rFonts w:ascii="Times New Roman" w:hAnsi="Times New Roman" w:cs="Times New Roman"/>
        </w:rPr>
        <w:t xml:space="preserve">dass der Bereitschaftsdienst </w:t>
      </w:r>
      <w:r w:rsidR="00410BE3">
        <w:rPr>
          <w:rFonts w:ascii="Times New Roman" w:hAnsi="Times New Roman" w:cs="Times New Roman"/>
        </w:rPr>
        <w:t>&lt;strong&gt;</w:t>
      </w:r>
      <w:r w:rsidR="00410BE3" w:rsidRPr="00410BE3">
        <w:rPr>
          <w:rFonts w:ascii="Times New Roman" w:hAnsi="Times New Roman" w:cs="Times New Roman"/>
        </w:rPr>
        <w:t>fair entlohnt</w:t>
      </w:r>
      <w:r w:rsidR="00410BE3">
        <w:rPr>
          <w:rFonts w:ascii="Times New Roman" w:hAnsi="Times New Roman" w:cs="Times New Roman"/>
        </w:rPr>
        <w:t>&lt;/strong&gt;</w:t>
      </w:r>
      <w:r w:rsidR="00410BE3" w:rsidRPr="00410BE3">
        <w:rPr>
          <w:rFonts w:ascii="Times New Roman" w:hAnsi="Times New Roman" w:cs="Times New Roman"/>
        </w:rPr>
        <w:t xml:space="preserve"> und gleichzeitig </w:t>
      </w:r>
      <w:r w:rsidR="00582D46">
        <w:rPr>
          <w:rFonts w:ascii="Times New Roman" w:hAnsi="Times New Roman" w:cs="Times New Roman"/>
        </w:rPr>
        <w:t>transparent (wenn nötig bis</w:t>
      </w:r>
      <w:r w:rsidR="00410BE3" w:rsidRPr="00410BE3">
        <w:rPr>
          <w:rFonts w:ascii="Times New Roman" w:hAnsi="Times New Roman" w:cs="Times New Roman"/>
        </w:rPr>
        <w:t xml:space="preserve"> zum nächsten Morgen</w:t>
      </w:r>
      <w:r w:rsidR="00582D46">
        <w:rPr>
          <w:rFonts w:ascii="Times New Roman" w:hAnsi="Times New Roman" w:cs="Times New Roman"/>
        </w:rPr>
        <w:t>)</w:t>
      </w:r>
      <w:r w:rsidR="00410BE3" w:rsidRPr="00410BE3">
        <w:rPr>
          <w:rFonts w:ascii="Times New Roman" w:hAnsi="Times New Roman" w:cs="Times New Roman"/>
        </w:rPr>
        <w:t xml:space="preserve"> </w:t>
      </w:r>
      <w:r w:rsidR="00582D46">
        <w:rPr>
          <w:rFonts w:ascii="Times New Roman" w:hAnsi="Times New Roman" w:cs="Times New Roman"/>
        </w:rPr>
        <w:t>erfasst wird.&lt;/p&gt;</w:t>
      </w:r>
    </w:p>
    <w:p w14:paraId="3C60BE1E" w14:textId="29630CE9" w:rsidR="00612203" w:rsidRDefault="00612203" w:rsidP="00860D68">
      <w:pPr>
        <w:spacing w:after="0"/>
        <w:rPr>
          <w:rFonts w:ascii="Times New Roman" w:hAnsi="Times New Roman" w:cs="Times New Roman"/>
        </w:rPr>
      </w:pPr>
    </w:p>
    <w:p w14:paraId="57F31E16" w14:textId="24D60ADC" w:rsidR="00410BE3" w:rsidRDefault="00410BE3" w:rsidP="00860D68">
      <w:pPr>
        <w:spacing w:after="0"/>
        <w:rPr>
          <w:rFonts w:ascii="Times New Roman" w:hAnsi="Times New Roman" w:cs="Times New Roman"/>
        </w:rPr>
      </w:pPr>
    </w:p>
    <w:p w14:paraId="426B5DBB" w14:textId="427C062F" w:rsidR="00410BE3" w:rsidRDefault="00410BE3" w:rsidP="00860D68">
      <w:pPr>
        <w:spacing w:after="0"/>
        <w:rPr>
          <w:rFonts w:ascii="Times New Roman" w:hAnsi="Times New Roman" w:cs="Times New Roman"/>
        </w:rPr>
      </w:pPr>
      <w:r>
        <w:br/>
      </w:r>
      <w:r>
        <w:rPr>
          <w:rFonts w:ascii="Segoe UI" w:hAnsi="Segoe UI" w:cs="Segoe UI"/>
          <w:color w:val="374151"/>
          <w:shd w:val="clear" w:color="auto" w:fill="F7F7F8"/>
        </w:rPr>
        <w:t xml:space="preserve">Automatisierte Softwarelösungen bieten eine effiziente Methode zur präzisen Erfassung, was die transparente Dokumentation und gerechte Entlohnung </w:t>
      </w:r>
      <w:proofErr w:type="gramStart"/>
      <w:r>
        <w:rPr>
          <w:rFonts w:ascii="Segoe UI" w:hAnsi="Segoe UI" w:cs="Segoe UI"/>
          <w:color w:val="374151"/>
          <w:shd w:val="clear" w:color="auto" w:fill="F7F7F8"/>
        </w:rPr>
        <w:t>erleichtert</w:t>
      </w:r>
      <w:proofErr w:type="gramEnd"/>
      <w:r>
        <w:rPr>
          <w:rFonts w:ascii="Segoe UI" w:hAnsi="Segoe UI" w:cs="Segoe UI"/>
          <w:color w:val="374151"/>
          <w:shd w:val="clear" w:color="auto" w:fill="F7F7F8"/>
        </w:rPr>
        <w:t xml:space="preserve">. Diese Technologie ermöglicht nicht nur die Einhaltung gesetzlicher Vorgaben, sondern fördert auch das Vertrauen zwischen Arbeitgebern und Arbeitnehmern, indem sie eine zuverlässige Grundlage für die Abrechnung schafft. Insgesamt trägt die klare Vergütungsregelung dazu bei, </w:t>
      </w:r>
      <w:bookmarkStart w:id="9" w:name="_Hlk142411959"/>
      <w:r>
        <w:rPr>
          <w:rFonts w:ascii="Segoe UI" w:hAnsi="Segoe UI" w:cs="Segoe UI"/>
          <w:color w:val="374151"/>
          <w:shd w:val="clear" w:color="auto" w:fill="F7F7F8"/>
        </w:rPr>
        <w:t>dass der Bereitschaftsdienst fair entlohnt wird und gleichzeitig die Arbeitsfähigkeit bis zum nächsten Morgen gewährleistet bleibt.</w:t>
      </w:r>
    </w:p>
    <w:bookmarkEnd w:id="9"/>
    <w:p w14:paraId="5948CC20" w14:textId="58CBBACB" w:rsidR="00410BE3" w:rsidRDefault="00410BE3" w:rsidP="00860D68">
      <w:pPr>
        <w:spacing w:after="0"/>
        <w:rPr>
          <w:rFonts w:ascii="Times New Roman" w:hAnsi="Times New Roman" w:cs="Times New Roman"/>
        </w:rPr>
      </w:pPr>
    </w:p>
    <w:p w14:paraId="4FF27E0A" w14:textId="77777777" w:rsidR="00410BE3" w:rsidRDefault="00410BE3" w:rsidP="00410BE3">
      <w:pPr>
        <w:spacing w:after="0"/>
        <w:rPr>
          <w:rFonts w:ascii="Times New Roman" w:hAnsi="Times New Roman" w:cs="Times New Roman"/>
        </w:rPr>
      </w:pPr>
      <w:bookmarkStart w:id="10" w:name="_Hlk142411946"/>
      <w:r w:rsidRPr="003A4487">
        <w:rPr>
          <w:rFonts w:ascii="Times New Roman" w:hAnsi="Times New Roman" w:cs="Times New Roman"/>
        </w:rPr>
        <w:t>https://flair.hr/de/</w:t>
      </w:r>
    </w:p>
    <w:bookmarkEnd w:id="10"/>
    <w:p w14:paraId="24DA18E1" w14:textId="77777777" w:rsidR="00410BE3" w:rsidRDefault="00410BE3" w:rsidP="00410BE3">
      <w:pPr>
        <w:spacing w:after="0"/>
        <w:rPr>
          <w:rFonts w:ascii="Times New Roman" w:hAnsi="Times New Roman" w:cs="Times New Roman"/>
        </w:rPr>
      </w:pPr>
    </w:p>
    <w:p w14:paraId="5DF94202" w14:textId="77777777" w:rsidR="00410BE3" w:rsidRDefault="00410BE3" w:rsidP="00410BE3">
      <w:pPr>
        <w:spacing w:after="0"/>
        <w:rPr>
          <w:rFonts w:ascii="Times New Roman" w:hAnsi="Times New Roman" w:cs="Times New Roman"/>
        </w:rPr>
      </w:pPr>
      <w:bookmarkStart w:id="11" w:name="_Hlk142411927"/>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bookmarkEnd w:id="11"/>
    <w:p w14:paraId="1AC9EF6A" w14:textId="77777777" w:rsidR="00410BE3" w:rsidRDefault="00410BE3" w:rsidP="00860D68">
      <w:pPr>
        <w:spacing w:after="0"/>
        <w:rPr>
          <w:rFonts w:ascii="Times New Roman" w:hAnsi="Times New Roman" w:cs="Times New Roman"/>
        </w:rPr>
      </w:pPr>
    </w:p>
    <w:p w14:paraId="610572EB" w14:textId="29168780" w:rsidR="00207579" w:rsidRDefault="00207579" w:rsidP="00860D68">
      <w:pPr>
        <w:spacing w:after="0"/>
        <w:rPr>
          <w:rFonts w:ascii="Times New Roman" w:hAnsi="Times New Roman" w:cs="Times New Roman"/>
        </w:rPr>
      </w:pPr>
    </w:p>
    <w:p w14:paraId="51D7FE5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deutsche</w:t>
      </w:r>
    </w:p>
    <w:p w14:paraId="3FDE8AA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60590314" w14:textId="77777777" w:rsidR="00207579" w:rsidRDefault="00207579" w:rsidP="00860D68">
      <w:pPr>
        <w:spacing w:after="0"/>
        <w:rPr>
          <w:rFonts w:ascii="Times New Roman" w:hAnsi="Times New Roman" w:cs="Times New Roman"/>
        </w:rPr>
      </w:pPr>
    </w:p>
    <w:p w14:paraId="1AFD7C1C" w14:textId="098EF83F" w:rsidR="00612203" w:rsidRDefault="00612203" w:rsidP="00860D68">
      <w:pPr>
        <w:spacing w:after="0"/>
        <w:rPr>
          <w:rFonts w:ascii="Times New Roman" w:hAnsi="Times New Roman" w:cs="Times New Roman"/>
        </w:rPr>
      </w:pPr>
    </w:p>
    <w:p w14:paraId="4CD63398" w14:textId="77777777" w:rsidR="00612203" w:rsidRDefault="00612203" w:rsidP="00860D68">
      <w:pPr>
        <w:spacing w:after="0"/>
        <w:rPr>
          <w:rFonts w:ascii="Times New Roman" w:hAnsi="Times New Roman" w:cs="Times New Roman"/>
        </w:rPr>
      </w:pPr>
    </w:p>
    <w:p w14:paraId="60A2637D" w14:textId="77777777" w:rsidR="00612203" w:rsidRDefault="00612203" w:rsidP="00860D68">
      <w:pPr>
        <w:spacing w:after="0"/>
        <w:rPr>
          <w:rFonts w:ascii="Times New Roman" w:hAnsi="Times New Roman" w:cs="Times New Roman"/>
        </w:rPr>
      </w:pPr>
    </w:p>
    <w:p w14:paraId="480A44FA" w14:textId="77777777" w:rsidR="00612203" w:rsidRDefault="00612203" w:rsidP="00860D68">
      <w:pPr>
        <w:spacing w:after="0"/>
        <w:rPr>
          <w:rFonts w:ascii="Times New Roman" w:hAnsi="Times New Roman" w:cs="Times New Roman"/>
        </w:rPr>
      </w:pPr>
    </w:p>
    <w:p w14:paraId="230980D3" w14:textId="50CF9EC1" w:rsidR="00B0046B" w:rsidRDefault="00B0046B" w:rsidP="00860D68">
      <w:pPr>
        <w:spacing w:after="0"/>
        <w:rPr>
          <w:rFonts w:ascii="Times New Roman" w:hAnsi="Times New Roman" w:cs="Times New Roman"/>
        </w:rPr>
      </w:pPr>
      <w:r>
        <w:rPr>
          <w:rFonts w:ascii="Times New Roman" w:hAnsi="Times New Roman" w:cs="Times New Roman"/>
        </w:rPr>
        <w:t xml:space="preserve">&lt;h1&gt;Human </w:t>
      </w:r>
      <w:proofErr w:type="spellStart"/>
      <w:r>
        <w:rPr>
          <w:rFonts w:ascii="Times New Roman" w:hAnsi="Times New Roman" w:cs="Times New Roman"/>
        </w:rPr>
        <w:t>Resource</w:t>
      </w:r>
      <w:proofErr w:type="spellEnd"/>
      <w:r>
        <w:rPr>
          <w:rFonts w:ascii="Times New Roman" w:hAnsi="Times New Roman" w:cs="Times New Roman"/>
        </w:rPr>
        <w:t xml:space="preserve"> Prozesse optimieren – so einfach geht’s &lt;/h1&gt;</w:t>
      </w:r>
    </w:p>
    <w:p w14:paraId="7E3563EF" w14:textId="6147CB06" w:rsidR="00B0046B" w:rsidRDefault="00B0046B" w:rsidP="00860D68">
      <w:pPr>
        <w:spacing w:after="0"/>
        <w:rPr>
          <w:rFonts w:ascii="Times New Roman" w:hAnsi="Times New Roman" w:cs="Times New Roman"/>
        </w:rPr>
      </w:pPr>
    </w:p>
    <w:p w14:paraId="1A44811F" w14:textId="1837FEBE" w:rsidR="00B0046B" w:rsidRDefault="00B0046B" w:rsidP="00860D68">
      <w:pPr>
        <w:spacing w:after="0"/>
        <w:rPr>
          <w:rFonts w:ascii="Times New Roman" w:hAnsi="Times New Roman" w:cs="Times New Roman"/>
        </w:rPr>
      </w:pPr>
      <w:r>
        <w:rPr>
          <w:rFonts w:ascii="Times New Roman" w:hAnsi="Times New Roman" w:cs="Times New Roman"/>
        </w:rPr>
        <w:t>&lt;p&gt;</w:t>
      </w:r>
      <w:r w:rsidR="00ED2D4B">
        <w:rPr>
          <w:rFonts w:ascii="Times New Roman" w:hAnsi="Times New Roman" w:cs="Times New Roman"/>
        </w:rPr>
        <w:t xml:space="preserve">Der &lt;strong&gt;stetige Wandel&lt;/strong&gt; der Arbeitswelt geht natürlich auch am Bereich &lt;strong&gt;Human Resources&lt;/strong&gt; nicht vorbei. Noch immer sind HR-Abteilungen aber vorrangig mit &lt;strong&gt;zeitraubender Bürokratie&lt;/strong&gt; und &lt;strong&gt;komplexen Verwaltungsaufgaben&lt;/strong&gt; beschäftigt – da bleibt wenig Zeit für Innovation! Wie wäre es jedoch, wenn &lt;strong&gt;Personalabteilungen&lt;/strong&gt; diese Hindernisse aus dem Weg räumen könnten und endlich ihr &lt;strong&gt;volles Potenzial&lt;/strong&gt; freisetzen könnten? Rund 70 Prozent aller HR-Manager sind sich jedenfalls einig, dass der &lt;strong&gt;digitale Wandel&lt;/strong&gt; die größte Chance und Herausforderung für den HR-Bereich zugleich </w:t>
      </w:r>
      <w:proofErr w:type="gramStart"/>
      <w:r w:rsidR="00ED2D4B">
        <w:rPr>
          <w:rFonts w:ascii="Times New Roman" w:hAnsi="Times New Roman" w:cs="Times New Roman"/>
        </w:rPr>
        <w:t>ist.</w:t>
      </w:r>
      <w:r w:rsidR="00376E97">
        <w:rPr>
          <w:rFonts w:ascii="Times New Roman" w:hAnsi="Times New Roman" w:cs="Times New Roman"/>
        </w:rPr>
        <w:t>&lt;</w:t>
      </w:r>
      <w:proofErr w:type="gramEnd"/>
      <w:r w:rsidR="00376E97">
        <w:rPr>
          <w:rFonts w:ascii="Times New Roman" w:hAnsi="Times New Roman" w:cs="Times New Roman"/>
        </w:rPr>
        <w:t>/p&gt;</w:t>
      </w:r>
    </w:p>
    <w:p w14:paraId="37348070" w14:textId="7430121D" w:rsidR="00376E97" w:rsidRDefault="00376E97" w:rsidP="00860D68">
      <w:pPr>
        <w:spacing w:after="0"/>
        <w:rPr>
          <w:rFonts w:ascii="Times New Roman" w:hAnsi="Times New Roman" w:cs="Times New Roman"/>
        </w:rPr>
      </w:pPr>
    </w:p>
    <w:p w14:paraId="2219B77B" w14:textId="77A2DEF4" w:rsidR="00ED2D4B" w:rsidRDefault="00376E97" w:rsidP="00860D68">
      <w:pPr>
        <w:spacing w:after="0"/>
        <w:rPr>
          <w:rFonts w:ascii="Times New Roman" w:hAnsi="Times New Roman" w:cs="Times New Roman"/>
        </w:rPr>
      </w:pPr>
      <w:r>
        <w:rPr>
          <w:rFonts w:ascii="Times New Roman" w:hAnsi="Times New Roman" w:cs="Times New Roman"/>
        </w:rPr>
        <w:t xml:space="preserve">&lt;p&gt;Auf der anderen Seite bremsen &lt;strong&gt;zu wenig Fachkräfte&lt;/strong&gt; und &lt;strong&gt;zu hohe Kosten&lt;/strong&gt; den Fortschritt gewaltig ein. Ein neues Konzept muss her! Denn &lt;strong&gt;Digitalisierung&lt;/strong&gt;, &lt;strong&gt;New Work&lt;/strong&gt; und &lt;strong&gt;innovative Lösungswege&lt;/strong&gt;, gerade m Bereich &lt;strong&gt;HR-Software&lt;/strong&gt; bergen riesiges Potenzial zur ein oder anderen Prozessoptimierung. Der nun folgende Artikel nimmt dich – ob nun </w:t>
      </w:r>
      <w:proofErr w:type="spellStart"/>
      <w:r>
        <w:rPr>
          <w:rFonts w:ascii="Times New Roman" w:hAnsi="Times New Roman" w:cs="Times New Roman"/>
        </w:rPr>
        <w:t>Arbeitgeber:in</w:t>
      </w:r>
      <w:proofErr w:type="spellEnd"/>
      <w:r>
        <w:rPr>
          <w:rFonts w:ascii="Times New Roman" w:hAnsi="Times New Roman" w:cs="Times New Roman"/>
        </w:rPr>
        <w:t xml:space="preserve"> oder </w:t>
      </w:r>
      <w:proofErr w:type="spellStart"/>
      <w:r>
        <w:rPr>
          <w:rFonts w:ascii="Times New Roman" w:hAnsi="Times New Roman" w:cs="Times New Roman"/>
        </w:rPr>
        <w:t>Arbeitnehmer:in</w:t>
      </w:r>
      <w:proofErr w:type="spellEnd"/>
      <w:r>
        <w:rPr>
          <w:rFonts w:ascii="Times New Roman" w:hAnsi="Times New Roman" w:cs="Times New Roman"/>
        </w:rPr>
        <w:t xml:space="preserve"> – daher einmal mit auf eine Reise in die &lt;strong&gt;Welt der Personalarbeit&lt;/strong&gt; und durchleuchtet die verschiedensten Personalprozesse.</w:t>
      </w:r>
      <w:r w:rsidR="00E4040D">
        <w:rPr>
          <w:rFonts w:ascii="Times New Roman" w:hAnsi="Times New Roman" w:cs="Times New Roman"/>
        </w:rPr>
        <w:t xml:space="preserve"> </w:t>
      </w:r>
      <w:r w:rsidR="00E4040D" w:rsidRPr="00E4040D">
        <w:rPr>
          <w:rFonts w:ascii="Times New Roman" w:hAnsi="Times New Roman" w:cs="Times New Roman"/>
        </w:rPr>
        <w:t>Wir werden</w:t>
      </w:r>
      <w:r w:rsidR="00E4040D">
        <w:rPr>
          <w:rFonts w:ascii="Times New Roman" w:hAnsi="Times New Roman" w:cs="Times New Roman"/>
        </w:rPr>
        <w:t xml:space="preserve"> dabei</w:t>
      </w:r>
      <w:r w:rsidR="00E4040D" w:rsidRPr="00E4040D">
        <w:rPr>
          <w:rFonts w:ascii="Times New Roman" w:hAnsi="Times New Roman" w:cs="Times New Roman"/>
        </w:rPr>
        <w:t xml:space="preserve"> die Macht der </w:t>
      </w:r>
      <w:r w:rsidR="00E4040D">
        <w:rPr>
          <w:rFonts w:ascii="Times New Roman" w:hAnsi="Times New Roman" w:cs="Times New Roman"/>
        </w:rPr>
        <w:t>&lt;strong&gt;</w:t>
      </w:r>
      <w:r w:rsidR="00E4040D" w:rsidRPr="00E4040D">
        <w:rPr>
          <w:rFonts w:ascii="Times New Roman" w:hAnsi="Times New Roman" w:cs="Times New Roman"/>
        </w:rPr>
        <w:t>Automatisierung</w:t>
      </w:r>
      <w:r w:rsidR="00E4040D">
        <w:rPr>
          <w:rFonts w:ascii="Times New Roman" w:hAnsi="Times New Roman" w:cs="Times New Roman"/>
        </w:rPr>
        <w:t>&lt;/strong&gt;</w:t>
      </w:r>
      <w:r w:rsidR="00E4040D" w:rsidRPr="00E4040D">
        <w:rPr>
          <w:rFonts w:ascii="Times New Roman" w:hAnsi="Times New Roman" w:cs="Times New Roman"/>
        </w:rPr>
        <w:t xml:space="preserve"> und Digitalisierung entdecken, die es</w:t>
      </w:r>
      <w:r w:rsidR="00E4040D">
        <w:rPr>
          <w:rFonts w:ascii="Times New Roman" w:hAnsi="Times New Roman" w:cs="Times New Roman"/>
        </w:rPr>
        <w:t xml:space="preserve"> dir</w:t>
      </w:r>
      <w:r w:rsidR="00E4040D" w:rsidRPr="00E4040D">
        <w:rPr>
          <w:rFonts w:ascii="Times New Roman" w:hAnsi="Times New Roman" w:cs="Times New Roman"/>
        </w:rPr>
        <w:t xml:space="preserve"> ermöglicht, personalbezogene Daten sicher zu verwalten und gleichzeitig Prozesse zu beschleunigen.</w:t>
      </w:r>
      <w:r w:rsidR="00E4040D">
        <w:rPr>
          <w:rFonts w:ascii="Times New Roman" w:hAnsi="Times New Roman" w:cs="Times New Roman"/>
        </w:rPr>
        <w:t xml:space="preserve"> Auf </w:t>
      </w:r>
      <w:proofErr w:type="gramStart"/>
      <w:r w:rsidR="00E4040D">
        <w:rPr>
          <w:rFonts w:ascii="Times New Roman" w:hAnsi="Times New Roman" w:cs="Times New Roman"/>
        </w:rPr>
        <w:t>geht’s!&lt;</w:t>
      </w:r>
      <w:proofErr w:type="gramEnd"/>
      <w:r w:rsidR="00E4040D">
        <w:rPr>
          <w:rFonts w:ascii="Times New Roman" w:hAnsi="Times New Roman" w:cs="Times New Roman"/>
        </w:rPr>
        <w:t>/p&gt;</w:t>
      </w:r>
    </w:p>
    <w:p w14:paraId="61FB27A3" w14:textId="7B2C8D06" w:rsidR="00B0046B" w:rsidRDefault="00B0046B" w:rsidP="00860D68">
      <w:pPr>
        <w:spacing w:after="0"/>
        <w:rPr>
          <w:rFonts w:ascii="Times New Roman" w:hAnsi="Times New Roman" w:cs="Times New Roman"/>
        </w:rPr>
      </w:pPr>
    </w:p>
    <w:p w14:paraId="772B2633" w14:textId="1661FA1F" w:rsidR="00B0046B" w:rsidRDefault="00B0046B" w:rsidP="00860D68">
      <w:pPr>
        <w:spacing w:after="0"/>
        <w:rPr>
          <w:rFonts w:ascii="Times New Roman" w:hAnsi="Times New Roman" w:cs="Times New Roman"/>
        </w:rPr>
      </w:pPr>
      <w:r>
        <w:rPr>
          <w:rFonts w:ascii="Times New Roman" w:hAnsi="Times New Roman" w:cs="Times New Roman"/>
        </w:rPr>
        <w:t>&lt;h2&gt;</w:t>
      </w:r>
      <w:r w:rsidR="000F7DBD">
        <w:rPr>
          <w:rFonts w:ascii="Times New Roman" w:hAnsi="Times New Roman" w:cs="Times New Roman"/>
        </w:rPr>
        <w:t>Definition HR Prozess&lt;/h2&gt;</w:t>
      </w:r>
    </w:p>
    <w:p w14:paraId="1640640E" w14:textId="3F4B39AA" w:rsidR="00B0046B" w:rsidRDefault="00B0046B" w:rsidP="00860D68">
      <w:pPr>
        <w:spacing w:after="0"/>
        <w:rPr>
          <w:rFonts w:ascii="Times New Roman" w:hAnsi="Times New Roman" w:cs="Times New Roman"/>
        </w:rPr>
      </w:pPr>
    </w:p>
    <w:p w14:paraId="43EFFAA9" w14:textId="636AD124" w:rsidR="00B0046B" w:rsidRDefault="00B0046B" w:rsidP="00860D68">
      <w:pPr>
        <w:spacing w:after="0"/>
        <w:rPr>
          <w:rFonts w:ascii="Times New Roman" w:hAnsi="Times New Roman" w:cs="Times New Roman"/>
        </w:rPr>
      </w:pPr>
      <w:r>
        <w:rPr>
          <w:rFonts w:ascii="Times New Roman" w:hAnsi="Times New Roman" w:cs="Times New Roman"/>
        </w:rPr>
        <w:t>&lt;p&gt;</w:t>
      </w:r>
      <w:r w:rsidR="00B53A8E">
        <w:rPr>
          <w:rFonts w:ascii="Times New Roman" w:hAnsi="Times New Roman" w:cs="Times New Roman"/>
        </w:rPr>
        <w:t>Prozesse im HR-Bereich (auch &lt;i&gt;Human Resources&lt;/i&gt; oder &lt;i&gt;Personalwesen&lt;/i&gt; genannt) sind &lt;strong&gt;das Rückgrat eines zielgerichteten Personalmanagements im Unternehmen&lt;/strong&gt;. Damit vereint das Feld „HR“ sämtliche &lt;strong&gt;Strukturen&lt;/strong&gt; und &lt;strong&gt;Prozesse&lt;/strong&gt; rund um das Thema Personal. Die nun folgenden Unterabschnitte sollen dir zunächst einen &lt;strong&gt;groben Überblick&lt;/strong&gt; über dieses Themengebiet vermitteln und sollen dabei gezielt auf die folgenden Punkte eingehen:&lt;/p&gt;</w:t>
      </w:r>
    </w:p>
    <w:p w14:paraId="13E64732" w14:textId="0445F8F9" w:rsidR="00B53A8E" w:rsidRDefault="00B53A8E" w:rsidP="00860D68">
      <w:pPr>
        <w:spacing w:after="0"/>
        <w:rPr>
          <w:rFonts w:ascii="Times New Roman" w:hAnsi="Times New Roman" w:cs="Times New Roman"/>
        </w:rPr>
      </w:pPr>
    </w:p>
    <w:p w14:paraId="0B6D1797" w14:textId="446F9695" w:rsidR="00B53A8E" w:rsidRDefault="00B53A8E"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F0B9D5" w14:textId="12726453" w:rsidR="00B53A8E" w:rsidRDefault="00B53A8E" w:rsidP="00860D68">
      <w:pPr>
        <w:spacing w:after="0"/>
        <w:rPr>
          <w:rFonts w:ascii="Times New Roman" w:hAnsi="Times New Roman" w:cs="Times New Roman"/>
        </w:rPr>
      </w:pPr>
      <w:r>
        <w:rPr>
          <w:rFonts w:ascii="Times New Roman" w:hAnsi="Times New Roman" w:cs="Times New Roman"/>
        </w:rPr>
        <w:t>&lt;li&gt;</w:t>
      </w:r>
      <w:r w:rsidR="00482F88">
        <w:rPr>
          <w:rFonts w:ascii="Times New Roman" w:hAnsi="Times New Roman" w:cs="Times New Roman"/>
        </w:rPr>
        <w:t>Was sind HR-</w:t>
      </w:r>
      <w:proofErr w:type="gramStart"/>
      <w:r w:rsidR="00482F88">
        <w:rPr>
          <w:rFonts w:ascii="Times New Roman" w:hAnsi="Times New Roman" w:cs="Times New Roman"/>
        </w:rPr>
        <w:t>Prozesse?&lt;</w:t>
      </w:r>
      <w:proofErr w:type="gramEnd"/>
      <w:r w:rsidR="00482F88">
        <w:rPr>
          <w:rFonts w:ascii="Times New Roman" w:hAnsi="Times New Roman" w:cs="Times New Roman"/>
        </w:rPr>
        <w:t>/li&gt;</w:t>
      </w:r>
    </w:p>
    <w:p w14:paraId="497F923A" w14:textId="6637A736" w:rsidR="00482F88" w:rsidRDefault="00482F88" w:rsidP="00860D68">
      <w:pPr>
        <w:spacing w:after="0"/>
        <w:rPr>
          <w:rFonts w:ascii="Times New Roman" w:hAnsi="Times New Roman" w:cs="Times New Roman"/>
        </w:rPr>
      </w:pPr>
      <w:r>
        <w:rPr>
          <w:rFonts w:ascii="Times New Roman" w:hAnsi="Times New Roman" w:cs="Times New Roman"/>
        </w:rPr>
        <w:t xml:space="preserve">&lt;li&gt;Welche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/li&gt;</w:t>
      </w:r>
      <w:r>
        <w:rPr>
          <w:rFonts w:ascii="Times New Roman" w:hAnsi="Times New Roman" w:cs="Times New Roman"/>
        </w:rPr>
        <w:br/>
        <w:t xml:space="preserve">&lt;li&gt;Welche Rolle spielen HR-Abteilungen und </w:t>
      </w:r>
      <w:proofErr w:type="spellStart"/>
      <w:r>
        <w:rPr>
          <w:rFonts w:ascii="Times New Roman" w:hAnsi="Times New Roman" w:cs="Times New Roman"/>
        </w:rPr>
        <w:t>HR-Manager</w:t>
      </w:r>
      <w:r w:rsidR="00DE06BE">
        <w:rPr>
          <w:rFonts w:ascii="Times New Roman" w:hAnsi="Times New Roman" w:cs="Times New Roman"/>
        </w:rPr>
        <w:t>:innen</w:t>
      </w:r>
      <w:proofErr w:type="spellEnd"/>
      <w:r>
        <w:rPr>
          <w:rFonts w:ascii="Times New Roman" w:hAnsi="Times New Roman" w:cs="Times New Roman"/>
        </w:rPr>
        <w:t>?&lt;/li&gt;</w:t>
      </w:r>
    </w:p>
    <w:p w14:paraId="7883F830" w14:textId="62EC911D" w:rsidR="00482F88" w:rsidRDefault="00482F88"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5808" w14:textId="00ED1216" w:rsidR="000F7DBD" w:rsidRDefault="000F7DBD" w:rsidP="00860D68">
      <w:pPr>
        <w:spacing w:after="0"/>
        <w:rPr>
          <w:rFonts w:ascii="Times New Roman" w:hAnsi="Times New Roman" w:cs="Times New Roman"/>
        </w:rPr>
      </w:pPr>
    </w:p>
    <w:p w14:paraId="21DB8E1E" w14:textId="02B4256C" w:rsidR="000F7DBD" w:rsidRDefault="000F7DBD" w:rsidP="00860D68">
      <w:pPr>
        <w:spacing w:after="0"/>
        <w:rPr>
          <w:rFonts w:ascii="Times New Roman" w:hAnsi="Times New Roman" w:cs="Times New Roman"/>
        </w:rPr>
      </w:pPr>
      <w:r>
        <w:rPr>
          <w:rFonts w:ascii="Times New Roman" w:hAnsi="Times New Roman" w:cs="Times New Roman"/>
        </w:rPr>
        <w:t>&lt;h3&gt;Was sind HR-</w:t>
      </w:r>
      <w:proofErr w:type="gramStart"/>
      <w:r>
        <w:rPr>
          <w:rFonts w:ascii="Times New Roman" w:hAnsi="Times New Roman" w:cs="Times New Roman"/>
        </w:rPr>
        <w:t>Prozesse?&lt;</w:t>
      </w:r>
      <w:proofErr w:type="gramEnd"/>
      <w:r>
        <w:rPr>
          <w:rFonts w:ascii="Times New Roman" w:hAnsi="Times New Roman" w:cs="Times New Roman"/>
        </w:rPr>
        <w:t>/h3&gt;</w:t>
      </w:r>
      <w:r>
        <w:rPr>
          <w:rFonts w:ascii="Times New Roman" w:hAnsi="Times New Roman" w:cs="Times New Roman"/>
        </w:rPr>
        <w:br/>
      </w:r>
    </w:p>
    <w:p w14:paraId="0C64A7FA" w14:textId="480DB2D2" w:rsidR="00792F66" w:rsidRDefault="000F7DBD" w:rsidP="00860D68">
      <w:pPr>
        <w:spacing w:after="0"/>
        <w:rPr>
          <w:rFonts w:ascii="Times New Roman" w:hAnsi="Times New Roman" w:cs="Times New Roman"/>
        </w:rPr>
      </w:pPr>
      <w:r>
        <w:rPr>
          <w:rFonts w:ascii="Times New Roman" w:hAnsi="Times New Roman" w:cs="Times New Roman"/>
        </w:rPr>
        <w:t>&lt;p&gt;</w:t>
      </w:r>
      <w:r w:rsidR="00545A5A">
        <w:rPr>
          <w:rFonts w:ascii="Times New Roman" w:hAnsi="Times New Roman" w:cs="Times New Roman"/>
        </w:rPr>
        <w:t xml:space="preserve">HR-Prozesse legen im Personalbereich den &lt;strong&gt;Ablauf&lt;/strong&gt; für &lt;strong&gt;verschiedene Aktivitäten&lt;/strong&gt; und &lt;strong&gt;wichtige Aufgaben&lt;/strong&gt; fest, die allesamt notwendig sind, um ein festgelegtes Personalziel zu erreichen. </w:t>
      </w:r>
      <w:r w:rsidR="00356A73">
        <w:rPr>
          <w:rFonts w:ascii="Times New Roman" w:hAnsi="Times New Roman" w:cs="Times New Roman"/>
        </w:rPr>
        <w:t xml:space="preserve">Nebst der Festlegung einzelner Aufgaben umfassen HR-Prozesse aber auch deren &lt;strong&gt;zeitliche Abfolge&lt;/strong&gt;. Grundsätzlich können HR-Prozesse &lt;strong&gt;analog&lt;/strong&gt;, &lt;strong&gt;digital&lt;/strong&gt; oder &lt;strong&gt;automatisiert&lt;/strong&gt; umgesetzt werden. Anforderungstechnisch dienen diese der Sicherstellung von &lt;strong&gt;Qualität&lt;/strong&gt;, &lt;strong&gt;Termintreue&lt;/strong&gt; und &lt;strong&gt;Kosten&lt;/strong&gt; im Personalbereich und umfassen außerdem &lt;strong&gt;strategische Anforderungen&lt;/strong&gt;. Als Zielstellung könnten die transparente, effiziente und reibungslose Durchführung von Personalaufgaben genannt </w:t>
      </w:r>
      <w:proofErr w:type="gramStart"/>
      <w:r w:rsidR="00356A73">
        <w:rPr>
          <w:rFonts w:ascii="Times New Roman" w:hAnsi="Times New Roman" w:cs="Times New Roman"/>
        </w:rPr>
        <w:t>werden.&lt;</w:t>
      </w:r>
      <w:proofErr w:type="gramEnd"/>
      <w:r w:rsidR="00356A73">
        <w:rPr>
          <w:rFonts w:ascii="Times New Roman" w:hAnsi="Times New Roman" w:cs="Times New Roman"/>
        </w:rPr>
        <w:t>/p&gt;</w:t>
      </w:r>
    </w:p>
    <w:p w14:paraId="3875F250" w14:textId="1FDDC95F" w:rsidR="000F7DBD" w:rsidRDefault="000F7DBD" w:rsidP="00860D68">
      <w:pPr>
        <w:spacing w:after="0"/>
        <w:rPr>
          <w:rFonts w:ascii="Times New Roman" w:hAnsi="Times New Roman" w:cs="Times New Roman"/>
        </w:rPr>
      </w:pPr>
    </w:p>
    <w:p w14:paraId="1A8300FB" w14:textId="75E7A403" w:rsidR="000F7DBD" w:rsidRDefault="000F7DBD" w:rsidP="00860D68">
      <w:pPr>
        <w:spacing w:after="0"/>
        <w:rPr>
          <w:rFonts w:ascii="Times New Roman" w:hAnsi="Times New Roman" w:cs="Times New Roman"/>
        </w:rPr>
      </w:pPr>
      <w:r>
        <w:rPr>
          <w:rFonts w:ascii="Times New Roman" w:hAnsi="Times New Roman" w:cs="Times New Roman"/>
        </w:rPr>
        <w:lastRenderedPageBreak/>
        <w:t xml:space="preserve">&lt;h3&gt;Welche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/h3&gt;</w:t>
      </w:r>
      <w:r>
        <w:rPr>
          <w:rFonts w:ascii="Times New Roman" w:hAnsi="Times New Roman" w:cs="Times New Roman"/>
        </w:rPr>
        <w:br/>
      </w:r>
    </w:p>
    <w:p w14:paraId="528C01F9" w14:textId="5D086FB0" w:rsidR="000F7DBD" w:rsidRDefault="000F7DBD" w:rsidP="00860D68">
      <w:pPr>
        <w:spacing w:after="0"/>
        <w:rPr>
          <w:rFonts w:ascii="Times New Roman" w:hAnsi="Times New Roman" w:cs="Times New Roman"/>
        </w:rPr>
      </w:pPr>
      <w:r>
        <w:rPr>
          <w:rFonts w:ascii="Times New Roman" w:hAnsi="Times New Roman" w:cs="Times New Roman"/>
        </w:rPr>
        <w:t>&lt;p&gt;</w:t>
      </w:r>
      <w:r w:rsidR="00AC6C1D">
        <w:rPr>
          <w:rFonts w:ascii="Times New Roman" w:hAnsi="Times New Roman" w:cs="Times New Roman"/>
        </w:rPr>
        <w:t xml:space="preserve">Eine gut strukturierte Prozesslandkarte an HR-Prozessen sowie erprobte und bewährte HR-Kernprozesse </w:t>
      </w:r>
      <w:r w:rsidR="000B4B84">
        <w:rPr>
          <w:rFonts w:ascii="Times New Roman" w:hAnsi="Times New Roman" w:cs="Times New Roman"/>
        </w:rPr>
        <w:t xml:space="preserve">haben &lt;strong&gt;weitreichende Bedeutungen&lt;/strong&gt; für den Erfolg und die Nachhaltigkeit von Unternehmen. Ein effektives Personalmanagement umfasst den &lt;strong&gt;gesamten Mitarbeiterlebenszyklus&lt;/strong&gt; – von der Einstellung bis zum Austritt. </w:t>
      </w:r>
      <w:r w:rsidR="00E3419E">
        <w:rPr>
          <w:rFonts w:ascii="Times New Roman" w:hAnsi="Times New Roman" w:cs="Times New Roman"/>
        </w:rPr>
        <w:t>Nur klare und übersichtliche, beziehungsweise im Unternehmen einheitliche HR-Prozesse ermöglichen eine erfolgreiche Personalarbeit. Des Weiteren haben HR-Prozesse natürlich auch eine große Bedeutung für die &lt;strong&gt;kontinuierliche Weiterentwicklung&lt;/strong&gt; von Mitarbeitern. Seit dem Jahre 2016 stellt auch die &lt;strong&gt;DSGVO&lt;/strong&gt;</w:t>
      </w:r>
      <w:r w:rsidR="00553B1F">
        <w:rPr>
          <w:rFonts w:ascii="Times New Roman" w:hAnsi="Times New Roman" w:cs="Times New Roman"/>
        </w:rPr>
        <w:t xml:space="preserve"> und deren Datenschutzrichtlinien und Vorschriften ein weiterer, wichtiger Teil von HR dar, der über funktionierende HR-Prozesse abgebildet sein will – andernfalls drohen Unternehmen empfindliche Strafen von bis zu </w:t>
      </w:r>
      <w:r w:rsidR="00723BD4">
        <w:rPr>
          <w:rFonts w:ascii="Times New Roman" w:hAnsi="Times New Roman" w:cs="Times New Roman"/>
        </w:rPr>
        <w:t>20 Millionen Euro (oder bis zu 4 Prozent des weltweit erzielten Jahresumsatzes!)! Zu guter Letzt erhöhen funktionierende HR-Prozesse die &lt;strong&gt;Mitarbeiterzufriedenheit&lt;/strong&gt; und &lt;strong&gt;stärken die Wettbewerbsfähigkeit&lt;/strong&gt; deines Unternehmen (und damit dessen langfristigen Erfolg!).&lt;/p&gt;</w:t>
      </w:r>
    </w:p>
    <w:p w14:paraId="09F73B16" w14:textId="6CA2639A" w:rsidR="000F7DBD" w:rsidRDefault="000F7DBD" w:rsidP="00860D68">
      <w:pPr>
        <w:spacing w:after="0"/>
        <w:rPr>
          <w:rFonts w:ascii="Times New Roman" w:hAnsi="Times New Roman" w:cs="Times New Roman"/>
        </w:rPr>
      </w:pPr>
    </w:p>
    <w:p w14:paraId="2CD3F605" w14:textId="7DC9DA34" w:rsidR="000F7DBD" w:rsidRDefault="000F7DBD" w:rsidP="00860D68">
      <w:pPr>
        <w:spacing w:after="0"/>
        <w:rPr>
          <w:rFonts w:ascii="Times New Roman" w:hAnsi="Times New Roman" w:cs="Times New Roman"/>
        </w:rPr>
      </w:pPr>
      <w:r>
        <w:rPr>
          <w:rFonts w:ascii="Times New Roman" w:hAnsi="Times New Roman" w:cs="Times New Roman"/>
        </w:rPr>
        <w:t xml:space="preserve">&lt;h3&gt;Welche Rolle spielen HR-Abteilungen und </w:t>
      </w:r>
      <w:proofErr w:type="spellStart"/>
      <w:r>
        <w:rPr>
          <w:rFonts w:ascii="Times New Roman" w:hAnsi="Times New Roman" w:cs="Times New Roman"/>
        </w:rPr>
        <w:t>HR-</w:t>
      </w:r>
      <w:proofErr w:type="gramStart"/>
      <w:r>
        <w:rPr>
          <w:rFonts w:ascii="Times New Roman" w:hAnsi="Times New Roman" w:cs="Times New Roman"/>
        </w:rPr>
        <w:t>Manager</w:t>
      </w:r>
      <w:r w:rsidR="006F3BF8">
        <w:rPr>
          <w:rFonts w:ascii="Times New Roman" w:hAnsi="Times New Roman" w:cs="Times New Roman"/>
        </w:rPr>
        <w:t>:innen</w:t>
      </w:r>
      <w:proofErr w:type="spellEnd"/>
      <w:proofErr w:type="gramEnd"/>
      <w:r>
        <w:rPr>
          <w:rFonts w:ascii="Times New Roman" w:hAnsi="Times New Roman" w:cs="Times New Roman"/>
        </w:rPr>
        <w:t>?&lt;/h3&gt;</w:t>
      </w:r>
      <w:r>
        <w:rPr>
          <w:rFonts w:ascii="Times New Roman" w:hAnsi="Times New Roman" w:cs="Times New Roman"/>
        </w:rPr>
        <w:br/>
      </w:r>
    </w:p>
    <w:p w14:paraId="0F594559" w14:textId="6440CE53" w:rsidR="00E13591" w:rsidRDefault="000F7DBD" w:rsidP="00860D68">
      <w:pPr>
        <w:spacing w:after="0"/>
        <w:rPr>
          <w:rFonts w:ascii="Times New Roman" w:hAnsi="Times New Roman" w:cs="Times New Roman"/>
        </w:rPr>
      </w:pPr>
      <w:r>
        <w:rPr>
          <w:rFonts w:ascii="Times New Roman" w:hAnsi="Times New Roman" w:cs="Times New Roman"/>
        </w:rPr>
        <w:t>&lt;p&gt;</w:t>
      </w:r>
      <w:r w:rsidR="00AB4157">
        <w:rPr>
          <w:rFonts w:ascii="Times New Roman" w:hAnsi="Times New Roman" w:cs="Times New Roman"/>
        </w:rPr>
        <w:t xml:space="preserve">&lt;strong&gt;HR-Abteilungen&lt;/strong&gt; und insbesondere das &lt;strong&gt;HR-Management&lt;/strong&gt; spielen eine entscheidende Rolle im &lt;strong&gt;administrativen Unternehmensalltag&lt;/strong&gt; und fungieren als &lt;strong&gt;Bindeglied&lt;/strong&gt; zwischen Mitarbeitern und der Unternehmensführung. Neben der reinen &lt;strong&gt;Verwaltung&lt;/strong&gt; kommen Personalabteilungen auch &lt;strong&gt;strategische Aufgaben&lt;/strong&gt; zu.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sowie Personalreferenten</w:t>
      </w:r>
      <w:r w:rsidR="006F3BF8">
        <w:rPr>
          <w:rFonts w:ascii="Times New Roman" w:hAnsi="Times New Roman" w:cs="Times New Roman"/>
        </w:rPr>
        <w:t>/innen</w:t>
      </w:r>
      <w:r w:rsidR="00AB4157">
        <w:rPr>
          <w:rFonts w:ascii="Times New Roman" w:hAnsi="Times New Roman" w:cs="Times New Roman"/>
        </w:rPr>
        <w:t xml:space="preserve"> und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sind allesamt Stellenbezeichnungen, die im HR-Wesen anzutreffen sind. Während der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oder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häufig HR-Abteilungen leitet und organisatorisch sowie strategisch weiterentwickelt, so bedienen Personalreferenten</w:t>
      </w:r>
      <w:r w:rsidR="006F3BF8">
        <w:rPr>
          <w:rFonts w:ascii="Times New Roman" w:hAnsi="Times New Roman" w:cs="Times New Roman"/>
        </w:rPr>
        <w:t>/innen</w:t>
      </w:r>
      <w:r w:rsidR="00AB4157">
        <w:rPr>
          <w:rFonts w:ascii="Times New Roman" w:hAnsi="Times New Roman" w:cs="Times New Roman"/>
        </w:rPr>
        <w:t xml:space="preserve"> sowie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häufig den Geschäftsalltag von Personalabteilungen. Letztere sind daher vorrangig für operative Tätigkeiten im HR-Bereich zuständig. Insgesamt tragen HR-Abteilungen also </w:t>
      </w:r>
      <w:r w:rsidR="00AB4157" w:rsidRPr="00AB4157">
        <w:rPr>
          <w:rFonts w:ascii="Times New Roman" w:hAnsi="Times New Roman" w:cs="Times New Roman"/>
        </w:rPr>
        <w:t xml:space="preserve">maßgeblich dazu bei, dass das Unternehmen über </w:t>
      </w:r>
      <w:r w:rsidR="00AB4157">
        <w:rPr>
          <w:rFonts w:ascii="Times New Roman" w:hAnsi="Times New Roman" w:cs="Times New Roman"/>
        </w:rPr>
        <w:t>&lt;strong&gt;</w:t>
      </w:r>
      <w:r w:rsidR="00AB4157" w:rsidRPr="00AB4157">
        <w:rPr>
          <w:rFonts w:ascii="Times New Roman" w:hAnsi="Times New Roman" w:cs="Times New Roman"/>
        </w:rPr>
        <w:t>qualifizierte</w:t>
      </w:r>
      <w:r w:rsidR="00AB4157">
        <w:rPr>
          <w:rFonts w:ascii="Times New Roman" w:hAnsi="Times New Roman" w:cs="Times New Roman"/>
        </w:rPr>
        <w:t>&lt;/strong&gt;</w:t>
      </w:r>
      <w:r w:rsidR="00AB4157" w:rsidRPr="00AB4157">
        <w:rPr>
          <w:rFonts w:ascii="Times New Roman" w:hAnsi="Times New Roman" w:cs="Times New Roman"/>
        </w:rPr>
        <w:t xml:space="preserve"> und </w:t>
      </w:r>
      <w:r w:rsidR="00AB4157">
        <w:rPr>
          <w:rFonts w:ascii="Times New Roman" w:hAnsi="Times New Roman" w:cs="Times New Roman"/>
        </w:rPr>
        <w:t>&lt;strong&gt;</w:t>
      </w:r>
      <w:r w:rsidR="00AB4157" w:rsidRPr="00AB4157">
        <w:rPr>
          <w:rFonts w:ascii="Times New Roman" w:hAnsi="Times New Roman" w:cs="Times New Roman"/>
        </w:rPr>
        <w:t xml:space="preserve">motivierte </w:t>
      </w:r>
      <w:proofErr w:type="spellStart"/>
      <w:r w:rsidR="00AB4157" w:rsidRPr="00AB4157">
        <w:rPr>
          <w:rFonts w:ascii="Times New Roman" w:hAnsi="Times New Roman" w:cs="Times New Roman"/>
        </w:rPr>
        <w:t>Mitarbeiter</w:t>
      </w:r>
      <w:r w:rsidR="00AB4157">
        <w:rPr>
          <w:rFonts w:ascii="Times New Roman" w:hAnsi="Times New Roman" w:cs="Times New Roman"/>
        </w:rPr>
        <w:t>:innen</w:t>
      </w:r>
      <w:proofErr w:type="spellEnd"/>
      <w:r w:rsidR="00AB4157">
        <w:rPr>
          <w:rFonts w:ascii="Times New Roman" w:hAnsi="Times New Roman" w:cs="Times New Roman"/>
        </w:rPr>
        <w:t>&lt;/strong&gt;</w:t>
      </w:r>
      <w:r w:rsidR="00AB4157" w:rsidRPr="00AB4157">
        <w:rPr>
          <w:rFonts w:ascii="Times New Roman" w:hAnsi="Times New Roman" w:cs="Times New Roman"/>
        </w:rPr>
        <w:t xml:space="preserve"> verfügt, die das Unternehmen vorantreiben und erfolgreich machen.</w:t>
      </w:r>
      <w:r w:rsidR="00AB4157">
        <w:rPr>
          <w:rFonts w:ascii="Times New Roman" w:hAnsi="Times New Roman" w:cs="Times New Roman"/>
        </w:rPr>
        <w:t>&lt;/p&gt;</w:t>
      </w:r>
    </w:p>
    <w:p w14:paraId="3F5BAA1F" w14:textId="77777777" w:rsidR="00E13591" w:rsidRDefault="00E13591" w:rsidP="00860D68">
      <w:pPr>
        <w:spacing w:after="0"/>
        <w:rPr>
          <w:rFonts w:ascii="Times New Roman" w:hAnsi="Times New Roman" w:cs="Times New Roman"/>
        </w:rPr>
      </w:pPr>
    </w:p>
    <w:p w14:paraId="6C4C32C0" w14:textId="352638B9" w:rsidR="000F7DBD" w:rsidRDefault="000F7DBD" w:rsidP="00860D68">
      <w:pPr>
        <w:spacing w:after="0"/>
        <w:rPr>
          <w:rFonts w:ascii="Times New Roman" w:hAnsi="Times New Roman" w:cs="Times New Roman"/>
        </w:rPr>
      </w:pPr>
      <w:r>
        <w:rPr>
          <w:rFonts w:ascii="Times New Roman" w:hAnsi="Times New Roman" w:cs="Times New Roman"/>
        </w:rPr>
        <w:t>&lt;h2&gt;Die wichtigsten HR-Prozesse im Überblick&lt;/h2&gt;</w:t>
      </w:r>
    </w:p>
    <w:p w14:paraId="2D205F13" w14:textId="4DEC3272" w:rsidR="000F7DBD" w:rsidRDefault="000F7DBD" w:rsidP="00860D68">
      <w:pPr>
        <w:spacing w:after="0"/>
        <w:rPr>
          <w:rFonts w:ascii="Times New Roman" w:hAnsi="Times New Roman" w:cs="Times New Roman"/>
        </w:rPr>
      </w:pPr>
    </w:p>
    <w:p w14:paraId="79581162" w14:textId="3C03772F" w:rsidR="000F7DBD" w:rsidRDefault="000F7DBD" w:rsidP="00860D68">
      <w:pPr>
        <w:spacing w:after="0"/>
        <w:rPr>
          <w:rFonts w:ascii="Times New Roman" w:hAnsi="Times New Roman" w:cs="Times New Roman"/>
        </w:rPr>
      </w:pPr>
      <w:r>
        <w:rPr>
          <w:rFonts w:ascii="Times New Roman" w:hAnsi="Times New Roman" w:cs="Times New Roman"/>
        </w:rPr>
        <w:t>&lt;p&gt;</w:t>
      </w:r>
      <w:r w:rsidR="00A129D5" w:rsidRPr="00A129D5">
        <w:rPr>
          <w:rFonts w:ascii="Times New Roman" w:hAnsi="Times New Roman" w:cs="Times New Roman"/>
        </w:rPr>
        <w:t xml:space="preserve">Von der </w:t>
      </w:r>
      <w:r w:rsidR="00A129D5">
        <w:rPr>
          <w:rFonts w:ascii="Times New Roman" w:hAnsi="Times New Roman" w:cs="Times New Roman"/>
        </w:rPr>
        <w:t>&lt;strong&gt;</w:t>
      </w:r>
      <w:r w:rsidR="00A129D5" w:rsidRPr="00A129D5">
        <w:rPr>
          <w:rFonts w:ascii="Times New Roman" w:hAnsi="Times New Roman" w:cs="Times New Roman"/>
        </w:rPr>
        <w:t>Personalbeschaffung</w:t>
      </w:r>
      <w:r w:rsidR="00A129D5">
        <w:rPr>
          <w:rFonts w:ascii="Times New Roman" w:hAnsi="Times New Roman" w:cs="Times New Roman"/>
        </w:rPr>
        <w:t>&lt;/strong&gt;</w:t>
      </w:r>
      <w:r w:rsidR="00A129D5" w:rsidRPr="00A129D5">
        <w:rPr>
          <w:rFonts w:ascii="Times New Roman" w:hAnsi="Times New Roman" w:cs="Times New Roman"/>
        </w:rPr>
        <w:t xml:space="preserve"> über das </w:t>
      </w:r>
      <w:r w:rsidR="00A129D5">
        <w:rPr>
          <w:rFonts w:ascii="Times New Roman" w:hAnsi="Times New Roman" w:cs="Times New Roman"/>
        </w:rPr>
        <w:t>&lt;strong&gt;</w:t>
      </w:r>
      <w:r w:rsidR="00A129D5" w:rsidRPr="00A129D5">
        <w:rPr>
          <w:rFonts w:ascii="Times New Roman" w:hAnsi="Times New Roman" w:cs="Times New Roman"/>
        </w:rPr>
        <w:t>Onboarding</w:t>
      </w:r>
      <w:r w:rsidR="00A129D5">
        <w:rPr>
          <w:rFonts w:ascii="Times New Roman" w:hAnsi="Times New Roman" w:cs="Times New Roman"/>
        </w:rPr>
        <w:t>&lt;/strong&gt;</w:t>
      </w:r>
      <w:r w:rsidR="00A129D5" w:rsidRPr="00A129D5">
        <w:rPr>
          <w:rFonts w:ascii="Times New Roman" w:hAnsi="Times New Roman" w:cs="Times New Roman"/>
        </w:rPr>
        <w:t xml:space="preserve">, die </w:t>
      </w:r>
      <w:r w:rsidR="00A129D5">
        <w:rPr>
          <w:rFonts w:ascii="Times New Roman" w:hAnsi="Times New Roman" w:cs="Times New Roman"/>
        </w:rPr>
        <w:t>&lt;strong&gt;</w:t>
      </w:r>
      <w:r w:rsidR="00A129D5" w:rsidRPr="00A129D5">
        <w:rPr>
          <w:rFonts w:ascii="Times New Roman" w:hAnsi="Times New Roman" w:cs="Times New Roman"/>
        </w:rPr>
        <w:t>Mitarbeiterentwicklung</w:t>
      </w:r>
      <w:r w:rsidR="00A129D5">
        <w:rPr>
          <w:rFonts w:ascii="Times New Roman" w:hAnsi="Times New Roman" w:cs="Times New Roman"/>
        </w:rPr>
        <w:t>&lt;/strong&gt;</w:t>
      </w:r>
      <w:r w:rsidR="00A129D5" w:rsidRPr="00A129D5">
        <w:rPr>
          <w:rFonts w:ascii="Times New Roman" w:hAnsi="Times New Roman" w:cs="Times New Roman"/>
        </w:rPr>
        <w:t xml:space="preserve"> bis hin zum </w:t>
      </w:r>
      <w:r w:rsidR="00A129D5">
        <w:rPr>
          <w:rFonts w:ascii="Times New Roman" w:hAnsi="Times New Roman" w:cs="Times New Roman"/>
        </w:rPr>
        <w:t>&lt;strong&gt;</w:t>
      </w:r>
      <w:proofErr w:type="spellStart"/>
      <w:r w:rsidR="00A129D5" w:rsidRPr="00A129D5">
        <w:rPr>
          <w:rFonts w:ascii="Times New Roman" w:hAnsi="Times New Roman" w:cs="Times New Roman"/>
        </w:rPr>
        <w:t>Offboarding</w:t>
      </w:r>
      <w:proofErr w:type="spellEnd"/>
      <w:r w:rsidR="00A129D5">
        <w:rPr>
          <w:rFonts w:ascii="Times New Roman" w:hAnsi="Times New Roman" w:cs="Times New Roman"/>
        </w:rPr>
        <w:t>&lt;/strong&gt; –</w:t>
      </w:r>
      <w:r w:rsidR="00A129D5" w:rsidRPr="00A129D5">
        <w:rPr>
          <w:rFonts w:ascii="Times New Roman" w:hAnsi="Times New Roman" w:cs="Times New Roman"/>
        </w:rPr>
        <w:t xml:space="preserve"> die</w:t>
      </w:r>
      <w:r w:rsidR="00A129D5">
        <w:rPr>
          <w:rFonts w:ascii="Times New Roman" w:hAnsi="Times New Roman" w:cs="Times New Roman"/>
        </w:rPr>
        <w:t>se</w:t>
      </w:r>
      <w:r w:rsidR="00A129D5" w:rsidRPr="00A129D5">
        <w:rPr>
          <w:rFonts w:ascii="Times New Roman" w:hAnsi="Times New Roman" w:cs="Times New Roman"/>
        </w:rPr>
        <w:t xml:space="preserve"> </w:t>
      </w:r>
      <w:r w:rsidR="00A129D5">
        <w:rPr>
          <w:rFonts w:ascii="Times New Roman" w:hAnsi="Times New Roman" w:cs="Times New Roman"/>
        </w:rPr>
        <w:t>HR-Kernp</w:t>
      </w:r>
      <w:r w:rsidR="00A129D5" w:rsidRPr="00A129D5">
        <w:rPr>
          <w:rFonts w:ascii="Times New Roman" w:hAnsi="Times New Roman" w:cs="Times New Roman"/>
        </w:rPr>
        <w:t xml:space="preserve">rozesse sind wie ein gut geöltes Uhrwerk, </w:t>
      </w:r>
      <w:r w:rsidR="00A129D5">
        <w:rPr>
          <w:rFonts w:ascii="Times New Roman" w:hAnsi="Times New Roman" w:cs="Times New Roman"/>
        </w:rPr>
        <w:t>die die</w:t>
      </w:r>
      <w:r w:rsidR="00A129D5" w:rsidRPr="00A129D5">
        <w:rPr>
          <w:rFonts w:ascii="Times New Roman" w:hAnsi="Times New Roman" w:cs="Times New Roman"/>
        </w:rPr>
        <w:t xml:space="preserve"> reibungslose Funktion </w:t>
      </w:r>
      <w:r w:rsidR="00A129D5">
        <w:rPr>
          <w:rFonts w:ascii="Times New Roman" w:hAnsi="Times New Roman" w:cs="Times New Roman"/>
        </w:rPr>
        <w:t xml:space="preserve">deines Unternehmens sicherstellen. Die optimale Gestaltung dieser &lt;strong&gt;Workflows&lt;/strong&gt; sind daher der Dreh- und Angelpunkt deiner individuelle HR Strategie. Doch, welche HR-Kernprozesse gibt es überhaupt und welche </w:t>
      </w:r>
      <w:proofErr w:type="spellStart"/>
      <w:r w:rsidR="00A129D5">
        <w:rPr>
          <w:rFonts w:ascii="Times New Roman" w:hAnsi="Times New Roman" w:cs="Times New Roman"/>
        </w:rPr>
        <w:t>ToDo’s</w:t>
      </w:r>
      <w:proofErr w:type="spellEnd"/>
      <w:r w:rsidR="00A129D5">
        <w:rPr>
          <w:rFonts w:ascii="Times New Roman" w:hAnsi="Times New Roman" w:cs="Times New Roman"/>
        </w:rPr>
        <w:t xml:space="preserve"> weisen diese im Detail auf? Die nachstehenden Unterabschnitte sollen dir daher einmal die &lt;strong&gt;Schlüsselaspekte&lt;/strong&gt; dieser wichtigsten HR-Prozesse aufzeigen:&lt;/p&gt;</w:t>
      </w:r>
    </w:p>
    <w:p w14:paraId="6C0020A9" w14:textId="5BF1E463" w:rsidR="00A129D5" w:rsidRDefault="00A129D5" w:rsidP="00860D68">
      <w:pPr>
        <w:spacing w:after="0"/>
        <w:rPr>
          <w:rFonts w:ascii="Times New Roman" w:hAnsi="Times New Roman" w:cs="Times New Roman"/>
        </w:rPr>
      </w:pPr>
    </w:p>
    <w:p w14:paraId="51F840DE" w14:textId="77777777" w:rsidR="00A129D5" w:rsidRDefault="00A129D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&lt;li&gt;Personalplanung&lt;/li&gt;</w:t>
      </w:r>
      <w:r>
        <w:rPr>
          <w:rFonts w:ascii="Times New Roman" w:hAnsi="Times New Roman" w:cs="Times New Roman"/>
        </w:rPr>
        <w:br/>
        <w:t>&lt;li&gt;Personalmarketing&lt;/li&gt;</w:t>
      </w:r>
      <w:r>
        <w:rPr>
          <w:rFonts w:ascii="Times New Roman" w:hAnsi="Times New Roman" w:cs="Times New Roman"/>
        </w:rPr>
        <w:br/>
        <w:t>&lt;li&gt;Personalbeschaffung&lt;/li&gt;</w:t>
      </w:r>
      <w:r>
        <w:rPr>
          <w:rFonts w:ascii="Times New Roman" w:hAnsi="Times New Roman" w:cs="Times New Roman"/>
        </w:rPr>
        <w:br/>
        <w:t>&lt;li&gt;Personalverwaltung&lt;/li&gt;</w:t>
      </w:r>
    </w:p>
    <w:p w14:paraId="6CB62D60" w14:textId="74B67A5D" w:rsidR="006F3BF8" w:rsidRDefault="00A129D5" w:rsidP="00860D68">
      <w:pPr>
        <w:spacing w:after="0"/>
        <w:rPr>
          <w:rFonts w:ascii="Times New Roman" w:hAnsi="Times New Roman" w:cs="Times New Roman"/>
        </w:rPr>
      </w:pPr>
      <w:r>
        <w:rPr>
          <w:rFonts w:ascii="Times New Roman" w:hAnsi="Times New Roman" w:cs="Times New Roman"/>
        </w:rPr>
        <w:t xml:space="preserve">&lt;li&gt;Onboarding &amp; </w:t>
      </w:r>
      <w:proofErr w:type="spellStart"/>
      <w:r>
        <w:rPr>
          <w:rFonts w:ascii="Times New Roman" w:hAnsi="Times New Roman" w:cs="Times New Roman"/>
        </w:rPr>
        <w:t>Offboarding</w:t>
      </w:r>
      <w:proofErr w:type="spellEnd"/>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4B526061" w14:textId="324840FB" w:rsidR="000F7DBD" w:rsidRDefault="000F7DBD" w:rsidP="00860D68">
      <w:pPr>
        <w:spacing w:after="0"/>
        <w:rPr>
          <w:rFonts w:ascii="Times New Roman" w:hAnsi="Times New Roman" w:cs="Times New Roman"/>
        </w:rPr>
      </w:pPr>
    </w:p>
    <w:p w14:paraId="18F1AB90" w14:textId="2BEC277E" w:rsidR="000F7DBD" w:rsidRDefault="000F7DBD" w:rsidP="00860D68">
      <w:pPr>
        <w:spacing w:after="0"/>
        <w:rPr>
          <w:rFonts w:ascii="Times New Roman" w:hAnsi="Times New Roman" w:cs="Times New Roman"/>
        </w:rPr>
      </w:pPr>
      <w:r>
        <w:rPr>
          <w:rFonts w:ascii="Times New Roman" w:hAnsi="Times New Roman" w:cs="Times New Roman"/>
        </w:rPr>
        <w:t>&lt;h3&gt;Personalplanung&lt;/h3&gt;</w:t>
      </w:r>
      <w:r>
        <w:rPr>
          <w:rFonts w:ascii="Times New Roman" w:hAnsi="Times New Roman" w:cs="Times New Roman"/>
        </w:rPr>
        <w:br/>
      </w:r>
    </w:p>
    <w:p w14:paraId="74940CAC" w14:textId="6175105C" w:rsidR="000F7DBD" w:rsidRDefault="000F7DBD" w:rsidP="00860D68">
      <w:pPr>
        <w:spacing w:after="0"/>
        <w:rPr>
          <w:rFonts w:ascii="Times New Roman" w:hAnsi="Times New Roman" w:cs="Times New Roman"/>
        </w:rPr>
      </w:pPr>
      <w:r>
        <w:rPr>
          <w:rFonts w:ascii="Times New Roman" w:hAnsi="Times New Roman" w:cs="Times New Roman"/>
        </w:rPr>
        <w:lastRenderedPageBreak/>
        <w:t>&lt;p&gt;</w:t>
      </w:r>
      <w:r w:rsidR="00A420A2">
        <w:rPr>
          <w:rFonts w:ascii="Times New Roman" w:hAnsi="Times New Roman" w:cs="Times New Roman"/>
        </w:rPr>
        <w:t xml:space="preserve">Die &lt;strong&gt;Personalplanung&lt;/strong&gt; </w:t>
      </w:r>
      <w:r w:rsidR="00255B80">
        <w:rPr>
          <w:rFonts w:ascii="Times New Roman" w:hAnsi="Times New Roman" w:cs="Times New Roman"/>
        </w:rPr>
        <w:t>befasst sich mit der Planung, Vorhersage und Realisierung des aktuellen und zukünftigen Personalbedarfs. Unter Berücksichtigung wirtschaftlicher, strategischer und ressourcenspezifischer Unternehmensziele identifizieren Personalabteilungen Personalanforderungen und sorgen dafür, dass zu jedem Zeitpunkt die richtige Menge an Personal am richtigen Ort im Unternehmen eingesetzt werden kann. Weiterhin umfasst die Personalplanung die &lt;strong&gt;folgenden Teilprozesse&lt;/strong&gt;:&lt;/p&gt;</w:t>
      </w:r>
    </w:p>
    <w:p w14:paraId="6301749C" w14:textId="49E360AF" w:rsidR="00255B80" w:rsidRDefault="00255B80" w:rsidP="00860D68">
      <w:pPr>
        <w:spacing w:after="0"/>
        <w:rPr>
          <w:rFonts w:ascii="Times New Roman" w:hAnsi="Times New Roman" w:cs="Times New Roman"/>
        </w:rPr>
      </w:pPr>
    </w:p>
    <w:p w14:paraId="3300F583" w14:textId="342C2237"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&lt;li&gt;Ermittlung des Personalbedarfs&lt;/li&gt;</w:t>
      </w:r>
      <w:r>
        <w:rPr>
          <w:rFonts w:ascii="Times New Roman" w:hAnsi="Times New Roman" w:cs="Times New Roman"/>
        </w:rPr>
        <w:br/>
        <w:t>&lt;li&gt;Planung und Konzeptionierung der Personalbeschaffung&lt;/li&gt;</w:t>
      </w:r>
    </w:p>
    <w:p w14:paraId="1C29726C" w14:textId="24B3ED6C" w:rsidR="00255B80" w:rsidRDefault="00255B80" w:rsidP="00860D68">
      <w:pPr>
        <w:spacing w:after="0"/>
        <w:rPr>
          <w:rFonts w:ascii="Times New Roman" w:hAnsi="Times New Roman" w:cs="Times New Roman"/>
        </w:rPr>
      </w:pPr>
      <w:r>
        <w:rPr>
          <w:rFonts w:ascii="Times New Roman" w:hAnsi="Times New Roman" w:cs="Times New Roman"/>
        </w:rPr>
        <w:t>&lt;li&gt;Planung und Konzeptionierung der Personalentwicklung&lt;/li&gt;</w:t>
      </w:r>
      <w:r>
        <w:rPr>
          <w:rFonts w:ascii="Times New Roman" w:hAnsi="Times New Roman" w:cs="Times New Roman"/>
        </w:rPr>
        <w:br/>
        <w:t>&lt;li&gt;Personaleinsatzplanung&lt;/li&gt;</w:t>
      </w:r>
    </w:p>
    <w:p w14:paraId="25A81B68" w14:textId="1ABF4E06" w:rsidR="00255B80" w:rsidRDefault="00255B80" w:rsidP="00860D68">
      <w:pPr>
        <w:spacing w:after="0"/>
        <w:rPr>
          <w:rFonts w:ascii="Times New Roman" w:hAnsi="Times New Roman" w:cs="Times New Roman"/>
        </w:rPr>
      </w:pPr>
      <w:r>
        <w:rPr>
          <w:rFonts w:ascii="Times New Roman" w:hAnsi="Times New Roman" w:cs="Times New Roman"/>
        </w:rPr>
        <w:t>&lt;li&gt;Planung der Personalfreisetzung&lt;/li&gt;</w:t>
      </w:r>
    </w:p>
    <w:p w14:paraId="3820E95D" w14:textId="693EC28C"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BA5A8A" w14:textId="33302644" w:rsidR="00255B80" w:rsidRDefault="00255B80" w:rsidP="00860D68">
      <w:pPr>
        <w:spacing w:after="0"/>
        <w:rPr>
          <w:rFonts w:ascii="Times New Roman" w:hAnsi="Times New Roman" w:cs="Times New Roman"/>
        </w:rPr>
      </w:pPr>
    </w:p>
    <w:p w14:paraId="0244B348" w14:textId="24B65416" w:rsidR="00A129D5" w:rsidRDefault="00255B80" w:rsidP="00860D68">
      <w:pPr>
        <w:spacing w:after="0"/>
        <w:rPr>
          <w:rFonts w:ascii="Times New Roman" w:hAnsi="Times New Roman" w:cs="Times New Roman"/>
        </w:rPr>
      </w:pPr>
      <w:r>
        <w:rPr>
          <w:rFonts w:ascii="Times New Roman" w:hAnsi="Times New Roman" w:cs="Times New Roman"/>
        </w:rPr>
        <w:t>&lt;p&gt;</w:t>
      </w:r>
      <w:r w:rsidR="002032EE">
        <w:rPr>
          <w:rFonts w:ascii="Times New Roman" w:hAnsi="Times New Roman" w:cs="Times New Roman"/>
        </w:rPr>
        <w:t>Damit umreist die Personalplanung auch Themen, wie zum Beispiel &lt;strong&gt;Recruiting&lt;/strong&gt;, &lt;strong&gt;Talentmanagement&lt;/strong&gt; sowie &lt;strong&gt;Mitarbeiterentwicklung&lt;/strong&gt; und stellt damit eine zentrale HR-Aufgabe dar.&lt;/p&gt;</w:t>
      </w:r>
    </w:p>
    <w:p w14:paraId="01281DCB" w14:textId="77777777" w:rsidR="000F7DBD" w:rsidRDefault="000F7DBD" w:rsidP="00860D68">
      <w:pPr>
        <w:spacing w:after="0"/>
        <w:rPr>
          <w:rFonts w:ascii="Times New Roman" w:hAnsi="Times New Roman" w:cs="Times New Roman"/>
        </w:rPr>
      </w:pPr>
    </w:p>
    <w:p w14:paraId="6CBD6FB3" w14:textId="3A7322B6" w:rsidR="00674751" w:rsidRDefault="000F7DBD" w:rsidP="00860D68">
      <w:pPr>
        <w:spacing w:after="0"/>
        <w:rPr>
          <w:rFonts w:ascii="Times New Roman" w:hAnsi="Times New Roman" w:cs="Times New Roman"/>
        </w:rPr>
      </w:pPr>
      <w:r>
        <w:rPr>
          <w:rFonts w:ascii="Times New Roman" w:hAnsi="Times New Roman" w:cs="Times New Roman"/>
        </w:rPr>
        <w:t>&lt;h3&gt;Personalmarketing&lt;/h3&gt;</w:t>
      </w:r>
      <w:r>
        <w:rPr>
          <w:rFonts w:ascii="Times New Roman" w:hAnsi="Times New Roman" w:cs="Times New Roman"/>
        </w:rPr>
        <w:br/>
      </w:r>
    </w:p>
    <w:p w14:paraId="1DB3E112" w14:textId="7FD76CF5" w:rsidR="000F7DBD" w:rsidRDefault="000F7DBD" w:rsidP="00860D68">
      <w:pPr>
        <w:spacing w:after="0"/>
        <w:rPr>
          <w:rFonts w:ascii="Times New Roman" w:hAnsi="Times New Roman" w:cs="Times New Roman"/>
        </w:rPr>
      </w:pPr>
      <w:r>
        <w:rPr>
          <w:rFonts w:ascii="Times New Roman" w:hAnsi="Times New Roman" w:cs="Times New Roman"/>
        </w:rPr>
        <w:t>&lt;p&gt;</w:t>
      </w:r>
      <w:r w:rsidR="008345E9">
        <w:rPr>
          <w:rFonts w:ascii="Times New Roman" w:hAnsi="Times New Roman" w:cs="Times New Roman"/>
        </w:rPr>
        <w:t>Um an gutes Personal zu gelangen, benötigt dein Unternehmen ebenso ein nachhaltiges &lt;strong&gt;Personalmarketing&lt;/strong&gt;. Dieses befasst sich mit &lt;strong&gt;gezielten Werbestrategien&lt;/strong&gt; und &lt;strong&gt;</w:t>
      </w:r>
      <w:proofErr w:type="spellStart"/>
      <w:r w:rsidR="008345E9">
        <w:rPr>
          <w:rFonts w:ascii="Times New Roman" w:hAnsi="Times New Roman" w:cs="Times New Roman"/>
        </w:rPr>
        <w:t>Employer</w:t>
      </w:r>
      <w:proofErr w:type="spellEnd"/>
      <w:r w:rsidR="008345E9">
        <w:rPr>
          <w:rFonts w:ascii="Times New Roman" w:hAnsi="Times New Roman" w:cs="Times New Roman"/>
        </w:rPr>
        <w:t xml:space="preserve">-Branding-Maßnahmen&lt;/strong&gt;, die dein Unternehmen am Markt positionieren und dieses für potenzielle </w:t>
      </w:r>
      <w:proofErr w:type="spellStart"/>
      <w:r w:rsidR="008345E9">
        <w:rPr>
          <w:rFonts w:ascii="Times New Roman" w:hAnsi="Times New Roman" w:cs="Times New Roman"/>
        </w:rPr>
        <w:t>Bewerber:innen</w:t>
      </w:r>
      <w:proofErr w:type="spellEnd"/>
      <w:r w:rsidR="008345E9">
        <w:rPr>
          <w:rFonts w:ascii="Times New Roman" w:hAnsi="Times New Roman" w:cs="Times New Roman"/>
        </w:rPr>
        <w:t xml:space="preserve"> interessant machen. Personalmarketing kann entweder aktiv oder passiv erfolgen und inkludiert Themenbereiche, wie beispielsweise die &lt;strong&gt;Anfertigung von Stellenanzeigen&lt;/strong&gt;, die &lt;strong&gt;Präsentation des Unternehmens auf dem Bewerber-/Arbeitsmarkt&lt;/strong&gt;, ein ganzheitliches &lt;strong&gt;Bewerbermanagement&lt;/strong&gt; sowie </w:t>
      </w:r>
      <w:r w:rsidR="00656FB9">
        <w:rPr>
          <w:rFonts w:ascii="Times New Roman" w:hAnsi="Times New Roman" w:cs="Times New Roman"/>
        </w:rPr>
        <w:t>&lt;strong&gt;Umsetzung von Marketingmaßnahmen&lt;/strong&gt; (beispielsweise auf &lt;i&gt;LinkedIn&lt;/i&gt; und weiteren, externen Medien).</w:t>
      </w:r>
      <w:r w:rsidR="00C34BA1">
        <w:rPr>
          <w:rFonts w:ascii="Times New Roman" w:hAnsi="Times New Roman" w:cs="Times New Roman"/>
        </w:rPr>
        <w:t xml:space="preserve"> Darüber hinaus ist die &lt;strong&gt;Pflege von Netzwerken&lt;/strong&gt; zu qualifizierten Fachkräften in der Industrie von enormer Bedeutung. Kurzum: Personalmarketing ist alles, nur nicht </w:t>
      </w:r>
      <w:proofErr w:type="gramStart"/>
      <w:r w:rsidR="00C34BA1">
        <w:rPr>
          <w:rFonts w:ascii="Times New Roman" w:hAnsi="Times New Roman" w:cs="Times New Roman"/>
        </w:rPr>
        <w:t>einseitig!&lt;</w:t>
      </w:r>
      <w:proofErr w:type="gramEnd"/>
      <w:r w:rsidR="00C34BA1">
        <w:rPr>
          <w:rFonts w:ascii="Times New Roman" w:hAnsi="Times New Roman" w:cs="Times New Roman"/>
        </w:rPr>
        <w:t>/p&gt;</w:t>
      </w:r>
      <w:r>
        <w:rPr>
          <w:rFonts w:ascii="Times New Roman" w:hAnsi="Times New Roman" w:cs="Times New Roman"/>
        </w:rPr>
        <w:br/>
      </w:r>
    </w:p>
    <w:p w14:paraId="15587205" w14:textId="0EAD4A0B" w:rsidR="000F7DBD" w:rsidRDefault="000F7DBD" w:rsidP="00860D68">
      <w:pPr>
        <w:spacing w:after="0"/>
        <w:rPr>
          <w:rFonts w:ascii="Times New Roman" w:hAnsi="Times New Roman" w:cs="Times New Roman"/>
        </w:rPr>
      </w:pPr>
      <w:r>
        <w:rPr>
          <w:rFonts w:ascii="Times New Roman" w:hAnsi="Times New Roman" w:cs="Times New Roman"/>
        </w:rPr>
        <w:t>&lt;h3&gt;Personalbeschaffung&lt;/h3&gt;</w:t>
      </w:r>
    </w:p>
    <w:p w14:paraId="28FE49EF" w14:textId="3E6729AB" w:rsidR="000F7DBD" w:rsidRDefault="000F7DBD" w:rsidP="00860D68">
      <w:pPr>
        <w:spacing w:after="0"/>
        <w:rPr>
          <w:rFonts w:ascii="Times New Roman" w:hAnsi="Times New Roman" w:cs="Times New Roman"/>
        </w:rPr>
      </w:pPr>
    </w:p>
    <w:p w14:paraId="261E176F" w14:textId="4840A1CE" w:rsidR="00FB53D6" w:rsidRDefault="000F7DBD" w:rsidP="00860D68">
      <w:pPr>
        <w:spacing w:after="0"/>
        <w:rPr>
          <w:rFonts w:ascii="Times New Roman" w:hAnsi="Times New Roman" w:cs="Times New Roman"/>
        </w:rPr>
      </w:pPr>
      <w:r>
        <w:rPr>
          <w:rFonts w:ascii="Times New Roman" w:hAnsi="Times New Roman" w:cs="Times New Roman"/>
        </w:rPr>
        <w:t>&lt;p&gt;</w:t>
      </w:r>
      <w:r w:rsidR="00E97D16">
        <w:rPr>
          <w:rFonts w:ascii="Times New Roman" w:hAnsi="Times New Roman" w:cs="Times New Roman"/>
        </w:rPr>
        <w:t>Der Bereich &lt;strong&gt;Personalbeschaffung&lt;/strong&gt; umfasst jegliche Recruiting-Prozesse, die neue Mitarbeiter auf allen Unternehmensebenen zum Ziel haben.</w:t>
      </w:r>
      <w:r w:rsidR="00F66638">
        <w:rPr>
          <w:rFonts w:ascii="Times New Roman" w:hAnsi="Times New Roman" w:cs="Times New Roman"/>
        </w:rPr>
        <w:t xml:space="preserve"> Neben dem Schalten von Stellenanzeigen und der organisatorischen Schaffung von Stellen selbst, bezieht das auch die Abwerbung von konkurrierenden Unternehmen sowie die Entwicklung eigener, personeller Ressourcen mit ein. Weitere Aufgaben der Personalbeschaffung sind die Durchführung von &lt;strong&gt;Bewerbungsgespräch&lt;/strong&gt;en, das &lt;strong&gt;Onboarding&lt;/strong&gt; sowie die &lt;strong&gt;Weiterbildung&lt;/strong&gt; oder &lt;strong&gt;Umschulung&lt;/strong&gt;, von </w:t>
      </w:r>
      <w:proofErr w:type="spellStart"/>
      <w:r w:rsidR="00F66638">
        <w:rPr>
          <w:rFonts w:ascii="Times New Roman" w:hAnsi="Times New Roman" w:cs="Times New Roman"/>
        </w:rPr>
        <w:t>Mitarbeiter:innen</w:t>
      </w:r>
      <w:proofErr w:type="spellEnd"/>
      <w:r w:rsidR="00F66638">
        <w:rPr>
          <w:rFonts w:ascii="Times New Roman" w:hAnsi="Times New Roman" w:cs="Times New Roman"/>
        </w:rPr>
        <w:t xml:space="preserve"> im gesamten Unternehmen.&lt;/p&gt;</w:t>
      </w:r>
    </w:p>
    <w:p w14:paraId="5F76C37D" w14:textId="6A368280" w:rsidR="000F7DBD" w:rsidRDefault="000F7DBD" w:rsidP="00860D68">
      <w:pPr>
        <w:spacing w:after="0"/>
        <w:rPr>
          <w:rFonts w:ascii="Times New Roman" w:hAnsi="Times New Roman" w:cs="Times New Roman"/>
        </w:rPr>
      </w:pPr>
    </w:p>
    <w:p w14:paraId="48395E83" w14:textId="02DA11FD" w:rsidR="000F7DBD" w:rsidRDefault="000F7DBD" w:rsidP="00860D68">
      <w:pPr>
        <w:spacing w:after="0"/>
        <w:rPr>
          <w:rFonts w:ascii="Times New Roman" w:hAnsi="Times New Roman" w:cs="Times New Roman"/>
        </w:rPr>
      </w:pPr>
      <w:r>
        <w:rPr>
          <w:rFonts w:ascii="Times New Roman" w:hAnsi="Times New Roman" w:cs="Times New Roman"/>
        </w:rPr>
        <w:t>&lt;h3&gt;Personalverwaltung&lt;/h3&gt;</w:t>
      </w:r>
      <w:r>
        <w:rPr>
          <w:rFonts w:ascii="Times New Roman" w:hAnsi="Times New Roman" w:cs="Times New Roman"/>
        </w:rPr>
        <w:br/>
      </w:r>
    </w:p>
    <w:p w14:paraId="02F0B94E" w14:textId="6BC47D3F" w:rsidR="000F7DBD" w:rsidRDefault="000F7DBD" w:rsidP="00860D68">
      <w:pPr>
        <w:spacing w:after="0"/>
        <w:rPr>
          <w:rFonts w:ascii="Times New Roman" w:hAnsi="Times New Roman" w:cs="Times New Roman"/>
        </w:rPr>
      </w:pPr>
      <w:r w:rsidRPr="000F7DBD">
        <w:rPr>
          <w:rFonts w:ascii="Times New Roman" w:hAnsi="Times New Roman" w:cs="Times New Roman"/>
        </w:rPr>
        <w:t>&lt;p&gt;</w:t>
      </w:r>
      <w:r w:rsidR="00AD288F">
        <w:rPr>
          <w:rFonts w:ascii="Times New Roman" w:hAnsi="Times New Roman" w:cs="Times New Roman"/>
        </w:rPr>
        <w:t>Ein Personalmanager kümmert sich aber auch um &lt;strong&gt;operative Tätigkeiten&lt;/strong&gt;. Diese fallen vor allem im Bereich &lt;strong&gt;Personalverwaltung&lt;/strong&gt; an</w:t>
      </w:r>
      <w:r w:rsidR="00CF267F">
        <w:rPr>
          <w:rFonts w:ascii="Times New Roman" w:hAnsi="Times New Roman" w:cs="Times New Roman"/>
        </w:rPr>
        <w:t xml:space="preserve"> und umfassen vor allem die folgenden Prozesse/</w:t>
      </w:r>
      <w:proofErr w:type="spellStart"/>
      <w:r w:rsidR="00CF267F">
        <w:rPr>
          <w:rFonts w:ascii="Times New Roman" w:hAnsi="Times New Roman" w:cs="Times New Roman"/>
        </w:rPr>
        <w:t>ToDo’s</w:t>
      </w:r>
      <w:proofErr w:type="spellEnd"/>
      <w:r w:rsidR="00CF267F">
        <w:rPr>
          <w:rFonts w:ascii="Times New Roman" w:hAnsi="Times New Roman" w:cs="Times New Roman"/>
        </w:rPr>
        <w:t>:&lt;/p&gt;</w:t>
      </w:r>
    </w:p>
    <w:p w14:paraId="6C05DBA9" w14:textId="37C8D350" w:rsidR="00CF267F" w:rsidRDefault="00CF267F" w:rsidP="00860D68">
      <w:pPr>
        <w:spacing w:after="0"/>
        <w:rPr>
          <w:rFonts w:ascii="Times New Roman" w:hAnsi="Times New Roman" w:cs="Times New Roman"/>
        </w:rPr>
      </w:pPr>
    </w:p>
    <w:p w14:paraId="2E5F73B6" w14:textId="2F865FD0" w:rsidR="00CF267F" w:rsidRDefault="00CF267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&lt;li&gt;systematische Erfassung und Organisation von Personaldaten (unter strikter Einhaltung der </w:t>
      </w:r>
      <w:r>
        <w:rPr>
          <w:rFonts w:ascii="Times New Roman" w:hAnsi="Times New Roman" w:cs="Times New Roman"/>
        </w:rPr>
        <w:lastRenderedPageBreak/>
        <w:t>&lt;i&gt;DSGVO&lt;/i&gt;)&lt;/li&gt;</w:t>
      </w:r>
      <w:r>
        <w:rPr>
          <w:rFonts w:ascii="Times New Roman" w:hAnsi="Times New Roman" w:cs="Times New Roman"/>
        </w:rPr>
        <w:br/>
        <w:t>&lt;li&gt;Erstellung und Pflege von Personalakten&lt;/li&gt;</w:t>
      </w:r>
      <w:r>
        <w:rPr>
          <w:rFonts w:ascii="Times New Roman" w:hAnsi="Times New Roman" w:cs="Times New Roman"/>
        </w:rPr>
        <w:br/>
        <w:t>&lt;li&gt;Verwaltung von &lt;strong&gt;Lohnabrechnung&lt;/strong&gt;en und &lt;strong&gt;Gehaltsabrechnung&lt;/strong&gt;en&lt;/li&gt;</w:t>
      </w:r>
    </w:p>
    <w:p w14:paraId="25CE3A44" w14:textId="4A3884A2" w:rsidR="00CF267F" w:rsidRDefault="00CF267F" w:rsidP="00860D68">
      <w:pPr>
        <w:spacing w:after="0"/>
        <w:rPr>
          <w:rFonts w:ascii="Times New Roman" w:hAnsi="Times New Roman" w:cs="Times New Roman"/>
        </w:rPr>
      </w:pPr>
      <w:r>
        <w:rPr>
          <w:rFonts w:ascii="Times New Roman" w:hAnsi="Times New Roman" w:cs="Times New Roman"/>
        </w:rPr>
        <w:t>&lt;li&gt;</w:t>
      </w:r>
      <w:r w:rsidR="003A2E60">
        <w:rPr>
          <w:rFonts w:ascii="Times New Roman" w:hAnsi="Times New Roman" w:cs="Times New Roman"/>
        </w:rPr>
        <w:t>Bearbeitung von &lt;strong&gt;Urlaubsanträge&lt;/strong&gt;n&lt;/li&gt;</w:t>
      </w:r>
      <w:r w:rsidR="003A2E60">
        <w:rPr>
          <w:rFonts w:ascii="Times New Roman" w:hAnsi="Times New Roman" w:cs="Times New Roman"/>
        </w:rPr>
        <w:br/>
        <w:t>&lt;li&gt;generelle Personalbetreuung&lt;/li&gt;</w:t>
      </w:r>
    </w:p>
    <w:p w14:paraId="75450900" w14:textId="3299B68B" w:rsidR="003A2E60" w:rsidRDefault="003A2E60" w:rsidP="00860D68">
      <w:pPr>
        <w:spacing w:after="0"/>
        <w:rPr>
          <w:rFonts w:ascii="Times New Roman" w:hAnsi="Times New Roman" w:cs="Times New Roman"/>
        </w:rPr>
      </w:pPr>
      <w:r>
        <w:rPr>
          <w:rFonts w:ascii="Times New Roman" w:hAnsi="Times New Roman" w:cs="Times New Roman"/>
        </w:rPr>
        <w:t>&lt;li&gt;Erfassung von Fehlzeiten&lt;/li&gt;</w:t>
      </w:r>
    </w:p>
    <w:p w14:paraId="4DFCC49E" w14:textId="0AFC0363" w:rsidR="003A2E60" w:rsidRDefault="003A2E6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11A95CE" w14:textId="73F1B316" w:rsidR="003A2E60" w:rsidRDefault="003A2E60" w:rsidP="00860D68">
      <w:pPr>
        <w:spacing w:after="0"/>
        <w:rPr>
          <w:rFonts w:ascii="Times New Roman" w:hAnsi="Times New Roman" w:cs="Times New Roman"/>
        </w:rPr>
      </w:pPr>
    </w:p>
    <w:p w14:paraId="579F463E" w14:textId="455CD69B" w:rsidR="00F66638" w:rsidRDefault="003A2E60" w:rsidP="00860D68">
      <w:pPr>
        <w:spacing w:after="0"/>
        <w:rPr>
          <w:rFonts w:ascii="Times New Roman" w:hAnsi="Times New Roman" w:cs="Times New Roman"/>
        </w:rPr>
      </w:pPr>
      <w:r>
        <w:rPr>
          <w:rFonts w:ascii="Times New Roman" w:hAnsi="Times New Roman" w:cs="Times New Roman"/>
        </w:rPr>
        <w:t>&lt;p&gt;Die Personalverwaltung ist in Unternehmen häufig eine &lt;strong&gt;zeitaufwendige&lt;/strong&gt; und &lt;strong&gt;personalintensive Angelegenheit&lt;/strong&gt;. Gerade hier arbeiten Unternehmen daher immer öfter mit &lt;strong&gt;innovativen Softwarelösungen&lt;/strong&gt; zum Automatisieren von HR-Routineprozessen.</w:t>
      </w:r>
      <w:r w:rsidR="0072041D">
        <w:rPr>
          <w:rFonts w:ascii="Times New Roman" w:hAnsi="Times New Roman" w:cs="Times New Roman"/>
        </w:rPr>
        <w:t xml:space="preserve"> Denn eine effiziente und im Idealfall digitalisierte</w:t>
      </w:r>
      <w:r w:rsidR="0072041D" w:rsidRPr="0072041D">
        <w:rPr>
          <w:rFonts w:ascii="Times New Roman" w:hAnsi="Times New Roman" w:cs="Times New Roman"/>
        </w:rPr>
        <w:t xml:space="preserve"> Personalverwaltung trägt dazu bei, dass die HR-Abteilung reibungslos agiert und den Fokus verstärkt auf strategische Aufgaben und die Unterstützung de</w:t>
      </w:r>
      <w:r w:rsidR="0072041D">
        <w:rPr>
          <w:rFonts w:ascii="Times New Roman" w:hAnsi="Times New Roman" w:cs="Times New Roman"/>
        </w:rPr>
        <w:t xml:space="preserve">iner </w:t>
      </w:r>
      <w:proofErr w:type="spellStart"/>
      <w:proofErr w:type="gramStart"/>
      <w:r w:rsidR="0072041D">
        <w:rPr>
          <w:rFonts w:ascii="Times New Roman" w:hAnsi="Times New Roman" w:cs="Times New Roman"/>
        </w:rPr>
        <w:t>Mitarbeiter:innen</w:t>
      </w:r>
      <w:proofErr w:type="spellEnd"/>
      <w:proofErr w:type="gramEnd"/>
      <w:r w:rsidR="0072041D">
        <w:rPr>
          <w:rFonts w:ascii="Times New Roman" w:hAnsi="Times New Roman" w:cs="Times New Roman"/>
        </w:rPr>
        <w:t xml:space="preserve"> </w:t>
      </w:r>
      <w:r w:rsidR="0072041D" w:rsidRPr="0072041D">
        <w:rPr>
          <w:rFonts w:ascii="Times New Roman" w:hAnsi="Times New Roman" w:cs="Times New Roman"/>
        </w:rPr>
        <w:t>legen kann.</w:t>
      </w:r>
      <w:r>
        <w:rPr>
          <w:rFonts w:ascii="Times New Roman" w:hAnsi="Times New Roman" w:cs="Times New Roman"/>
        </w:rPr>
        <w:t>&lt;/p</w:t>
      </w:r>
      <w:r w:rsidR="0072041D">
        <w:rPr>
          <w:rFonts w:ascii="Times New Roman" w:hAnsi="Times New Roman" w:cs="Times New Roman"/>
        </w:rPr>
        <w:t>&gt;</w:t>
      </w:r>
    </w:p>
    <w:p w14:paraId="5E3B1EEC" w14:textId="1D1E2A50" w:rsidR="000F7DBD" w:rsidRDefault="000F7DBD" w:rsidP="00860D68">
      <w:pPr>
        <w:spacing w:after="0"/>
        <w:rPr>
          <w:rFonts w:ascii="Times New Roman" w:hAnsi="Times New Roman" w:cs="Times New Roman"/>
        </w:rPr>
      </w:pPr>
    </w:p>
    <w:p w14:paraId="294A0C17" w14:textId="3BC64DDA" w:rsidR="000F7DBD" w:rsidRDefault="000F7DBD" w:rsidP="00860D68">
      <w:pPr>
        <w:spacing w:after="0"/>
        <w:rPr>
          <w:rFonts w:ascii="Times New Roman" w:hAnsi="Times New Roman" w:cs="Times New Roman"/>
        </w:rPr>
      </w:pPr>
      <w:r>
        <w:rPr>
          <w:rFonts w:ascii="Times New Roman" w:hAnsi="Times New Roman" w:cs="Times New Roman"/>
        </w:rPr>
        <w:t xml:space="preserve">&lt;h3&gt;Onboarding &amp; </w:t>
      </w:r>
      <w:proofErr w:type="spellStart"/>
      <w:r>
        <w:rPr>
          <w:rFonts w:ascii="Times New Roman" w:hAnsi="Times New Roman" w:cs="Times New Roman"/>
        </w:rPr>
        <w:t>Offboarding</w:t>
      </w:r>
      <w:proofErr w:type="spellEnd"/>
      <w:r>
        <w:rPr>
          <w:rFonts w:ascii="Times New Roman" w:hAnsi="Times New Roman" w:cs="Times New Roman"/>
        </w:rPr>
        <w:t>&lt;/h3&gt;</w:t>
      </w:r>
    </w:p>
    <w:p w14:paraId="41A56B61" w14:textId="02153126" w:rsidR="000F7DBD" w:rsidRDefault="000F7DBD" w:rsidP="00860D68">
      <w:pPr>
        <w:spacing w:after="0"/>
        <w:rPr>
          <w:rFonts w:ascii="Times New Roman" w:hAnsi="Times New Roman" w:cs="Times New Roman"/>
        </w:rPr>
      </w:pPr>
    </w:p>
    <w:p w14:paraId="020B282B" w14:textId="704C940F" w:rsidR="000F7DBD" w:rsidRDefault="000F7DBD" w:rsidP="00860D68">
      <w:pPr>
        <w:spacing w:after="0"/>
        <w:rPr>
          <w:rFonts w:ascii="Times New Roman" w:hAnsi="Times New Roman" w:cs="Times New Roman"/>
        </w:rPr>
      </w:pPr>
      <w:r>
        <w:rPr>
          <w:rFonts w:ascii="Times New Roman" w:hAnsi="Times New Roman" w:cs="Times New Roman"/>
        </w:rPr>
        <w:t>&lt;p&gt;</w:t>
      </w:r>
      <w:r w:rsidR="00EA28F0">
        <w:rPr>
          <w:rFonts w:ascii="Times New Roman" w:hAnsi="Times New Roman" w:cs="Times New Roman"/>
        </w:rPr>
        <w:t xml:space="preserve">Mit dem Begriff &lt;strong&gt;Onboarding&lt;/strong&gt; ist der &lt;strong&gt;Eingliederungsprozess&lt;/strong&gt; neuer </w:t>
      </w:r>
      <w:proofErr w:type="spellStart"/>
      <w:proofErr w:type="gramStart"/>
      <w:r w:rsidR="00EA28F0">
        <w:rPr>
          <w:rFonts w:ascii="Times New Roman" w:hAnsi="Times New Roman" w:cs="Times New Roman"/>
        </w:rPr>
        <w:t>Mitarbeiter:innen</w:t>
      </w:r>
      <w:proofErr w:type="spellEnd"/>
      <w:proofErr w:type="gramEnd"/>
      <w:r w:rsidR="00EA28F0">
        <w:rPr>
          <w:rFonts w:ascii="Times New Roman" w:hAnsi="Times New Roman" w:cs="Times New Roman"/>
        </w:rPr>
        <w:t xml:space="preserve"> ins Unternehmen gemeint. Zielstellung dieses Prozesses ist eine &lt;strong&gt;erfolgreiche Integration&lt;/strong&gt;, die dadurch sichergestellt werden soll, dass neue </w:t>
      </w:r>
      <w:proofErr w:type="spellStart"/>
      <w:r w:rsidR="00EA28F0">
        <w:rPr>
          <w:rFonts w:ascii="Times New Roman" w:hAnsi="Times New Roman" w:cs="Times New Roman"/>
        </w:rPr>
        <w:t>Mitarbeiter:innen</w:t>
      </w:r>
      <w:proofErr w:type="spellEnd"/>
      <w:r w:rsidR="00EA28F0">
        <w:rPr>
          <w:rFonts w:ascii="Times New Roman" w:hAnsi="Times New Roman" w:cs="Times New Roman"/>
        </w:rPr>
        <w:t xml:space="preserve"> &lt;strong&gt;alle notwendigen Informationen erhalten&lt;/strong&gt;</w:t>
      </w:r>
      <w:r w:rsidR="006643A7">
        <w:rPr>
          <w:rFonts w:ascii="Times New Roman" w:hAnsi="Times New Roman" w:cs="Times New Roman"/>
        </w:rPr>
        <w:t xml:space="preserve"> sowie mit &lt;strong&gt;wichtigen Ressourcen und Schulungen&lt;/strong&gt; versorgt werden. Dadurch soll zum einen die Bindung des/der neuen Mitarbeiters/in zum Unternehmen gestärkt werden, zum anderen sollen neue </w:t>
      </w:r>
      <w:proofErr w:type="spellStart"/>
      <w:proofErr w:type="gramStart"/>
      <w:r w:rsidR="006643A7">
        <w:rPr>
          <w:rFonts w:ascii="Times New Roman" w:hAnsi="Times New Roman" w:cs="Times New Roman"/>
        </w:rPr>
        <w:t>Mitarbeiter:innen</w:t>
      </w:r>
      <w:proofErr w:type="spellEnd"/>
      <w:proofErr w:type="gramEnd"/>
      <w:r w:rsidR="006643A7">
        <w:rPr>
          <w:rFonts w:ascii="Times New Roman" w:hAnsi="Times New Roman" w:cs="Times New Roman"/>
        </w:rPr>
        <w:t xml:space="preserve"> so &lt;strong&gt;möglichst rasch, möglichst produktiv arbeiten können&lt;/strong&gt;.&lt;/p&gt;</w:t>
      </w:r>
    </w:p>
    <w:p w14:paraId="44D90573" w14:textId="54B2EC4F" w:rsidR="006643A7" w:rsidRDefault="006643A7" w:rsidP="00860D68">
      <w:pPr>
        <w:spacing w:after="0"/>
        <w:rPr>
          <w:rFonts w:ascii="Times New Roman" w:hAnsi="Times New Roman" w:cs="Times New Roman"/>
        </w:rPr>
      </w:pPr>
    </w:p>
    <w:p w14:paraId="2DE1E6BB" w14:textId="49BE3CD6" w:rsidR="0072041D" w:rsidRDefault="006643A7" w:rsidP="00860D68">
      <w:pPr>
        <w:spacing w:after="0"/>
        <w:rPr>
          <w:rFonts w:ascii="Times New Roman" w:hAnsi="Times New Roman" w:cs="Times New Roman"/>
        </w:rPr>
      </w:pPr>
      <w:r>
        <w:rPr>
          <w:rFonts w:ascii="Times New Roman" w:hAnsi="Times New Roman" w:cs="Times New Roman"/>
        </w:rPr>
        <w:t>&lt;p&gt;</w:t>
      </w:r>
      <w:r w:rsidR="00F700C4">
        <w:rPr>
          <w:rFonts w:ascii="Times New Roman" w:hAnsi="Times New Roman" w:cs="Times New Roman"/>
        </w:rPr>
        <w:t>Das &lt;strong&gt;</w:t>
      </w:r>
      <w:proofErr w:type="spellStart"/>
      <w:r w:rsidR="00F700C4">
        <w:rPr>
          <w:rFonts w:ascii="Times New Roman" w:hAnsi="Times New Roman" w:cs="Times New Roman"/>
        </w:rPr>
        <w:t>Offboarding</w:t>
      </w:r>
      <w:proofErr w:type="spellEnd"/>
      <w:r w:rsidR="00F700C4">
        <w:rPr>
          <w:rFonts w:ascii="Times New Roman" w:hAnsi="Times New Roman" w:cs="Times New Roman"/>
        </w:rPr>
        <w:t>&lt;/strong&gt; hingegen beschreibt den &lt;strong&gt;Austrittsprozess&lt;/strong&gt; eines/</w:t>
      </w:r>
      <w:proofErr w:type="gramStart"/>
      <w:r w:rsidR="00F700C4">
        <w:rPr>
          <w:rFonts w:ascii="Times New Roman" w:hAnsi="Times New Roman" w:cs="Times New Roman"/>
        </w:rPr>
        <w:t>einer Mitarbeiters</w:t>
      </w:r>
      <w:proofErr w:type="gramEnd"/>
      <w:r w:rsidR="00F700C4">
        <w:rPr>
          <w:rFonts w:ascii="Times New Roman" w:hAnsi="Times New Roman" w:cs="Times New Roman"/>
        </w:rPr>
        <w:t xml:space="preserve">/in aus dem Unternehmen. Auch hier gibt es eine Reihe notwendiger Schritte, die den Unternehmensaustritt reibungslos und professionell vonstattengehen lassen. </w:t>
      </w:r>
      <w:r w:rsidR="00E5272A" w:rsidRPr="00E5272A">
        <w:rPr>
          <w:rFonts w:ascii="Times New Roman" w:hAnsi="Times New Roman" w:cs="Times New Roman"/>
        </w:rPr>
        <w:t>Dazu gehör</w:t>
      </w:r>
      <w:r w:rsidR="00E5272A">
        <w:rPr>
          <w:rFonts w:ascii="Times New Roman" w:hAnsi="Times New Roman" w:cs="Times New Roman"/>
        </w:rPr>
        <w:t>en</w:t>
      </w:r>
      <w:r w:rsidR="00E5272A" w:rsidRPr="00E5272A">
        <w:rPr>
          <w:rFonts w:ascii="Times New Roman" w:hAnsi="Times New Roman" w:cs="Times New Roman"/>
        </w:rPr>
        <w:t xml:space="preserve"> beispielsweise die </w:t>
      </w:r>
      <w:r w:rsidR="00E5272A">
        <w:rPr>
          <w:rFonts w:ascii="Times New Roman" w:hAnsi="Times New Roman" w:cs="Times New Roman"/>
        </w:rPr>
        <w:t>&lt;strong&gt;</w:t>
      </w:r>
      <w:r w:rsidR="00E5272A" w:rsidRPr="00E5272A">
        <w:rPr>
          <w:rFonts w:ascii="Times New Roman" w:hAnsi="Times New Roman" w:cs="Times New Roman"/>
        </w:rPr>
        <w:t>Übergabe von Aufgaben</w:t>
      </w:r>
      <w:r w:rsidR="00E5272A">
        <w:rPr>
          <w:rFonts w:ascii="Times New Roman" w:hAnsi="Times New Roman" w:cs="Times New Roman"/>
        </w:rPr>
        <w:t xml:space="preserve">&lt;/strong&gt; an neue </w:t>
      </w:r>
      <w:proofErr w:type="spellStart"/>
      <w:r w:rsidR="00E5272A">
        <w:rPr>
          <w:rFonts w:ascii="Times New Roman" w:hAnsi="Times New Roman" w:cs="Times New Roman"/>
        </w:rPr>
        <w:t>Mitarbeiter:innen</w:t>
      </w:r>
      <w:proofErr w:type="spellEnd"/>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Durchführung von Austrittsgesprächen</w:t>
      </w:r>
      <w:r w:rsidR="00E5272A">
        <w:rPr>
          <w:rFonts w:ascii="Times New Roman" w:hAnsi="Times New Roman" w:cs="Times New Roman"/>
        </w:rPr>
        <w:t>&lt;/strong&gt;</w:t>
      </w:r>
      <w:r w:rsidR="00E5272A" w:rsidRPr="00E5272A">
        <w:rPr>
          <w:rFonts w:ascii="Times New Roman" w:hAnsi="Times New Roman" w:cs="Times New Roman"/>
        </w:rPr>
        <w:t xml:space="preserve"> </w:t>
      </w:r>
      <w:r w:rsidR="00E5272A">
        <w:rPr>
          <w:rFonts w:ascii="Times New Roman" w:hAnsi="Times New Roman" w:cs="Times New Roman"/>
        </w:rPr>
        <w:t>sowie</w:t>
      </w:r>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Sicherstellung einer datenschutzkonformen Archivierung von Mitarbeiterdaten</w:t>
      </w:r>
      <w:r w:rsidR="00E5272A">
        <w:rPr>
          <w:rFonts w:ascii="Times New Roman" w:hAnsi="Times New Roman" w:cs="Times New Roman"/>
        </w:rPr>
        <w:t>&lt;/strong&gt;</w:t>
      </w:r>
      <w:r w:rsidR="00E5272A" w:rsidRPr="00E5272A">
        <w:rPr>
          <w:rFonts w:ascii="Times New Roman" w:hAnsi="Times New Roman" w:cs="Times New Roman"/>
        </w:rPr>
        <w:t>.</w:t>
      </w:r>
      <w:r w:rsidR="00E5272A">
        <w:rPr>
          <w:rFonts w:ascii="Times New Roman" w:hAnsi="Times New Roman" w:cs="Times New Roman"/>
        </w:rPr>
        <w:t xml:space="preserve"> Wer hier professionell vorgeht, der kann unter Umständen vom positiven Feedback des/der ausgetretenen Mitarbeiters/in </w:t>
      </w:r>
      <w:proofErr w:type="gramStart"/>
      <w:r w:rsidR="00E5272A">
        <w:rPr>
          <w:rFonts w:ascii="Times New Roman" w:hAnsi="Times New Roman" w:cs="Times New Roman"/>
        </w:rPr>
        <w:t>profitieren.&lt;</w:t>
      </w:r>
      <w:proofErr w:type="gramEnd"/>
      <w:r w:rsidR="00E5272A">
        <w:rPr>
          <w:rFonts w:ascii="Times New Roman" w:hAnsi="Times New Roman" w:cs="Times New Roman"/>
        </w:rPr>
        <w:t>/p&gt;</w:t>
      </w:r>
    </w:p>
    <w:p w14:paraId="4FB4CC8A" w14:textId="6617A3F8" w:rsidR="000F7DBD" w:rsidRDefault="000F7DBD" w:rsidP="00860D68">
      <w:pPr>
        <w:spacing w:after="0"/>
        <w:rPr>
          <w:rFonts w:ascii="Times New Roman" w:hAnsi="Times New Roman" w:cs="Times New Roman"/>
        </w:rPr>
      </w:pPr>
    </w:p>
    <w:p w14:paraId="33FA5921" w14:textId="6BFA1C34" w:rsidR="000F7DBD" w:rsidRDefault="000F7DBD" w:rsidP="00860D68">
      <w:pPr>
        <w:spacing w:after="0"/>
        <w:rPr>
          <w:rFonts w:ascii="Times New Roman" w:hAnsi="Times New Roman" w:cs="Times New Roman"/>
        </w:rPr>
      </w:pPr>
      <w:r>
        <w:rPr>
          <w:rFonts w:ascii="Times New Roman" w:hAnsi="Times New Roman" w:cs="Times New Roman"/>
        </w:rPr>
        <w:t>&lt;h2&gt;HR-Prozesse – I</w:t>
      </w:r>
      <w:r w:rsidR="00FD7F7F">
        <w:rPr>
          <w:rFonts w:ascii="Times New Roman" w:hAnsi="Times New Roman" w:cs="Times New Roman"/>
        </w:rPr>
        <w:t>st</w:t>
      </w:r>
      <w:r>
        <w:rPr>
          <w:rFonts w:ascii="Times New Roman" w:hAnsi="Times New Roman" w:cs="Times New Roman"/>
        </w:rPr>
        <w:t xml:space="preserve">-Zustand </w:t>
      </w:r>
      <w:proofErr w:type="spellStart"/>
      <w:r>
        <w:rPr>
          <w:rFonts w:ascii="Times New Roman" w:hAnsi="Times New Roman" w:cs="Times New Roman"/>
        </w:rPr>
        <w:t>vs</w:t>
      </w:r>
      <w:proofErr w:type="spellEnd"/>
      <w:r>
        <w:rPr>
          <w:rFonts w:ascii="Times New Roman" w:hAnsi="Times New Roman" w:cs="Times New Roman"/>
        </w:rPr>
        <w:t xml:space="preserve"> Zukunft&lt;/h2&gt;</w:t>
      </w:r>
    </w:p>
    <w:p w14:paraId="62FA77D4" w14:textId="3DD3FC06" w:rsidR="000F7DBD" w:rsidRDefault="000F7DBD" w:rsidP="00860D68">
      <w:pPr>
        <w:spacing w:after="0"/>
        <w:rPr>
          <w:rFonts w:ascii="Times New Roman" w:hAnsi="Times New Roman" w:cs="Times New Roman"/>
        </w:rPr>
      </w:pPr>
    </w:p>
    <w:p w14:paraId="08783D43" w14:textId="5B3C14A7" w:rsidR="000F7DBD" w:rsidRDefault="000F7DBD" w:rsidP="00860D68">
      <w:pPr>
        <w:spacing w:after="0"/>
        <w:rPr>
          <w:rFonts w:ascii="Times New Roman" w:hAnsi="Times New Roman" w:cs="Times New Roman"/>
        </w:rPr>
      </w:pPr>
      <w:r>
        <w:rPr>
          <w:rFonts w:ascii="Times New Roman" w:hAnsi="Times New Roman" w:cs="Times New Roman"/>
        </w:rPr>
        <w:t>&lt;p&gt;</w:t>
      </w:r>
      <w:r w:rsidR="00FD7F7F">
        <w:rPr>
          <w:rFonts w:ascii="Times New Roman" w:hAnsi="Times New Roman" w:cs="Times New Roman"/>
        </w:rPr>
        <w:t>In vielen Unternehmen sind HR-Prozesse heute noch &lt;strong&gt;manuelle&lt;/strong&gt; und dadurch &lt;strong&gt;zeitaufwändige Abläufe&lt;/strong&gt;. Papierkram, doppelte Datenpflege und personelle Knappheit bestimmen daher vielerorts das Bild. Im Ist-Zustand verbringen Personalabteilungen also viel Zeit mit &lt;strong&gt;administrativen Aufgaben&lt;/strong&gt;, was die Kapazitäten für strategische Erfordernisse natürlich stark einschränkt. Ineffiziente Prozesse, Zeitverzögerungen und Fachkräftemangel sind die Folge. Weiterhin erschwert die &lt;strong&gt;fragmentierte Datenhaltung&lt;/strong&gt; die Entscheidungsfindung und birgt unterschiedlichste &lt;strong&gt;Datenschutzrisiken&lt;/strong</w:t>
      </w:r>
      <w:proofErr w:type="gramStart"/>
      <w:r w:rsidR="00FD7F7F">
        <w:rPr>
          <w:rFonts w:ascii="Times New Roman" w:hAnsi="Times New Roman" w:cs="Times New Roman"/>
        </w:rPr>
        <w:t>&gt;.&lt;</w:t>
      </w:r>
      <w:proofErr w:type="gramEnd"/>
      <w:r w:rsidR="00FD7F7F">
        <w:rPr>
          <w:rFonts w:ascii="Times New Roman" w:hAnsi="Times New Roman" w:cs="Times New Roman"/>
        </w:rPr>
        <w:t>/p&gt;</w:t>
      </w:r>
    </w:p>
    <w:p w14:paraId="2AF132E5" w14:textId="023A4812" w:rsidR="00FD7F7F" w:rsidRDefault="00FD7F7F" w:rsidP="00860D68">
      <w:pPr>
        <w:spacing w:after="0"/>
        <w:rPr>
          <w:rFonts w:ascii="Times New Roman" w:hAnsi="Times New Roman" w:cs="Times New Roman"/>
        </w:rPr>
      </w:pPr>
    </w:p>
    <w:p w14:paraId="10EB9BF4" w14:textId="5EAD57DF" w:rsidR="00FD7F7F" w:rsidRDefault="00FD7F7F" w:rsidP="00860D68">
      <w:pPr>
        <w:spacing w:after="0"/>
        <w:rPr>
          <w:rFonts w:ascii="Times New Roman" w:hAnsi="Times New Roman" w:cs="Times New Roman"/>
        </w:rPr>
      </w:pPr>
      <w:r>
        <w:rPr>
          <w:rFonts w:ascii="Times New Roman" w:hAnsi="Times New Roman" w:cs="Times New Roman"/>
        </w:rPr>
        <w:t>&lt;p&gt;Die &lt;strong&gt;Zukunft im HR-Bereich&lt;/strong&gt; in Deutschland wird hingegen von &lt;strong&gt;innovativen Softwarelösungen&lt;/strong&gt;, wie beispielsweise Digitalisierungsanwendungen, Automatisierungslösungen und vom sogenannten &lt;strong&gt;</w:t>
      </w:r>
      <w:proofErr w:type="spellStart"/>
      <w:r>
        <w:rPr>
          <w:rFonts w:ascii="Times New Roman" w:hAnsi="Times New Roman" w:cs="Times New Roman"/>
        </w:rPr>
        <w:t>Employee</w:t>
      </w:r>
      <w:proofErr w:type="spellEnd"/>
      <w:r>
        <w:rPr>
          <w:rFonts w:ascii="Times New Roman" w:hAnsi="Times New Roman" w:cs="Times New Roman"/>
        </w:rPr>
        <w:t xml:space="preserve"> </w:t>
      </w:r>
      <w:proofErr w:type="spellStart"/>
      <w:r>
        <w:rPr>
          <w:rFonts w:ascii="Times New Roman" w:hAnsi="Times New Roman" w:cs="Times New Roman"/>
        </w:rPr>
        <w:t>Self</w:t>
      </w:r>
      <w:proofErr w:type="spellEnd"/>
      <w:r>
        <w:rPr>
          <w:rFonts w:ascii="Times New Roman" w:hAnsi="Times New Roman" w:cs="Times New Roman"/>
        </w:rPr>
        <w:t xml:space="preserve"> Service&lt;/strong&gt; geprägt sein. Bei letzterem handelt es sich um eine &lt;strong&gt;Plattform&lt;/strong&gt; für Mitarbeiter, die über diese &lt;strong&gt;digital&lt;/strong&gt; auf die eigenen Personaldaten zugreifen können. </w:t>
      </w:r>
      <w:r>
        <w:rPr>
          <w:rFonts w:ascii="Times New Roman" w:hAnsi="Times New Roman" w:cs="Times New Roman"/>
        </w:rPr>
        <w:lastRenderedPageBreak/>
        <w:t>&lt;strong&gt;Urlaubsanträge&lt;/strong&gt;, die &lt;strong&gt;Änderung personenbezogener Daten&lt;/strong&gt; oder die &lt;strong&gt;Verwaltung von Lohn- und Gehaltsabrechnungen&lt;/strong&gt; – mithilfe von mitarbeiterbezogenen Accounts spart das schon heute jede Menge Zeit und personelle Ressourcen im HR-Bereich.</w:t>
      </w:r>
      <w:r w:rsidR="000A209F">
        <w:rPr>
          <w:rFonts w:ascii="Times New Roman" w:hAnsi="Times New Roman" w:cs="Times New Roman"/>
        </w:rPr>
        <w:t xml:space="preserve"> Weitere Ansätze bietet zum Beispiel die &lt;strong&gt;digitale Personalakte&lt;/strong&gt;, die personenbezogene Daten jetzt &lt;strong&gt;sicher&lt;/strong&gt; und &lt;strong&gt;zentral&lt;/strong&gt; abspeichern lässt. Es handelt sich dabei um ein digitales Profil eines/einer Mitarbeiters/in, in welchem alle arbeitsrelevanten Unterlagen gespeichert werden (zum Beispiel die ursprüngliche Bewerbung, Zertifikate und Weiterbildungen, Arbeitsunfähigkeitsbescheinigungen sowie Arbeitszeugnisse, Abmahnungen und persönliche Kontaktdaten</w:t>
      </w:r>
      <w:proofErr w:type="gramStart"/>
      <w:r w:rsidR="000A209F">
        <w:rPr>
          <w:rFonts w:ascii="Times New Roman" w:hAnsi="Times New Roman" w:cs="Times New Roman"/>
        </w:rPr>
        <w:t>).&lt;</w:t>
      </w:r>
      <w:proofErr w:type="gramEnd"/>
      <w:r w:rsidR="000A209F">
        <w:rPr>
          <w:rFonts w:ascii="Times New Roman" w:hAnsi="Times New Roman" w:cs="Times New Roman"/>
        </w:rPr>
        <w:t>/p&gt;</w:t>
      </w:r>
    </w:p>
    <w:p w14:paraId="3B10FBCD" w14:textId="1598AFA2" w:rsidR="000A209F" w:rsidRDefault="000A209F" w:rsidP="00860D68">
      <w:pPr>
        <w:spacing w:after="0"/>
        <w:rPr>
          <w:rFonts w:ascii="Times New Roman" w:hAnsi="Times New Roman" w:cs="Times New Roman"/>
        </w:rPr>
      </w:pPr>
    </w:p>
    <w:p w14:paraId="1D968A42" w14:textId="61E8D088" w:rsidR="000A209F" w:rsidRDefault="000A209F" w:rsidP="00860D68">
      <w:pPr>
        <w:spacing w:after="0"/>
        <w:rPr>
          <w:rFonts w:ascii="Times New Roman" w:hAnsi="Times New Roman" w:cs="Times New Roman"/>
        </w:rPr>
      </w:pPr>
      <w:r>
        <w:rPr>
          <w:rFonts w:ascii="Times New Roman" w:hAnsi="Times New Roman" w:cs="Times New Roman"/>
        </w:rPr>
        <w:t>&lt;p&gt;</w:t>
      </w:r>
      <w:r w:rsidR="001F1C83">
        <w:rPr>
          <w:rFonts w:ascii="Times New Roman" w:hAnsi="Times New Roman" w:cs="Times New Roman"/>
        </w:rPr>
        <w:t xml:space="preserve">Durch digitale HR-Prozesse können </w:t>
      </w:r>
      <w:r w:rsidR="001F1C83" w:rsidRPr="001F1C83">
        <w:rPr>
          <w:rFonts w:ascii="Times New Roman" w:hAnsi="Times New Roman" w:cs="Times New Roman"/>
        </w:rPr>
        <w:t xml:space="preserve">HR-Abteilungen sich somit </w:t>
      </w:r>
      <w:r w:rsidR="001F1C83">
        <w:rPr>
          <w:rFonts w:ascii="Times New Roman" w:hAnsi="Times New Roman" w:cs="Times New Roman"/>
        </w:rPr>
        <w:t xml:space="preserve">wieder </w:t>
      </w:r>
      <w:r w:rsidR="001F1C83" w:rsidRPr="001F1C83">
        <w:rPr>
          <w:rFonts w:ascii="Times New Roman" w:hAnsi="Times New Roman" w:cs="Times New Roman"/>
        </w:rPr>
        <w:t>vermehrt auf strategische Aufgaben</w:t>
      </w:r>
      <w:r w:rsidR="001F1C83">
        <w:rPr>
          <w:rFonts w:ascii="Times New Roman" w:hAnsi="Times New Roman" w:cs="Times New Roman"/>
        </w:rPr>
        <w:t>,</w:t>
      </w:r>
      <w:r w:rsidR="001F1C83" w:rsidRPr="001F1C83">
        <w:rPr>
          <w:rFonts w:ascii="Times New Roman" w:hAnsi="Times New Roman" w:cs="Times New Roman"/>
        </w:rPr>
        <w:t xml:space="preserve"> wie </w:t>
      </w:r>
      <w:r w:rsidR="001F1C83">
        <w:rPr>
          <w:rFonts w:ascii="Times New Roman" w:hAnsi="Times New Roman" w:cs="Times New Roman"/>
        </w:rPr>
        <w:t xml:space="preserve">beispielsweise </w:t>
      </w:r>
      <w:r w:rsidR="001F1C83" w:rsidRPr="001F1C83">
        <w:rPr>
          <w:rFonts w:ascii="Times New Roman" w:hAnsi="Times New Roman" w:cs="Times New Roman"/>
        </w:rPr>
        <w:t>Mitarbeiterentwicklung, Talentmanagement und die Gestaltung einer positiven Unternehmenskultur konzentrieren.</w:t>
      </w:r>
      <w:r w:rsidR="00013908">
        <w:rPr>
          <w:rFonts w:ascii="Times New Roman" w:hAnsi="Times New Roman" w:cs="Times New Roman"/>
        </w:rPr>
        <w:t xml:space="preserve"> Mithilfe der fortschreitenden Digitalisierung können perspektivisch auch &lt;strong&gt;datenbasierte Entscheidungsfindungen&lt;/strong&gt; umgesetzt werden.</w:t>
      </w:r>
      <w:r w:rsidR="00013908">
        <w:t xml:space="preserve"> </w:t>
      </w:r>
      <w:r w:rsidR="00013908" w:rsidRPr="00013908">
        <w:rPr>
          <w:rFonts w:ascii="Times New Roman" w:hAnsi="Times New Roman" w:cs="Times New Roman"/>
        </w:rPr>
        <w:t>Dur</w:t>
      </w:r>
      <w:r w:rsidR="00013908">
        <w:rPr>
          <w:rFonts w:ascii="Times New Roman" w:hAnsi="Times New Roman" w:cs="Times New Roman"/>
        </w:rPr>
        <w:t xml:space="preserve">ch die digitale </w:t>
      </w:r>
      <w:r w:rsidR="00013908" w:rsidRPr="00013908">
        <w:rPr>
          <w:rFonts w:ascii="Times New Roman" w:hAnsi="Times New Roman" w:cs="Times New Roman"/>
        </w:rPr>
        <w:t xml:space="preserve">Transformation </w:t>
      </w:r>
      <w:r w:rsidR="00013908">
        <w:rPr>
          <w:rFonts w:ascii="Times New Roman" w:hAnsi="Times New Roman" w:cs="Times New Roman"/>
        </w:rPr>
        <w:t>kannst Du deine unternehmensinternen</w:t>
      </w:r>
      <w:r w:rsidR="00013908" w:rsidRPr="00013908">
        <w:rPr>
          <w:rFonts w:ascii="Times New Roman" w:hAnsi="Times New Roman" w:cs="Times New Roman"/>
        </w:rPr>
        <w:t xml:space="preserve"> HR-Prozesse auf ein neues Niveau heben und </w:t>
      </w:r>
      <w:r w:rsidR="00013908">
        <w:rPr>
          <w:rFonts w:ascii="Times New Roman" w:hAnsi="Times New Roman" w:cs="Times New Roman"/>
        </w:rPr>
        <w:t>deine</w:t>
      </w:r>
      <w:r w:rsidR="00013908" w:rsidRPr="00013908">
        <w:rPr>
          <w:rFonts w:ascii="Times New Roman" w:hAnsi="Times New Roman" w:cs="Times New Roman"/>
        </w:rPr>
        <w:t xml:space="preserve"> Wettbewerbsfähigkeit </w:t>
      </w:r>
      <w:r w:rsidR="00013908">
        <w:rPr>
          <w:rFonts w:ascii="Times New Roman" w:hAnsi="Times New Roman" w:cs="Times New Roman"/>
        </w:rPr>
        <w:t xml:space="preserve">noch weiter </w:t>
      </w:r>
      <w:proofErr w:type="gramStart"/>
      <w:r w:rsidR="00013908" w:rsidRPr="00013908">
        <w:rPr>
          <w:rFonts w:ascii="Times New Roman" w:hAnsi="Times New Roman" w:cs="Times New Roman"/>
        </w:rPr>
        <w:t>stärken.</w:t>
      </w:r>
      <w:r w:rsidR="00013908">
        <w:rPr>
          <w:rFonts w:ascii="Times New Roman" w:hAnsi="Times New Roman" w:cs="Times New Roman"/>
        </w:rPr>
        <w:t>&lt;</w:t>
      </w:r>
      <w:proofErr w:type="gramEnd"/>
      <w:r w:rsidR="00013908">
        <w:rPr>
          <w:rFonts w:ascii="Times New Roman" w:hAnsi="Times New Roman" w:cs="Times New Roman"/>
        </w:rPr>
        <w:t>/p&gt;</w:t>
      </w:r>
    </w:p>
    <w:p w14:paraId="6B364484" w14:textId="1BEF65AE" w:rsidR="000F7DBD" w:rsidRDefault="000F7DBD" w:rsidP="00860D68">
      <w:pPr>
        <w:spacing w:after="0"/>
        <w:rPr>
          <w:rFonts w:ascii="Times New Roman" w:hAnsi="Times New Roman" w:cs="Times New Roman"/>
        </w:rPr>
      </w:pPr>
    </w:p>
    <w:p w14:paraId="4A1C8313" w14:textId="00E22A48" w:rsidR="000F7DBD" w:rsidRDefault="000F7DBD" w:rsidP="00860D68">
      <w:pPr>
        <w:spacing w:after="0"/>
        <w:rPr>
          <w:rFonts w:ascii="Times New Roman" w:hAnsi="Times New Roman" w:cs="Times New Roman"/>
        </w:rPr>
      </w:pPr>
      <w:r>
        <w:rPr>
          <w:rFonts w:ascii="Times New Roman" w:hAnsi="Times New Roman" w:cs="Times New Roman"/>
        </w:rPr>
        <w:t>&lt;h2&gt;Vorteile von digitalisierten HR-Prozessen (Softwarelösung)&lt;/h2&gt;</w:t>
      </w:r>
      <w:r>
        <w:rPr>
          <w:rFonts w:ascii="Times New Roman" w:hAnsi="Times New Roman" w:cs="Times New Roman"/>
        </w:rPr>
        <w:br/>
      </w:r>
    </w:p>
    <w:p w14:paraId="7F7CB97C" w14:textId="1B777A00" w:rsidR="000F7DBD" w:rsidRDefault="000F7DBD" w:rsidP="00860D68">
      <w:pPr>
        <w:spacing w:after="0"/>
        <w:rPr>
          <w:rFonts w:ascii="Times New Roman" w:hAnsi="Times New Roman" w:cs="Times New Roman"/>
        </w:rPr>
      </w:pPr>
      <w:r>
        <w:rPr>
          <w:rFonts w:ascii="Times New Roman" w:hAnsi="Times New Roman" w:cs="Times New Roman"/>
        </w:rPr>
        <w:t>&lt;p&gt;</w:t>
      </w:r>
      <w:r w:rsidR="00221E90">
        <w:rPr>
          <w:rFonts w:ascii="Times New Roman" w:hAnsi="Times New Roman" w:cs="Times New Roman"/>
        </w:rPr>
        <w:t>Digitalisierte und automatisierte Prozesse bieten dir im HR-Bereich eine Fülle bahnbrechender Vorteile. Wir haben &lt;strong&gt;die größten Vorteile&lt;/strong&gt;, die dir &lt;strong&gt;HR-Softwarelösungen&lt;/strong&gt; insgesamt bieten, daher einmal übersichtlich für dich zusammengetragen:&lt;/p&gt;</w:t>
      </w:r>
    </w:p>
    <w:p w14:paraId="519016C9" w14:textId="1FC6ED1F" w:rsidR="00DB6129" w:rsidRDefault="00DB6129" w:rsidP="00860D68">
      <w:pPr>
        <w:spacing w:after="0"/>
        <w:rPr>
          <w:rFonts w:ascii="Times New Roman" w:hAnsi="Times New Roman" w:cs="Times New Roman"/>
        </w:rPr>
      </w:pPr>
    </w:p>
    <w:p w14:paraId="2D837868" w14:textId="7E965B26" w:rsidR="00DB6129" w:rsidRDefault="00DB612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933BDA2" w14:textId="65852F2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&lt;li&gt;&lt;strong&gt;&lt;u&gt;Effizienzsteigerung&lt;/u&gt;&lt;/strong&gt;: Automatisierte Prozesse reduzieren Fehler und beschleunigen den gesamten </w:t>
      </w:r>
      <w:proofErr w:type="gramStart"/>
      <w:r>
        <w:rPr>
          <w:rFonts w:ascii="Times New Roman" w:hAnsi="Times New Roman" w:cs="Times New Roman"/>
        </w:rPr>
        <w:t>Prozessablauf.&lt;</w:t>
      </w:r>
      <w:proofErr w:type="gramEnd"/>
      <w:r>
        <w:rPr>
          <w:rFonts w:ascii="Times New Roman" w:hAnsi="Times New Roman" w:cs="Times New Roman"/>
        </w:rPr>
        <w:t>/li&gt;</w:t>
      </w:r>
    </w:p>
    <w:p w14:paraId="416FD9DE" w14:textId="4A2CA29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&lt;li&gt;&lt;strong&gt;&lt;u&gt;Zeitersparnis&lt;/u&gt;&lt;/strong&gt;: Währenddessen können sich deine </w:t>
      </w:r>
      <w:proofErr w:type="spellStart"/>
      <w:r>
        <w:rPr>
          <w:rFonts w:ascii="Times New Roman" w:hAnsi="Times New Roman" w:cs="Times New Roman"/>
        </w:rPr>
        <w:t>HR-</w:t>
      </w:r>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auf strategisch wichtigere Aufgaben konzentrieren (und Routineaufgaben von Software erledigen lassen!).&lt;/li&gt;</w:t>
      </w:r>
    </w:p>
    <w:p w14:paraId="2D677505" w14:textId="78F7FD7A" w:rsidR="00DB6129" w:rsidRDefault="00DB6129" w:rsidP="00860D68">
      <w:pPr>
        <w:spacing w:after="0"/>
        <w:rPr>
          <w:rFonts w:ascii="Times New Roman" w:hAnsi="Times New Roman" w:cs="Times New Roman"/>
        </w:rPr>
      </w:pPr>
      <w:r>
        <w:rPr>
          <w:rFonts w:ascii="Times New Roman" w:hAnsi="Times New Roman" w:cs="Times New Roman"/>
        </w:rPr>
        <w:t>&lt;li&gt;&lt;strong&gt;&lt;u&gt;Höhere Datengenauigkeit&lt;/u&gt;&lt;/strong&gt;: Eine zentrale Datenbank verhindert redundante oder gar verstreute Informationen.&lt;/li&gt;</w:t>
      </w:r>
      <w:r>
        <w:rPr>
          <w:rFonts w:ascii="Times New Roman" w:hAnsi="Times New Roman" w:cs="Times New Roman"/>
        </w:rPr>
        <w:br/>
        <w:t>&lt;li&gt;&lt;strong&gt;&lt;u&gt;</w:t>
      </w:r>
      <w:r w:rsidR="00B11BAB">
        <w:rPr>
          <w:rFonts w:ascii="Times New Roman" w:hAnsi="Times New Roman" w:cs="Times New Roman"/>
        </w:rPr>
        <w:t>Transparentere Workflows&lt;/u&gt;&lt;/strong&gt;: HR-Software bietet dir die Visualisierung von HR-Prozessen und ein effizientes Echtzeit-Tracking.&lt;/li&gt;</w:t>
      </w:r>
      <w:r w:rsidR="00B11BAB">
        <w:rPr>
          <w:rFonts w:ascii="Times New Roman" w:hAnsi="Times New Roman" w:cs="Times New Roman"/>
        </w:rPr>
        <w:br/>
        <w:t>&lt;li&gt;&lt;strong&gt;&lt;u&gt;Besseres Reporting&lt;/u&gt;&lt;/strong&gt;: Echtzeit-Analysen bieten dir einen wertvollen Einblick in wichtige HR-KPIs und erlauben dir eine datengestützte Entscheidungsfindung.&lt;/li&gt;</w:t>
      </w:r>
    </w:p>
    <w:p w14:paraId="5CC433D8" w14:textId="291C2240" w:rsidR="00B11BAB" w:rsidRDefault="00B11BAB" w:rsidP="00860D68">
      <w:pPr>
        <w:spacing w:after="0"/>
        <w:rPr>
          <w:rFonts w:ascii="Times New Roman" w:hAnsi="Times New Roman" w:cs="Times New Roman"/>
        </w:rPr>
      </w:pPr>
      <w:r>
        <w:rPr>
          <w:rFonts w:ascii="Times New Roman" w:hAnsi="Times New Roman" w:cs="Times New Roman"/>
        </w:rPr>
        <w:t>&lt;li&gt;&lt;strong&gt;&lt;u&gt;</w:t>
      </w:r>
      <w:proofErr w:type="spellStart"/>
      <w:r>
        <w:rPr>
          <w:rFonts w:ascii="Times New Roman" w:hAnsi="Times New Roman" w:cs="Times New Roman"/>
        </w:rPr>
        <w:t>Self</w:t>
      </w:r>
      <w:proofErr w:type="spellEnd"/>
      <w:r>
        <w:rPr>
          <w:rFonts w:ascii="Times New Roman" w:hAnsi="Times New Roman" w:cs="Times New Roman"/>
        </w:rPr>
        <w:t xml:space="preserve"> Service Optionen&lt;/u&gt;&lt;/strong&gt;: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können bislang bei HR-Abteilungen liegende Aufgaben selbst durchführen (zum Beispiel Urlaubsanträge oder Einsicht in Gehaltsdokumente).&lt;/li&gt;</w:t>
      </w:r>
    </w:p>
    <w:p w14:paraId="375AB297" w14:textId="0EBFEA00" w:rsidR="00B11BAB" w:rsidRDefault="00B11BAB" w:rsidP="00860D68">
      <w:pPr>
        <w:spacing w:after="0"/>
        <w:rPr>
          <w:rFonts w:ascii="Times New Roman" w:hAnsi="Times New Roman" w:cs="Times New Roman"/>
        </w:rPr>
      </w:pPr>
      <w:r>
        <w:rPr>
          <w:rFonts w:ascii="Times New Roman" w:hAnsi="Times New Roman" w:cs="Times New Roman"/>
        </w:rPr>
        <w:t>&lt;li&gt;&lt;strong&gt;&lt;u&gt;</w:t>
      </w:r>
      <w:r w:rsidR="00652883">
        <w:rPr>
          <w:rFonts w:ascii="Times New Roman" w:hAnsi="Times New Roman" w:cs="Times New Roman"/>
        </w:rPr>
        <w:t xml:space="preserve">Mehr Compliance und besserer Datenschutz&lt;/u&gt;&lt;/strong&gt;: HR-Software gewährleistet dir eine bessere Einhaltung gesetzlicher Vorschriften und bietet mehr Schutz für personenbezogene </w:t>
      </w:r>
      <w:proofErr w:type="gramStart"/>
      <w:r w:rsidR="00652883">
        <w:rPr>
          <w:rFonts w:ascii="Times New Roman" w:hAnsi="Times New Roman" w:cs="Times New Roman"/>
        </w:rPr>
        <w:t>Daten.&lt;</w:t>
      </w:r>
      <w:proofErr w:type="gramEnd"/>
      <w:r w:rsidR="00652883">
        <w:rPr>
          <w:rFonts w:ascii="Times New Roman" w:hAnsi="Times New Roman" w:cs="Times New Roman"/>
        </w:rPr>
        <w:t>/li&gt;</w:t>
      </w:r>
    </w:p>
    <w:p w14:paraId="7380B3E6" w14:textId="3DEFEB45" w:rsidR="00652883" w:rsidRDefault="00652883" w:rsidP="00860D68">
      <w:pPr>
        <w:spacing w:after="0"/>
        <w:rPr>
          <w:rFonts w:ascii="Times New Roman" w:hAnsi="Times New Roman" w:cs="Times New Roman"/>
        </w:rPr>
      </w:pPr>
      <w:r>
        <w:rPr>
          <w:rFonts w:ascii="Times New Roman" w:hAnsi="Times New Roman" w:cs="Times New Roman"/>
        </w:rPr>
        <w:t xml:space="preserve">&lt;li&gt;&lt;strong&gt;&lt;u&gt;Steigerung der Mitarbeiterzufriedenheit&lt;/u&gt;&lt;/strong&gt;: HR-Arbeit geht mithilfe von professioneller HR-Software schneller, zufriedenstellender und damit auch reibungsloser </w:t>
      </w:r>
      <w:proofErr w:type="gramStart"/>
      <w:r>
        <w:rPr>
          <w:rFonts w:ascii="Times New Roman" w:hAnsi="Times New Roman" w:cs="Times New Roman"/>
        </w:rPr>
        <w:t>vonstatten.&lt;</w:t>
      </w:r>
      <w:proofErr w:type="gramEnd"/>
      <w:r>
        <w:rPr>
          <w:rFonts w:ascii="Times New Roman" w:hAnsi="Times New Roman" w:cs="Times New Roman"/>
        </w:rPr>
        <w:t>/li&gt;</w:t>
      </w:r>
    </w:p>
    <w:p w14:paraId="2491030B" w14:textId="542332CC" w:rsidR="00A71058" w:rsidRDefault="0065288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C1D90C6" w14:textId="3547B16E" w:rsidR="000F7DBD" w:rsidRDefault="000F7DBD" w:rsidP="00860D68">
      <w:pPr>
        <w:spacing w:after="0"/>
        <w:rPr>
          <w:rFonts w:ascii="Times New Roman" w:hAnsi="Times New Roman" w:cs="Times New Roman"/>
        </w:rPr>
      </w:pPr>
    </w:p>
    <w:p w14:paraId="1A6E96F7" w14:textId="627AAB12" w:rsidR="000F7DBD" w:rsidRDefault="000F7DBD" w:rsidP="00860D68">
      <w:pPr>
        <w:spacing w:after="0"/>
        <w:rPr>
          <w:rFonts w:ascii="Times New Roman" w:hAnsi="Times New Roman" w:cs="Times New Roman"/>
        </w:rPr>
      </w:pPr>
      <w:r>
        <w:rPr>
          <w:rFonts w:ascii="Times New Roman" w:hAnsi="Times New Roman" w:cs="Times New Roman"/>
        </w:rPr>
        <w:t>&lt;h2&gt;Beispielprozess Onboarding&lt;/h2&gt;</w:t>
      </w:r>
    </w:p>
    <w:p w14:paraId="1E99E5DD" w14:textId="11141160" w:rsidR="000F7DBD" w:rsidRDefault="000F7DBD" w:rsidP="00860D68">
      <w:pPr>
        <w:spacing w:after="0"/>
        <w:rPr>
          <w:rFonts w:ascii="Times New Roman" w:hAnsi="Times New Roman" w:cs="Times New Roman"/>
        </w:rPr>
      </w:pPr>
    </w:p>
    <w:p w14:paraId="7A78F549" w14:textId="7AA12F32" w:rsidR="00652883" w:rsidRDefault="000F7DBD" w:rsidP="00860D68">
      <w:pPr>
        <w:spacing w:after="0"/>
        <w:rPr>
          <w:rFonts w:ascii="Times New Roman" w:hAnsi="Times New Roman" w:cs="Times New Roman"/>
        </w:rPr>
      </w:pPr>
      <w:r>
        <w:rPr>
          <w:rFonts w:ascii="Times New Roman" w:hAnsi="Times New Roman" w:cs="Times New Roman"/>
        </w:rPr>
        <w:t>&lt;p&gt;</w:t>
      </w:r>
      <w:r w:rsidR="009C6641">
        <w:rPr>
          <w:rFonts w:ascii="Times New Roman" w:hAnsi="Times New Roman" w:cs="Times New Roman"/>
        </w:rPr>
        <w:t xml:space="preserve">Bereit, die Prozessqualität im HR-Bereich durch den Einsatz von &lt;strong&gt;modernen HR-Softwarelösungen&lt;/strong&gt; zu verbessern? Dann bietet speziell das &lt;strong&gt;Onboarding&lt;/strong&gt; hierfür eine gute Testwiese. Ein in der Regel zeitaufwändiger und komplexer Prozess, der bei </w:t>
      </w:r>
      <w:r w:rsidR="009C6641">
        <w:rPr>
          <w:rFonts w:ascii="Times New Roman" w:hAnsi="Times New Roman" w:cs="Times New Roman"/>
        </w:rPr>
        <w:lastRenderedPageBreak/>
        <w:t xml:space="preserve">jedem/jeder </w:t>
      </w:r>
      <w:proofErr w:type="spellStart"/>
      <w:r w:rsidR="009C6641">
        <w:rPr>
          <w:rFonts w:ascii="Times New Roman" w:hAnsi="Times New Roman" w:cs="Times New Roman"/>
        </w:rPr>
        <w:t>Mitarbeiter:in</w:t>
      </w:r>
      <w:proofErr w:type="spellEnd"/>
      <w:r w:rsidR="009C6641">
        <w:rPr>
          <w:rFonts w:ascii="Times New Roman" w:hAnsi="Times New Roman" w:cs="Times New Roman"/>
        </w:rPr>
        <w:t xml:space="preserve"> jedoch mehr oder weniger gleich abläuft – eine Routineaufgabe also! </w:t>
      </w:r>
      <w:r w:rsidR="00C52F29" w:rsidRPr="00C52F29">
        <w:rPr>
          <w:rFonts w:ascii="Times New Roman" w:hAnsi="Times New Roman" w:cs="Times New Roman"/>
        </w:rPr>
        <w:t xml:space="preserve">Nach </w:t>
      </w:r>
      <w:r w:rsidR="00C52F29">
        <w:rPr>
          <w:rFonts w:ascii="Times New Roman" w:hAnsi="Times New Roman" w:cs="Times New Roman"/>
        </w:rPr>
        <w:t xml:space="preserve">der </w:t>
      </w:r>
      <w:r w:rsidR="00C52F29" w:rsidRPr="00C52F29">
        <w:rPr>
          <w:rFonts w:ascii="Times New Roman" w:hAnsi="Times New Roman" w:cs="Times New Roman"/>
        </w:rPr>
        <w:t>Vertragsunterzeichnung erhält der</w:t>
      </w:r>
      <w:r w:rsidR="00C52F29">
        <w:rPr>
          <w:rFonts w:ascii="Times New Roman" w:hAnsi="Times New Roman" w:cs="Times New Roman"/>
        </w:rPr>
        <w:t>/die</w:t>
      </w:r>
      <w:r w:rsidR="00C52F29" w:rsidRPr="00C52F29">
        <w:rPr>
          <w:rFonts w:ascii="Times New Roman" w:hAnsi="Times New Roman" w:cs="Times New Roman"/>
        </w:rPr>
        <w:t xml:space="preserve"> </w:t>
      </w:r>
      <w:proofErr w:type="spellStart"/>
      <w:r w:rsidR="00C52F29" w:rsidRPr="00C52F29">
        <w:rPr>
          <w:rFonts w:ascii="Times New Roman" w:hAnsi="Times New Roman" w:cs="Times New Roman"/>
        </w:rPr>
        <w:t>Mitarbeiter</w:t>
      </w:r>
      <w:r w:rsidR="00C52F29">
        <w:rPr>
          <w:rFonts w:ascii="Times New Roman" w:hAnsi="Times New Roman" w:cs="Times New Roman"/>
        </w:rPr>
        <w:t>:in</w:t>
      </w:r>
      <w:proofErr w:type="spellEnd"/>
      <w:r w:rsidR="00C52F29">
        <w:rPr>
          <w:rFonts w:ascii="Times New Roman" w:hAnsi="Times New Roman" w:cs="Times New Roman"/>
        </w:rPr>
        <w:t xml:space="preserve"> seinen/ihren</w:t>
      </w:r>
      <w:r w:rsidR="00C52F29" w:rsidRPr="00C52F29">
        <w:rPr>
          <w:rFonts w:ascii="Times New Roman" w:hAnsi="Times New Roman" w:cs="Times New Roman"/>
        </w:rPr>
        <w:t xml:space="preserve"> </w:t>
      </w:r>
      <w:r w:rsidR="00C52F29">
        <w:rPr>
          <w:rFonts w:ascii="Times New Roman" w:hAnsi="Times New Roman" w:cs="Times New Roman"/>
        </w:rPr>
        <w:t>&lt;strong&gt;</w:t>
      </w:r>
      <w:r w:rsidR="00C52F29" w:rsidRPr="00C52F29">
        <w:rPr>
          <w:rFonts w:ascii="Times New Roman" w:hAnsi="Times New Roman" w:cs="Times New Roman"/>
        </w:rPr>
        <w:t>Zugriff auf ein Onboarding-Portal</w:t>
      </w:r>
      <w:r w:rsidR="00C52F29">
        <w:rPr>
          <w:rFonts w:ascii="Times New Roman" w:hAnsi="Times New Roman" w:cs="Times New Roman"/>
        </w:rPr>
        <w:t xml:space="preserve">&lt;/strong&gt;. Dieses begleitet jene/n durch den gesamten Einarbeitungsprozess. </w:t>
      </w:r>
      <w:r w:rsidR="00E6270F">
        <w:rPr>
          <w:rFonts w:ascii="Times New Roman" w:hAnsi="Times New Roman" w:cs="Times New Roman"/>
        </w:rPr>
        <w:t>Denn d</w:t>
      </w:r>
      <w:r w:rsidR="00C52F29" w:rsidRPr="00C52F29">
        <w:rPr>
          <w:rFonts w:ascii="Times New Roman" w:hAnsi="Times New Roman" w:cs="Times New Roman"/>
        </w:rPr>
        <w:t xml:space="preserve">ort kann </w:t>
      </w:r>
      <w:r w:rsidR="00E6270F">
        <w:rPr>
          <w:rFonts w:ascii="Times New Roman" w:hAnsi="Times New Roman" w:cs="Times New Roman"/>
        </w:rPr>
        <w:t xml:space="preserve">diese/r </w:t>
      </w:r>
      <w:r w:rsidR="00C52F29" w:rsidRPr="00C52F29">
        <w:rPr>
          <w:rFonts w:ascii="Times New Roman" w:hAnsi="Times New Roman" w:cs="Times New Roman"/>
        </w:rPr>
        <w:t>alle relevanten Informationen einsehen</w:t>
      </w:r>
      <w:r w:rsidR="00E6270F">
        <w:rPr>
          <w:rFonts w:ascii="Times New Roman" w:hAnsi="Times New Roman" w:cs="Times New Roman"/>
        </w:rPr>
        <w:t xml:space="preserve"> – darunter </w:t>
      </w:r>
      <w:r w:rsidR="00C52F29" w:rsidRPr="00C52F29">
        <w:rPr>
          <w:rFonts w:ascii="Times New Roman" w:hAnsi="Times New Roman" w:cs="Times New Roman"/>
        </w:rPr>
        <w:t xml:space="preserve">zum Beispiel </w:t>
      </w:r>
      <w:r w:rsidR="00E6270F">
        <w:rPr>
          <w:rFonts w:ascii="Times New Roman" w:hAnsi="Times New Roman" w:cs="Times New Roman"/>
        </w:rPr>
        <w:t>&lt;strong&gt;</w:t>
      </w:r>
      <w:r w:rsidR="00C52F29" w:rsidRPr="00C52F29">
        <w:rPr>
          <w:rFonts w:ascii="Times New Roman" w:hAnsi="Times New Roman" w:cs="Times New Roman"/>
        </w:rPr>
        <w:t>Unternehmensrichtlinien</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die &lt;strong&gt;</w:t>
      </w:r>
      <w:r w:rsidR="00C52F29" w:rsidRPr="00C52F29">
        <w:rPr>
          <w:rFonts w:ascii="Times New Roman" w:hAnsi="Times New Roman" w:cs="Times New Roman"/>
        </w:rPr>
        <w:t>Organisationsstruktur</w:t>
      </w:r>
      <w:r w:rsidR="00E6270F">
        <w:rPr>
          <w:rFonts w:ascii="Times New Roman" w:hAnsi="Times New Roman" w:cs="Times New Roman"/>
        </w:rPr>
        <w:t>&lt;/strong&gt; des Unternehmens</w:t>
      </w:r>
      <w:r w:rsidR="00C52F29" w:rsidRPr="00C52F29">
        <w:rPr>
          <w:rFonts w:ascii="Times New Roman" w:hAnsi="Times New Roman" w:cs="Times New Roman"/>
        </w:rPr>
        <w:t xml:space="preserve"> und</w:t>
      </w:r>
      <w:r w:rsidR="00E6270F">
        <w:rPr>
          <w:rFonts w:ascii="Times New Roman" w:hAnsi="Times New Roman" w:cs="Times New Roman"/>
        </w:rPr>
        <w:t xml:space="preserve"> alle wichtigen</w:t>
      </w:r>
      <w:r w:rsidR="00C52F29" w:rsidRPr="00C52F29">
        <w:rPr>
          <w:rFonts w:ascii="Times New Roman" w:hAnsi="Times New Roman" w:cs="Times New Roman"/>
        </w:rPr>
        <w:t xml:space="preserve"> </w:t>
      </w:r>
      <w:r w:rsidR="00E6270F">
        <w:rPr>
          <w:rFonts w:ascii="Times New Roman" w:hAnsi="Times New Roman" w:cs="Times New Roman"/>
        </w:rPr>
        <w:t>&lt;strong&gt;</w:t>
      </w:r>
      <w:r w:rsidR="00C52F29" w:rsidRPr="00C52F29">
        <w:rPr>
          <w:rFonts w:ascii="Times New Roman" w:hAnsi="Times New Roman" w:cs="Times New Roman"/>
        </w:rPr>
        <w:t>Ansprechpartner</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Gleichzeitig können dort erste &lt;strong&gt;Schulungs- und Einarbeitungsunterlagen&lt;/strong&gt; bereitgestellt werden. Problemlos kann so auch ein &lt;strong&gt;Ablaufplan&lt;/strong&gt; mit allen relevanten Stationen erstellt werden, den der/</w:t>
      </w:r>
      <w:proofErr w:type="gramStart"/>
      <w:r w:rsidR="00E6270F">
        <w:rPr>
          <w:rFonts w:ascii="Times New Roman" w:hAnsi="Times New Roman" w:cs="Times New Roman"/>
        </w:rPr>
        <w:t xml:space="preserve">die neue </w:t>
      </w:r>
      <w:proofErr w:type="spellStart"/>
      <w:r w:rsidR="00E6270F">
        <w:rPr>
          <w:rFonts w:ascii="Times New Roman" w:hAnsi="Times New Roman" w:cs="Times New Roman"/>
        </w:rPr>
        <w:t>Mitarbeiter</w:t>
      </w:r>
      <w:proofErr w:type="gramEnd"/>
      <w:r w:rsidR="00E6270F">
        <w:rPr>
          <w:rFonts w:ascii="Times New Roman" w:hAnsi="Times New Roman" w:cs="Times New Roman"/>
        </w:rPr>
        <w:t>:in</w:t>
      </w:r>
      <w:proofErr w:type="spellEnd"/>
      <w:r w:rsidR="00E6270F">
        <w:rPr>
          <w:rFonts w:ascii="Times New Roman" w:hAnsi="Times New Roman" w:cs="Times New Roman"/>
        </w:rPr>
        <w:t xml:space="preserve"> dann eigenständig bewältigt. </w:t>
      </w:r>
      <w:r w:rsidR="00E6270F" w:rsidRPr="00E6270F">
        <w:rPr>
          <w:rFonts w:ascii="Times New Roman" w:hAnsi="Times New Roman" w:cs="Times New Roman"/>
        </w:rPr>
        <w:t xml:space="preserve">Die HR-Abteilung kann den </w:t>
      </w:r>
      <w:r w:rsidR="00E6270F">
        <w:rPr>
          <w:rFonts w:ascii="Times New Roman" w:hAnsi="Times New Roman" w:cs="Times New Roman"/>
        </w:rPr>
        <w:t>&lt;strong&gt;</w:t>
      </w:r>
      <w:r w:rsidR="00E6270F" w:rsidRPr="00E6270F">
        <w:rPr>
          <w:rFonts w:ascii="Times New Roman" w:hAnsi="Times New Roman" w:cs="Times New Roman"/>
        </w:rPr>
        <w:t>Fortschritt des Onboardings in Echtzeit verfolgen</w:t>
      </w:r>
      <w:r w:rsidR="00E6270F">
        <w:rPr>
          <w:rFonts w:ascii="Times New Roman" w:hAnsi="Times New Roman" w:cs="Times New Roman"/>
        </w:rPr>
        <w:t>&lt;/strong&gt;</w:t>
      </w:r>
      <w:r w:rsidR="00E6270F" w:rsidRPr="00E6270F">
        <w:rPr>
          <w:rFonts w:ascii="Times New Roman" w:hAnsi="Times New Roman" w:cs="Times New Roman"/>
        </w:rPr>
        <w:t xml:space="preserve"> und gegebenenfalls unterstützen</w:t>
      </w:r>
      <w:r w:rsidR="00E6270F">
        <w:rPr>
          <w:rFonts w:ascii="Times New Roman" w:hAnsi="Times New Roman" w:cs="Times New Roman"/>
        </w:rPr>
        <w:t>.</w:t>
      </w:r>
      <w:r w:rsidR="00B5343A">
        <w:rPr>
          <w:rFonts w:ascii="Times New Roman" w:hAnsi="Times New Roman" w:cs="Times New Roman"/>
        </w:rPr>
        <w:t xml:space="preserve"> Hinzukommen &lt;strong&gt;a</w:t>
      </w:r>
      <w:r w:rsidR="00B5343A" w:rsidRPr="00B5343A">
        <w:rPr>
          <w:rFonts w:ascii="Times New Roman" w:hAnsi="Times New Roman" w:cs="Times New Roman"/>
        </w:rPr>
        <w:t>utomatische Benachrichtigungen</w:t>
      </w:r>
      <w:r w:rsidR="00B5343A">
        <w:rPr>
          <w:rFonts w:ascii="Times New Roman" w:hAnsi="Times New Roman" w:cs="Times New Roman"/>
        </w:rPr>
        <w:t>&lt;/strong&gt; und die &lt;strong&gt;Erinnerung</w:t>
      </w:r>
      <w:r w:rsidR="00B5343A" w:rsidRPr="00B5343A">
        <w:rPr>
          <w:rFonts w:ascii="Times New Roman" w:hAnsi="Times New Roman" w:cs="Times New Roman"/>
        </w:rPr>
        <w:t xml:space="preserve"> an wichtige Termine</w:t>
      </w:r>
      <w:r w:rsidR="00B5343A">
        <w:rPr>
          <w:rFonts w:ascii="Times New Roman" w:hAnsi="Times New Roman" w:cs="Times New Roman"/>
        </w:rPr>
        <w:t xml:space="preserve">&lt;/strong&gt; </w:t>
      </w:r>
      <w:r w:rsidR="00B5343A" w:rsidRPr="00B5343A">
        <w:rPr>
          <w:rFonts w:ascii="Times New Roman" w:hAnsi="Times New Roman" w:cs="Times New Roman"/>
        </w:rPr>
        <w:t>und Aufgaben</w:t>
      </w:r>
      <w:r w:rsidR="00B5343A">
        <w:rPr>
          <w:rFonts w:ascii="Times New Roman" w:hAnsi="Times New Roman" w:cs="Times New Roman"/>
        </w:rPr>
        <w:t>.</w:t>
      </w:r>
      <w:r w:rsidR="0080423C" w:rsidRPr="0080423C">
        <w:t xml:space="preserve"> </w:t>
      </w:r>
      <w:r w:rsidR="0080423C" w:rsidRPr="0080423C">
        <w:rPr>
          <w:rFonts w:ascii="Times New Roman" w:hAnsi="Times New Roman" w:cs="Times New Roman"/>
        </w:rPr>
        <w:t>Durch die Verwendung von HR-Software wird der Onboarding-Prozess</w:t>
      </w:r>
      <w:r w:rsidR="0080423C">
        <w:rPr>
          <w:rFonts w:ascii="Times New Roman" w:hAnsi="Times New Roman" w:cs="Times New Roman"/>
        </w:rPr>
        <w:t xml:space="preserve"> also insgesamt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effizienter</w:t>
      </w:r>
      <w:r w:rsidR="0080423C">
        <w:rPr>
          <w:rFonts w:ascii="Times New Roman" w:hAnsi="Times New Roman" w:cs="Times New Roman"/>
        </w:rPr>
        <w:t>&lt;/strong&gt;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transparenter</w:t>
      </w:r>
      <w:r w:rsidR="0080423C">
        <w:rPr>
          <w:rFonts w:ascii="Times New Roman" w:hAnsi="Times New Roman" w:cs="Times New Roman"/>
        </w:rPr>
        <w:t xml:space="preserve">&lt;/strong&gt; </w:t>
      </w:r>
      <w:r w:rsidR="0080423C" w:rsidRPr="0080423C">
        <w:rPr>
          <w:rFonts w:ascii="Times New Roman" w:hAnsi="Times New Roman" w:cs="Times New Roman"/>
        </w:rPr>
        <w:t xml:space="preserve">und </w:t>
      </w:r>
      <w:r w:rsidR="0080423C">
        <w:rPr>
          <w:rFonts w:ascii="Times New Roman" w:hAnsi="Times New Roman" w:cs="Times New Roman"/>
        </w:rPr>
        <w:t>&lt;strong&gt;</w:t>
      </w:r>
      <w:r w:rsidR="0080423C" w:rsidRPr="0080423C">
        <w:rPr>
          <w:rFonts w:ascii="Times New Roman" w:hAnsi="Times New Roman" w:cs="Times New Roman"/>
        </w:rPr>
        <w:t>personalisierter</w:t>
      </w:r>
      <w:r w:rsidR="0080423C">
        <w:rPr>
          <w:rFonts w:ascii="Times New Roman" w:hAnsi="Times New Roman" w:cs="Times New Roman"/>
        </w:rPr>
        <w:t>&lt;/strong&gt;</w:t>
      </w:r>
      <w:r w:rsidR="0080423C" w:rsidRPr="0080423C">
        <w:rPr>
          <w:rFonts w:ascii="Times New Roman" w:hAnsi="Times New Roman" w:cs="Times New Roman"/>
        </w:rPr>
        <w:t xml:space="preserve">, was dazu beiträgt, dass neue </w:t>
      </w:r>
      <w:proofErr w:type="spellStart"/>
      <w:r w:rsidR="0080423C" w:rsidRPr="0080423C">
        <w:rPr>
          <w:rFonts w:ascii="Times New Roman" w:hAnsi="Times New Roman" w:cs="Times New Roman"/>
        </w:rPr>
        <w:t>Mitarbeiter</w:t>
      </w:r>
      <w:r w:rsidR="0080423C">
        <w:rPr>
          <w:rFonts w:ascii="Times New Roman" w:hAnsi="Times New Roman" w:cs="Times New Roman"/>
        </w:rPr>
        <w:t>:innen</w:t>
      </w:r>
      <w:proofErr w:type="spellEnd"/>
      <w:r w:rsidR="0080423C" w:rsidRPr="0080423C">
        <w:rPr>
          <w:rFonts w:ascii="Times New Roman" w:hAnsi="Times New Roman" w:cs="Times New Roman"/>
        </w:rPr>
        <w:t xml:space="preserve"> sich schneller im Unternehmen zurechtfinden und </w:t>
      </w:r>
      <w:r w:rsidR="0080423C">
        <w:rPr>
          <w:rFonts w:ascii="Times New Roman" w:hAnsi="Times New Roman" w:cs="Times New Roman"/>
        </w:rPr>
        <w:t xml:space="preserve">schneller </w:t>
      </w:r>
      <w:r w:rsidR="0080423C" w:rsidRPr="0080423C">
        <w:rPr>
          <w:rFonts w:ascii="Times New Roman" w:hAnsi="Times New Roman" w:cs="Times New Roman"/>
        </w:rPr>
        <w:t>produktiv arbeiten können.</w:t>
      </w:r>
      <w:r w:rsidR="0080423C">
        <w:rPr>
          <w:rFonts w:ascii="Times New Roman" w:hAnsi="Times New Roman" w:cs="Times New Roman"/>
        </w:rPr>
        <w:t>&lt;/p&gt;</w:t>
      </w:r>
    </w:p>
    <w:p w14:paraId="36E490BB" w14:textId="79911745" w:rsidR="000F7DBD" w:rsidRDefault="000F7DBD" w:rsidP="00860D68">
      <w:pPr>
        <w:spacing w:after="0"/>
        <w:rPr>
          <w:rFonts w:ascii="Times New Roman" w:hAnsi="Times New Roman" w:cs="Times New Roman"/>
        </w:rPr>
      </w:pPr>
    </w:p>
    <w:p w14:paraId="4E369AE4" w14:textId="1D328236" w:rsidR="000F7DBD" w:rsidRDefault="000F7DBD" w:rsidP="00860D68">
      <w:pPr>
        <w:spacing w:after="0"/>
        <w:rPr>
          <w:rFonts w:ascii="Times New Roman" w:hAnsi="Times New Roman" w:cs="Times New Roman"/>
        </w:rPr>
      </w:pPr>
      <w:r>
        <w:rPr>
          <w:rFonts w:ascii="Times New Roman" w:hAnsi="Times New Roman" w:cs="Times New Roman"/>
        </w:rPr>
        <w:t xml:space="preserve">&lt;h2&gt;Fazit zum Thema Human </w:t>
      </w:r>
      <w:proofErr w:type="spellStart"/>
      <w:r>
        <w:rPr>
          <w:rFonts w:ascii="Times New Roman" w:hAnsi="Times New Roman" w:cs="Times New Roman"/>
        </w:rPr>
        <w:t>Resource</w:t>
      </w:r>
      <w:proofErr w:type="spellEnd"/>
      <w:r>
        <w:rPr>
          <w:rFonts w:ascii="Times New Roman" w:hAnsi="Times New Roman" w:cs="Times New Roman"/>
        </w:rPr>
        <w:t xml:space="preserve"> Prozesse&lt;/h2&gt;</w:t>
      </w:r>
    </w:p>
    <w:p w14:paraId="35BA10C8" w14:textId="3E22A737" w:rsidR="000F7DBD" w:rsidRDefault="000F7DBD" w:rsidP="00860D68">
      <w:pPr>
        <w:spacing w:after="0"/>
        <w:rPr>
          <w:rFonts w:ascii="Times New Roman" w:hAnsi="Times New Roman" w:cs="Times New Roman"/>
        </w:rPr>
      </w:pPr>
    </w:p>
    <w:p w14:paraId="5275CBA9" w14:textId="05901194" w:rsidR="000F7DBD" w:rsidRDefault="000F7DBD" w:rsidP="00860D68">
      <w:pPr>
        <w:spacing w:after="0"/>
        <w:rPr>
          <w:rFonts w:ascii="Times New Roman" w:hAnsi="Times New Roman" w:cs="Times New Roman"/>
        </w:rPr>
      </w:pPr>
      <w:r>
        <w:rPr>
          <w:rFonts w:ascii="Times New Roman" w:hAnsi="Times New Roman" w:cs="Times New Roman"/>
        </w:rPr>
        <w:t>&lt;p&gt;</w:t>
      </w:r>
      <w:r w:rsidR="003A4487">
        <w:rPr>
          <w:rFonts w:ascii="Times New Roman" w:hAnsi="Times New Roman" w:cs="Times New Roman"/>
        </w:rPr>
        <w:t xml:space="preserve">Der Stellenwert von HR in deinem Unternehmen ist unbestreitbar. Denn ein gutes Personalmanagement stellt das Fundament für einen &lt;strong&gt;nachhaltigen Unternehmenserfolg&lt;/strong&gt; dar. &lt;strong&gt;Effiziente HR-Prozesse&lt;/strong&gt; stellen hierfür eine &lt;strong&gt;Grundvoraussetzung&lt;/strong&gt; dar, die eine gut strukturierte Personalplanung, ein effektives Personalmarketing sowie ein reibungsloses On- und </w:t>
      </w:r>
      <w:proofErr w:type="spellStart"/>
      <w:r w:rsidR="003A4487">
        <w:rPr>
          <w:rFonts w:ascii="Times New Roman" w:hAnsi="Times New Roman" w:cs="Times New Roman"/>
        </w:rPr>
        <w:t>Offboarding</w:t>
      </w:r>
      <w:proofErr w:type="spellEnd"/>
      <w:r w:rsidR="003A4487">
        <w:rPr>
          <w:rFonts w:ascii="Times New Roman" w:hAnsi="Times New Roman" w:cs="Times New Roman"/>
        </w:rPr>
        <w:t xml:space="preserve"> und die Realisierung administrativer Aufgaben überhaupt erst möglich machen.</w:t>
      </w:r>
      <w:r w:rsidR="003E7EF2">
        <w:rPr>
          <w:rFonts w:ascii="Times New Roman" w:hAnsi="Times New Roman" w:cs="Times New Roman"/>
        </w:rPr>
        <w:t xml:space="preserve"> Routinemäßige und fehleranfällige Aufgaben lassen sich heute ganz leicht digitalisieren und automatisieren – sogenannte HR-Software bietet hierfür &lt;strong&gt;hervorragende Lösungsansätze&lt;/strong&gt;, die Du dir unbedingt einmal näher anschauen solltest! </w:t>
      </w:r>
      <w:r w:rsidR="00B4699B">
        <w:rPr>
          <w:rFonts w:ascii="Times New Roman" w:hAnsi="Times New Roman" w:cs="Times New Roman"/>
        </w:rPr>
        <w:t xml:space="preserve">Um die Arbeitswelt von heute und von morgen &lt;strong&gt;souverän&lt;/strong&gt; und &lt;strong&gt;reibungslos&lt;/strong&gt; zu meistern, empfehlen wir dir daher einen unverbindlichen Blick auf die &lt;strong&gt;innovativen HR-Softwarelösungen&lt;/strong&gt; aus dem Hause </w:t>
      </w:r>
      <w:r w:rsidR="00B4699B" w:rsidRPr="00B4699B">
        <w:rPr>
          <w:rFonts w:ascii="Times New Roman" w:hAnsi="Times New Roman" w:cs="Times New Roman"/>
        </w:rPr>
        <w:t xml:space="preserve">&lt;a </w:t>
      </w:r>
      <w:proofErr w:type="spellStart"/>
      <w:r w:rsidR="00B4699B" w:rsidRPr="00B4699B">
        <w:rPr>
          <w:rFonts w:ascii="Times New Roman" w:hAnsi="Times New Roman" w:cs="Times New Roman"/>
        </w:rPr>
        <w:t>href</w:t>
      </w:r>
      <w:proofErr w:type="spellEnd"/>
      <w:r w:rsidR="00B4699B" w:rsidRPr="00B4699B">
        <w:rPr>
          <w:rFonts w:ascii="Times New Roman" w:hAnsi="Times New Roman" w:cs="Times New Roman"/>
        </w:rPr>
        <w:t>="https://flair.hr/de/"&gt;</w:t>
      </w:r>
      <w:proofErr w:type="spellStart"/>
      <w:r w:rsidR="00B4699B">
        <w:rPr>
          <w:rFonts w:ascii="Times New Roman" w:hAnsi="Times New Roman" w:cs="Times New Roman"/>
        </w:rPr>
        <w:t>flair</w:t>
      </w:r>
      <w:proofErr w:type="spellEnd"/>
      <w:r w:rsidR="00B4699B" w:rsidRPr="00B4699B">
        <w:rPr>
          <w:rFonts w:ascii="Times New Roman" w:hAnsi="Times New Roman" w:cs="Times New Roman"/>
        </w:rPr>
        <w:t>&lt;/a&gt;</w:t>
      </w:r>
      <w:r w:rsidR="00B4699B">
        <w:rPr>
          <w:rFonts w:ascii="Times New Roman" w:hAnsi="Times New Roman" w:cs="Times New Roman"/>
        </w:rPr>
        <w:t>.&lt;/p&gt;</w:t>
      </w:r>
    </w:p>
    <w:p w14:paraId="61AAEBFC" w14:textId="752C1DE0" w:rsidR="003E7EF2" w:rsidRDefault="003E7EF2" w:rsidP="00860D68">
      <w:pPr>
        <w:spacing w:after="0"/>
        <w:rPr>
          <w:rFonts w:ascii="Times New Roman" w:hAnsi="Times New Roman" w:cs="Times New Roman"/>
        </w:rPr>
      </w:pPr>
    </w:p>
    <w:p w14:paraId="388319D4" w14:textId="77777777" w:rsidR="003E7EF2" w:rsidRDefault="003E7EF2" w:rsidP="00860D68">
      <w:pPr>
        <w:spacing w:after="0"/>
        <w:rPr>
          <w:rFonts w:ascii="Times New Roman" w:hAnsi="Times New Roman" w:cs="Times New Roman"/>
        </w:rPr>
      </w:pPr>
    </w:p>
    <w:p w14:paraId="70181DF1" w14:textId="684199F0" w:rsidR="003A4487" w:rsidRDefault="003A4487" w:rsidP="00860D68">
      <w:pPr>
        <w:spacing w:after="0"/>
        <w:rPr>
          <w:rFonts w:ascii="Times New Roman" w:hAnsi="Times New Roman" w:cs="Times New Roman"/>
        </w:rPr>
      </w:pPr>
    </w:p>
    <w:p w14:paraId="37BB81E7" w14:textId="4FCFE863" w:rsidR="003A4487" w:rsidRDefault="003A4487" w:rsidP="00860D68">
      <w:pPr>
        <w:spacing w:after="0"/>
        <w:rPr>
          <w:rFonts w:ascii="Times New Roman" w:hAnsi="Times New Roman" w:cs="Times New Roman"/>
        </w:rPr>
      </w:pPr>
      <w:r>
        <w:rPr>
          <w:rFonts w:ascii="Segoe UI" w:hAnsi="Segoe UI" w:cs="Segoe UI"/>
          <w:color w:val="374151"/>
          <w:shd w:val="clear" w:color="auto" w:fill="F7F7F8"/>
        </w:rPr>
        <w:t xml:space="preserve">Die Bedeutung von Human </w:t>
      </w:r>
      <w:proofErr w:type="spellStart"/>
      <w:r>
        <w:rPr>
          <w:rFonts w:ascii="Segoe UI" w:hAnsi="Segoe UI" w:cs="Segoe UI"/>
          <w:color w:val="374151"/>
          <w:shd w:val="clear" w:color="auto" w:fill="F7F7F8"/>
        </w:rPr>
        <w:t>Resource</w:t>
      </w:r>
      <w:proofErr w:type="spellEnd"/>
      <w:r>
        <w:rPr>
          <w:rFonts w:ascii="Segoe UI" w:hAnsi="Segoe UI" w:cs="Segoe UI"/>
          <w:color w:val="374151"/>
          <w:shd w:val="clear" w:color="auto" w:fill="F7F7F8"/>
        </w:rPr>
        <w:t xml:space="preserve"> Prozessen für Unternehmen ist unbestreitbar. Effiziente HR-Prozesse ermöglichen eine strategische Ausrichtung der Personalabteilung und tragen maßgeblich zum Unternehmenserfolg bei. Durch Digitalisierung und Automatisierung können HR-Abteilungen ihre Effizienz steigern, die Mitarbeiterzufriedenheit erhöhen und datenbasierte Entscheidungen treffen. Eine gut strukturierte Personalplanung, effektives Personalmarketing, reibungsloses Onboarding und </w:t>
      </w:r>
      <w:proofErr w:type="spellStart"/>
      <w:r>
        <w:rPr>
          <w:rFonts w:ascii="Segoe UI" w:hAnsi="Segoe UI" w:cs="Segoe UI"/>
          <w:color w:val="374151"/>
          <w:shd w:val="clear" w:color="auto" w:fill="F7F7F8"/>
        </w:rPr>
        <w:t>Offboarding</w:t>
      </w:r>
      <w:proofErr w:type="spellEnd"/>
      <w:r>
        <w:rPr>
          <w:rFonts w:ascii="Segoe UI" w:hAnsi="Segoe UI" w:cs="Segoe UI"/>
          <w:color w:val="374151"/>
          <w:shd w:val="clear" w:color="auto" w:fill="F7F7F8"/>
        </w:rPr>
        <w:t xml:space="preserve"> sowie eine moderne Personalverwaltung sind essentielle Bausteine, um talentierte Mitarbeiter zu gewinnen, zu fördern und langfristig zu binden. HR-Prozesse sind somit ein strategischer Erfolgsfaktor für Unternehmen, der es ermöglicht, den Herausforderungen der Arbeitswelt von heute und morgen souverän zu begegnen.</w:t>
      </w:r>
    </w:p>
    <w:p w14:paraId="528AB709" w14:textId="2E9CC26A" w:rsidR="0080423C" w:rsidRDefault="0080423C" w:rsidP="00860D68">
      <w:pPr>
        <w:spacing w:after="0"/>
        <w:rPr>
          <w:rFonts w:ascii="Times New Roman" w:hAnsi="Times New Roman" w:cs="Times New Roman"/>
        </w:rPr>
      </w:pPr>
    </w:p>
    <w:p w14:paraId="4EDB36CC" w14:textId="6747521D" w:rsidR="0080423C" w:rsidRDefault="003A4487" w:rsidP="00860D68">
      <w:pPr>
        <w:spacing w:after="0"/>
        <w:rPr>
          <w:rFonts w:ascii="Times New Roman" w:hAnsi="Times New Roman" w:cs="Times New Roman"/>
        </w:rPr>
      </w:pPr>
      <w:r w:rsidRPr="003A4487">
        <w:rPr>
          <w:rFonts w:ascii="Times New Roman" w:hAnsi="Times New Roman" w:cs="Times New Roman"/>
        </w:rPr>
        <w:t>https://flair.hr/de/</w:t>
      </w:r>
    </w:p>
    <w:p w14:paraId="38667038" w14:textId="4CEBE1F8" w:rsidR="003A4487" w:rsidRDefault="003A4487" w:rsidP="00860D68">
      <w:pPr>
        <w:spacing w:after="0"/>
        <w:rPr>
          <w:rFonts w:ascii="Times New Roman" w:hAnsi="Times New Roman" w:cs="Times New Roman"/>
        </w:rPr>
      </w:pPr>
    </w:p>
    <w:p w14:paraId="1048C7D4" w14:textId="540F5822" w:rsidR="003A4487" w:rsidRDefault="003A4487" w:rsidP="00860D68">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2E0FB48E" w14:textId="77777777" w:rsidR="0080423C" w:rsidRPr="009C6641"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0046B">
        <w:rPr>
          <w:rFonts w:ascii="Verdana" w:eastAsia="Times New Roman" w:hAnsi="Verdana" w:cs="Times New Roman"/>
          <w:color w:val="333333"/>
          <w:sz w:val="17"/>
          <w:szCs w:val="17"/>
          <w:lang w:eastAsia="de-DE"/>
        </w:rPr>
        <w:t>digitalisieren</w:t>
      </w:r>
    </w:p>
    <w:p w14:paraId="2B8E88B9" w14:textId="77777777" w:rsidR="0080423C" w:rsidRPr="00F66638"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0046B">
        <w:rPr>
          <w:rFonts w:ascii="Verdana" w:eastAsia="Times New Roman" w:hAnsi="Verdana" w:cs="Times New Roman"/>
          <w:color w:val="333333"/>
          <w:sz w:val="17"/>
          <w:szCs w:val="17"/>
          <w:lang w:eastAsia="de-DE"/>
        </w:rPr>
        <w:t>bewerbungsprozess</w:t>
      </w:r>
      <w:proofErr w:type="spellEnd"/>
    </w:p>
    <w:p w14:paraId="761F6918" w14:textId="77777777" w:rsidR="0080423C" w:rsidRDefault="0080423C" w:rsidP="00860D68">
      <w:pPr>
        <w:spacing w:after="0"/>
        <w:rPr>
          <w:rFonts w:ascii="Times New Roman" w:hAnsi="Times New Roman" w:cs="Times New Roman"/>
        </w:rPr>
      </w:pPr>
    </w:p>
    <w:p w14:paraId="01A28A05" w14:textId="5395840F" w:rsidR="00B0046B" w:rsidRDefault="00B0046B" w:rsidP="00860D68">
      <w:pPr>
        <w:spacing w:after="0"/>
        <w:rPr>
          <w:rFonts w:ascii="Times New Roman" w:hAnsi="Times New Roman" w:cs="Times New Roman"/>
        </w:rPr>
      </w:pPr>
    </w:p>
    <w:p w14:paraId="6D2A90E9" w14:textId="77777777" w:rsidR="000F7DBD" w:rsidRPr="00B0046B" w:rsidRDefault="000F7DBD" w:rsidP="00B0046B">
      <w:pPr>
        <w:spacing w:before="100" w:beforeAutospacing="1" w:after="100" w:afterAutospacing="1" w:line="240" w:lineRule="auto"/>
        <w:rPr>
          <w:rFonts w:ascii="Times New Roman" w:eastAsia="Times New Roman" w:hAnsi="Times New Roman" w:cs="Times New Roman"/>
          <w:sz w:val="24"/>
          <w:szCs w:val="24"/>
          <w:lang w:eastAsia="de-DE"/>
        </w:rPr>
      </w:pPr>
    </w:p>
    <w:p w14:paraId="7A756E43" w14:textId="77777777" w:rsidR="00B0046B" w:rsidRDefault="00B0046B" w:rsidP="00860D68">
      <w:pPr>
        <w:spacing w:after="0"/>
        <w:rPr>
          <w:rFonts w:ascii="Times New Roman" w:hAnsi="Times New Roman" w:cs="Times New Roman"/>
        </w:rPr>
      </w:pPr>
    </w:p>
    <w:p w14:paraId="28F98A96" w14:textId="77777777" w:rsidR="00B0046B" w:rsidRDefault="00B0046B" w:rsidP="00860D68">
      <w:pPr>
        <w:spacing w:after="0"/>
        <w:rPr>
          <w:rFonts w:ascii="Times New Roman" w:hAnsi="Times New Roman" w:cs="Times New Roman"/>
        </w:rPr>
      </w:pPr>
    </w:p>
    <w:p w14:paraId="1230ACD0" w14:textId="77777777" w:rsidR="00B0046B" w:rsidRDefault="00B0046B" w:rsidP="00860D68">
      <w:pPr>
        <w:spacing w:after="0"/>
        <w:rPr>
          <w:rFonts w:ascii="Times New Roman" w:hAnsi="Times New Roman" w:cs="Times New Roman"/>
        </w:rPr>
      </w:pPr>
    </w:p>
    <w:p w14:paraId="2980D6C8" w14:textId="0846762F" w:rsidR="004D2B4E" w:rsidRDefault="00A67832" w:rsidP="00860D68">
      <w:pPr>
        <w:spacing w:after="0"/>
        <w:rPr>
          <w:rFonts w:ascii="Times New Roman" w:hAnsi="Times New Roman" w:cs="Times New Roman"/>
        </w:rPr>
      </w:pPr>
      <w:r>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lastRenderedPageBreak/>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lastRenderedPageBreak/>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&lt;/strong&gt; entlassen, so spricht man bereits von einer &lt;strong&gt;Massenentlassung&lt;/strong&gt;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lastRenderedPageBreak/>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t>&lt;li&gt;Diebstahl&lt;/li&gt;</w:t>
      </w:r>
      <w:r>
        <w:rPr>
          <w:rFonts w:ascii="Times New Roman" w:hAnsi="Times New Roman" w:cs="Times New Roman"/>
        </w:rPr>
        <w:br/>
        <w:t>&lt;li&gt;Beleidigungen&lt;/li&gt;</w:t>
      </w:r>
      <w:r>
        <w:rPr>
          <w:rFonts w:ascii="Times New Roman" w:hAnsi="Times New Roman" w:cs="Times New Roman"/>
        </w:rPr>
        <w:br/>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das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lastRenderedPageBreak/>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r>
        <w:rPr>
          <w:rFonts w:ascii="Times New Roman" w:hAnsi="Times New Roman" w:cs="Times New Roman"/>
        </w:rPr>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w:t>
      </w:r>
      <w:r w:rsidR="00104C12">
        <w:rPr>
          <w:rFonts w:ascii="Times New Roman" w:hAnsi="Times New Roman" w:cs="Times New Roman"/>
        </w:rPr>
        <w:lastRenderedPageBreak/>
        <w:t xml:space="preserve">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betriebsbedingte Kündigung vor allem eine administrative Herausforderung dar, für die sich der Einsatz von innovativer und individuell modulierbarer Software durchaus lohnen kann!&lt;/p&gt;</w:t>
      </w:r>
    </w:p>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723B54">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lastRenderedPageBreak/>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lastRenderedPageBreak/>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w:t>
      </w:r>
      <w:r w:rsidR="000801F5">
        <w:rPr>
          <w:rFonts w:ascii="Times New Roman" w:hAnsi="Times New Roman" w:cs="Times New Roman"/>
        </w:rPr>
        <w:lastRenderedPageBreak/>
        <w:t xml:space="preserve">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xml:space="preserve">. Hierfür stehen dir verschiedene Möglichkeiten zur Verfügung – angefangen bei &lt;strong&gt;traditionellen Methoden&lt;/strong&gt; der Zeiterfassung auf Papier oder in Excel-Tabellen, bis hin zu &lt;strong&gt;digitalen </w:t>
      </w:r>
      <w:r w:rsidR="00834269">
        <w:rPr>
          <w:rFonts w:ascii="Times New Roman" w:hAnsi="Times New Roman" w:cs="Times New Roman"/>
        </w:rPr>
        <w:lastRenderedPageBreak/>
        <w:t>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w:t>
      </w:r>
      <w:r w:rsidR="00821C5B">
        <w:rPr>
          <w:rFonts w:ascii="Times New Roman" w:hAnsi="Times New Roman" w:cs="Times New Roman"/>
        </w:rPr>
        <w:lastRenderedPageBreak/>
        <w:t xml:space="preserve">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723B54">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w:t>
      </w:r>
      <w:r w:rsidR="0061331B">
        <w:rPr>
          <w:rFonts w:ascii="Times New Roman" w:hAnsi="Times New Roman" w:cs="Times New Roman"/>
        </w:rPr>
        <w:lastRenderedPageBreak/>
        <w:t xml:space="preserve">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lastRenderedPageBreak/>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lastRenderedPageBreak/>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lastRenderedPageBreak/>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12"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12"/>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w:t>
      </w:r>
      <w:r w:rsidR="00D80331">
        <w:rPr>
          <w:rFonts w:ascii="Times New Roman" w:hAnsi="Times New Roman" w:cs="Times New Roman"/>
        </w:rPr>
        <w:lastRenderedPageBreak/>
        <w:t xml:space="preserve">&lt;strong&gt;Korrespondenzen&lt;/strong&gt;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lastRenderedPageBreak/>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w:t>
      </w:r>
      <w:r w:rsidR="002460F2">
        <w:rPr>
          <w:rFonts w:ascii="Times New Roman" w:hAnsi="Times New Roman" w:cs="Times New Roman"/>
        </w:rPr>
        <w:lastRenderedPageBreak/>
        <w:t xml:space="preserve">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w:t>
      </w:r>
      <w:r w:rsidR="006A50F2">
        <w:rPr>
          <w:rFonts w:ascii="Times New Roman" w:hAnsi="Times New Roman" w:cs="Times New Roman"/>
        </w:rPr>
        <w:lastRenderedPageBreak/>
        <w:t xml:space="preserve">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w:t>
      </w:r>
      <w:r w:rsidR="00417AA8">
        <w:rPr>
          <w:rFonts w:ascii="Times New Roman" w:hAnsi="Times New Roman" w:cs="Times New Roman"/>
        </w:rPr>
        <w:lastRenderedPageBreak/>
        <w:t xml:space="preserve">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13" w:name="_Hlk139469235"/>
      <w:r>
        <w:rPr>
          <w:rFonts w:ascii="Segoe UI" w:hAnsi="Segoe UI" w:cs="Segoe UI"/>
          <w:color w:val="374151"/>
          <w:shd w:val="clear" w:color="auto" w:fill="F7F7F8"/>
        </w:rPr>
        <w:t>Arbeitsverträge, Lohnunterlagen oder Bewerbungsunterlage</w:t>
      </w:r>
      <w:bookmarkEnd w:id="13"/>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 xml:space="preserve">zwar auch in diesen Fällen &lt;strong&gt;Anspruch auf Vergütung&lt;/strong&gt;, jedoch gilt dies nur für eine </w:t>
      </w:r>
      <w:r w:rsidR="00C74177">
        <w:rPr>
          <w:rFonts w:ascii="Times New Roman" w:hAnsi="Times New Roman" w:cs="Times New Roman"/>
        </w:rPr>
        <w:lastRenderedPageBreak/>
        <w:t>&lt;strong&gt;angemessene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lastRenderedPageBreak/>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w:t>
      </w:r>
      <w:r w:rsidR="00D37AD8">
        <w:rPr>
          <w:rFonts w:ascii="Times New Roman" w:hAnsi="Times New Roman" w:cs="Times New Roman"/>
        </w:rPr>
        <w:lastRenderedPageBreak/>
        <w:t xml:space="preserve">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w:t>
      </w:r>
      <w:r>
        <w:rPr>
          <w:rFonts w:ascii="Times New Roman" w:hAnsi="Times New Roman" w:cs="Times New Roman"/>
        </w:rPr>
        <w:lastRenderedPageBreak/>
        <w:t>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w:t>
      </w:r>
      <w:r w:rsidR="000A5D83">
        <w:rPr>
          <w:rFonts w:ascii="Times New Roman" w:hAnsi="Times New Roman" w:cs="Times New Roman"/>
          <w:sz w:val="24"/>
        </w:rPr>
        <w:lastRenderedPageBreak/>
        <w:t>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3567AF" w:rsidP="008A61CA">
      <w:pPr>
        <w:pStyle w:val="Listenabsatz"/>
        <w:numPr>
          <w:ilvl w:val="0"/>
          <w:numId w:val="1"/>
        </w:numPr>
        <w:spacing w:after="0"/>
        <w:rPr>
          <w:rFonts w:ascii="Times New Roman" w:hAnsi="Times New Roman" w:cs="Times New Roman"/>
          <w:sz w:val="24"/>
        </w:rPr>
      </w:pPr>
      <w:hyperlink r:id="rId9"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3567AF" w:rsidP="008A61CA">
      <w:pPr>
        <w:pStyle w:val="Listenabsatz"/>
        <w:numPr>
          <w:ilvl w:val="0"/>
          <w:numId w:val="1"/>
        </w:numPr>
        <w:spacing w:after="0"/>
        <w:rPr>
          <w:rFonts w:ascii="Times New Roman" w:hAnsi="Times New Roman" w:cs="Times New Roman"/>
          <w:sz w:val="24"/>
        </w:rPr>
      </w:pPr>
      <w:hyperlink r:id="rId10"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3567AF" w:rsidP="008A61CA">
      <w:pPr>
        <w:pStyle w:val="Listenabsatz"/>
        <w:numPr>
          <w:ilvl w:val="0"/>
          <w:numId w:val="1"/>
        </w:numPr>
        <w:spacing w:after="0"/>
        <w:rPr>
          <w:rFonts w:ascii="Times New Roman" w:hAnsi="Times New Roman" w:cs="Times New Roman"/>
          <w:sz w:val="24"/>
        </w:rPr>
      </w:pPr>
      <w:hyperlink r:id="rId11"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3567AF" w:rsidP="008A61CA">
      <w:pPr>
        <w:pStyle w:val="Listenabsatz"/>
        <w:numPr>
          <w:ilvl w:val="0"/>
          <w:numId w:val="1"/>
        </w:numPr>
        <w:spacing w:after="0"/>
        <w:rPr>
          <w:rFonts w:ascii="Times New Roman" w:hAnsi="Times New Roman" w:cs="Times New Roman"/>
          <w:sz w:val="24"/>
        </w:rPr>
      </w:pPr>
      <w:hyperlink r:id="rId12"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3567AF"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3567AF" w:rsidP="008A61CA">
      <w:pPr>
        <w:pStyle w:val="Listenabsatz"/>
        <w:numPr>
          <w:ilvl w:val="0"/>
          <w:numId w:val="1"/>
        </w:numPr>
        <w:spacing w:after="0"/>
        <w:rPr>
          <w:rFonts w:ascii="Times New Roman" w:hAnsi="Times New Roman" w:cs="Times New Roman"/>
          <w:sz w:val="24"/>
        </w:rPr>
      </w:pPr>
      <w:hyperlink r:id="rId14"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3567AF" w:rsidP="008A61CA">
      <w:pPr>
        <w:pStyle w:val="Listenabsatz"/>
        <w:numPr>
          <w:ilvl w:val="0"/>
          <w:numId w:val="1"/>
        </w:numPr>
        <w:spacing w:after="0"/>
        <w:rPr>
          <w:rFonts w:ascii="Times New Roman" w:hAnsi="Times New Roman" w:cs="Times New Roman"/>
          <w:sz w:val="24"/>
        </w:rPr>
      </w:pPr>
      <w:hyperlink r:id="rId15"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3567AF"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3567AF" w:rsidP="008A61CA">
      <w:pPr>
        <w:pStyle w:val="Listenabsatz"/>
        <w:numPr>
          <w:ilvl w:val="0"/>
          <w:numId w:val="1"/>
        </w:numPr>
        <w:spacing w:after="0"/>
        <w:rPr>
          <w:rFonts w:ascii="Times New Roman" w:hAnsi="Times New Roman" w:cs="Times New Roman"/>
          <w:sz w:val="24"/>
        </w:rPr>
      </w:pPr>
      <w:hyperlink r:id="rId17"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3567AF" w:rsidP="008A61CA">
      <w:pPr>
        <w:pStyle w:val="Listenabsatz"/>
        <w:numPr>
          <w:ilvl w:val="0"/>
          <w:numId w:val="1"/>
        </w:numPr>
        <w:spacing w:after="0"/>
        <w:rPr>
          <w:rFonts w:ascii="Times New Roman" w:hAnsi="Times New Roman" w:cs="Times New Roman"/>
          <w:sz w:val="24"/>
        </w:rPr>
      </w:pPr>
      <w:hyperlink r:id="rId18"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C6E82" w14:textId="77777777" w:rsidR="00B55817" w:rsidRDefault="00B55817" w:rsidP="008F42A1">
      <w:pPr>
        <w:spacing w:after="0" w:line="240" w:lineRule="auto"/>
      </w:pPr>
      <w:r>
        <w:separator/>
      </w:r>
    </w:p>
  </w:endnote>
  <w:endnote w:type="continuationSeparator" w:id="0">
    <w:p w14:paraId="30D15240" w14:textId="77777777" w:rsidR="00B55817" w:rsidRDefault="00B55817"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52F14" w14:textId="77777777" w:rsidR="00B55817" w:rsidRDefault="00B55817" w:rsidP="008F42A1">
      <w:pPr>
        <w:spacing w:after="0" w:line="240" w:lineRule="auto"/>
      </w:pPr>
      <w:r>
        <w:separator/>
      </w:r>
    </w:p>
  </w:footnote>
  <w:footnote w:type="continuationSeparator" w:id="0">
    <w:p w14:paraId="23369A84" w14:textId="77777777" w:rsidR="00B55817" w:rsidRDefault="00B55817"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0672"/>
    <w:multiLevelType w:val="multilevel"/>
    <w:tmpl w:val="C73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E695B"/>
    <w:multiLevelType w:val="multilevel"/>
    <w:tmpl w:val="08ACF1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A321C2"/>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5A6B06"/>
    <w:multiLevelType w:val="multilevel"/>
    <w:tmpl w:val="4B02F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820180"/>
    <w:multiLevelType w:val="multilevel"/>
    <w:tmpl w:val="501E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185944"/>
    <w:multiLevelType w:val="multilevel"/>
    <w:tmpl w:val="BFB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07569E"/>
    <w:multiLevelType w:val="multilevel"/>
    <w:tmpl w:val="461C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E07271"/>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DD0F46"/>
    <w:multiLevelType w:val="multilevel"/>
    <w:tmpl w:val="3A24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D1415E"/>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C77C53"/>
    <w:multiLevelType w:val="multilevel"/>
    <w:tmpl w:val="9DDE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92613B6"/>
    <w:multiLevelType w:val="multilevel"/>
    <w:tmpl w:val="C51C6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EC178A"/>
    <w:multiLevelType w:val="multilevel"/>
    <w:tmpl w:val="6AFEE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0D7A82"/>
    <w:multiLevelType w:val="multilevel"/>
    <w:tmpl w:val="3536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6C92785"/>
    <w:multiLevelType w:val="multilevel"/>
    <w:tmpl w:val="80C2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A30489"/>
    <w:multiLevelType w:val="multilevel"/>
    <w:tmpl w:val="6AFEEA6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0055876"/>
    <w:multiLevelType w:val="multilevel"/>
    <w:tmpl w:val="004C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1E726E3"/>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352B17"/>
    <w:multiLevelType w:val="multilevel"/>
    <w:tmpl w:val="AA3C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5CF0667"/>
    <w:multiLevelType w:val="multilevel"/>
    <w:tmpl w:val="90AE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575761"/>
    <w:multiLevelType w:val="multilevel"/>
    <w:tmpl w:val="08ACF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F60735"/>
    <w:multiLevelType w:val="multilevel"/>
    <w:tmpl w:val="4CB0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9242E5F"/>
    <w:multiLevelType w:val="multilevel"/>
    <w:tmpl w:val="3E8A95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0A20F1"/>
    <w:multiLevelType w:val="multilevel"/>
    <w:tmpl w:val="0DB2E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F860EA9"/>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30"/>
  </w:num>
  <w:num w:numId="3">
    <w:abstractNumId w:val="10"/>
  </w:num>
  <w:num w:numId="4">
    <w:abstractNumId w:val="8"/>
  </w:num>
  <w:num w:numId="5">
    <w:abstractNumId w:val="26"/>
  </w:num>
  <w:num w:numId="6">
    <w:abstractNumId w:val="20"/>
  </w:num>
  <w:num w:numId="7">
    <w:abstractNumId w:val="17"/>
  </w:num>
  <w:num w:numId="8">
    <w:abstractNumId w:val="14"/>
  </w:num>
  <w:num w:numId="9">
    <w:abstractNumId w:val="19"/>
  </w:num>
  <w:num w:numId="10">
    <w:abstractNumId w:val="31"/>
  </w:num>
  <w:num w:numId="11">
    <w:abstractNumId w:val="9"/>
  </w:num>
  <w:num w:numId="12">
    <w:abstractNumId w:val="24"/>
  </w:num>
  <w:num w:numId="13">
    <w:abstractNumId w:val="29"/>
  </w:num>
  <w:num w:numId="14">
    <w:abstractNumId w:val="23"/>
  </w:num>
  <w:num w:numId="15">
    <w:abstractNumId w:val="6"/>
  </w:num>
  <w:num w:numId="16">
    <w:abstractNumId w:val="15"/>
  </w:num>
  <w:num w:numId="17">
    <w:abstractNumId w:val="27"/>
  </w:num>
  <w:num w:numId="18">
    <w:abstractNumId w:val="3"/>
  </w:num>
  <w:num w:numId="19">
    <w:abstractNumId w:val="21"/>
  </w:num>
  <w:num w:numId="20">
    <w:abstractNumId w:val="13"/>
  </w:num>
  <w:num w:numId="21">
    <w:abstractNumId w:val="18"/>
  </w:num>
  <w:num w:numId="22">
    <w:abstractNumId w:val="7"/>
  </w:num>
  <w:num w:numId="23">
    <w:abstractNumId w:val="28"/>
  </w:num>
  <w:num w:numId="24">
    <w:abstractNumId w:val="12"/>
  </w:num>
  <w:num w:numId="25">
    <w:abstractNumId w:val="4"/>
  </w:num>
  <w:num w:numId="26">
    <w:abstractNumId w:val="11"/>
  </w:num>
  <w:num w:numId="27">
    <w:abstractNumId w:val="25"/>
  </w:num>
  <w:num w:numId="28">
    <w:abstractNumId w:val="22"/>
  </w:num>
  <w:num w:numId="29">
    <w:abstractNumId w:val="0"/>
  </w:num>
  <w:num w:numId="30">
    <w:abstractNumId w:val="5"/>
  </w:num>
  <w:num w:numId="31">
    <w:abstractNumId w:val="1"/>
  </w:num>
  <w:num w:numId="3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044F"/>
    <w:rsid w:val="00011716"/>
    <w:rsid w:val="000126E4"/>
    <w:rsid w:val="00013250"/>
    <w:rsid w:val="00013908"/>
    <w:rsid w:val="000143F6"/>
    <w:rsid w:val="00017537"/>
    <w:rsid w:val="00021649"/>
    <w:rsid w:val="000227C0"/>
    <w:rsid w:val="00022C75"/>
    <w:rsid w:val="00023791"/>
    <w:rsid w:val="00024FB0"/>
    <w:rsid w:val="0002557A"/>
    <w:rsid w:val="000304F0"/>
    <w:rsid w:val="0003369A"/>
    <w:rsid w:val="00034501"/>
    <w:rsid w:val="00035DE6"/>
    <w:rsid w:val="00041C61"/>
    <w:rsid w:val="000444AD"/>
    <w:rsid w:val="00044F66"/>
    <w:rsid w:val="00046734"/>
    <w:rsid w:val="00050AEF"/>
    <w:rsid w:val="00051070"/>
    <w:rsid w:val="00051FEC"/>
    <w:rsid w:val="00052571"/>
    <w:rsid w:val="00053067"/>
    <w:rsid w:val="00053D9D"/>
    <w:rsid w:val="00056300"/>
    <w:rsid w:val="000579F8"/>
    <w:rsid w:val="00061540"/>
    <w:rsid w:val="00061D95"/>
    <w:rsid w:val="0006336A"/>
    <w:rsid w:val="00064751"/>
    <w:rsid w:val="00065C54"/>
    <w:rsid w:val="0006712A"/>
    <w:rsid w:val="0006767C"/>
    <w:rsid w:val="00070AC2"/>
    <w:rsid w:val="0007212F"/>
    <w:rsid w:val="000742B9"/>
    <w:rsid w:val="00074D2E"/>
    <w:rsid w:val="00076602"/>
    <w:rsid w:val="000777D0"/>
    <w:rsid w:val="000801F5"/>
    <w:rsid w:val="0008168F"/>
    <w:rsid w:val="0008449A"/>
    <w:rsid w:val="00085A8B"/>
    <w:rsid w:val="00087D42"/>
    <w:rsid w:val="000908DC"/>
    <w:rsid w:val="000910CB"/>
    <w:rsid w:val="00092B99"/>
    <w:rsid w:val="00092EA7"/>
    <w:rsid w:val="00093111"/>
    <w:rsid w:val="00093C75"/>
    <w:rsid w:val="000946B4"/>
    <w:rsid w:val="000948AD"/>
    <w:rsid w:val="00095D4C"/>
    <w:rsid w:val="0009616D"/>
    <w:rsid w:val="000A156C"/>
    <w:rsid w:val="000A209F"/>
    <w:rsid w:val="000A307E"/>
    <w:rsid w:val="000A3349"/>
    <w:rsid w:val="000A3E28"/>
    <w:rsid w:val="000A5495"/>
    <w:rsid w:val="000A5D83"/>
    <w:rsid w:val="000A6364"/>
    <w:rsid w:val="000A7E85"/>
    <w:rsid w:val="000B0C5A"/>
    <w:rsid w:val="000B0D9F"/>
    <w:rsid w:val="000B1409"/>
    <w:rsid w:val="000B1ACD"/>
    <w:rsid w:val="000B2AC7"/>
    <w:rsid w:val="000B36E5"/>
    <w:rsid w:val="000B3F6D"/>
    <w:rsid w:val="000B4B84"/>
    <w:rsid w:val="000B5F8F"/>
    <w:rsid w:val="000B64D3"/>
    <w:rsid w:val="000B67E1"/>
    <w:rsid w:val="000B79C1"/>
    <w:rsid w:val="000C020E"/>
    <w:rsid w:val="000C115F"/>
    <w:rsid w:val="000C15B5"/>
    <w:rsid w:val="000C1CD3"/>
    <w:rsid w:val="000C1E5B"/>
    <w:rsid w:val="000C3D23"/>
    <w:rsid w:val="000C40C2"/>
    <w:rsid w:val="000C428B"/>
    <w:rsid w:val="000C4EE8"/>
    <w:rsid w:val="000C531A"/>
    <w:rsid w:val="000C6170"/>
    <w:rsid w:val="000D0927"/>
    <w:rsid w:val="000D0FB4"/>
    <w:rsid w:val="000D26E7"/>
    <w:rsid w:val="000D3234"/>
    <w:rsid w:val="000D4FDF"/>
    <w:rsid w:val="000D639F"/>
    <w:rsid w:val="000E1772"/>
    <w:rsid w:val="000E2BE6"/>
    <w:rsid w:val="000E4280"/>
    <w:rsid w:val="000E5CA4"/>
    <w:rsid w:val="000E66C5"/>
    <w:rsid w:val="000F04D0"/>
    <w:rsid w:val="000F0F6C"/>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0857"/>
    <w:rsid w:val="0011210D"/>
    <w:rsid w:val="001157B8"/>
    <w:rsid w:val="00117697"/>
    <w:rsid w:val="00120266"/>
    <w:rsid w:val="0012061D"/>
    <w:rsid w:val="00120701"/>
    <w:rsid w:val="001213BE"/>
    <w:rsid w:val="00121B6F"/>
    <w:rsid w:val="00121D79"/>
    <w:rsid w:val="00122615"/>
    <w:rsid w:val="00122E66"/>
    <w:rsid w:val="00123E32"/>
    <w:rsid w:val="00124871"/>
    <w:rsid w:val="00124ED8"/>
    <w:rsid w:val="00125995"/>
    <w:rsid w:val="00127E72"/>
    <w:rsid w:val="00133B10"/>
    <w:rsid w:val="00134131"/>
    <w:rsid w:val="00135971"/>
    <w:rsid w:val="00136288"/>
    <w:rsid w:val="00137F9F"/>
    <w:rsid w:val="00143ABE"/>
    <w:rsid w:val="00143AC0"/>
    <w:rsid w:val="00144FF3"/>
    <w:rsid w:val="00145CA1"/>
    <w:rsid w:val="00146690"/>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34FB"/>
    <w:rsid w:val="00175A36"/>
    <w:rsid w:val="00175C79"/>
    <w:rsid w:val="001777AB"/>
    <w:rsid w:val="00180E34"/>
    <w:rsid w:val="00182226"/>
    <w:rsid w:val="001828EB"/>
    <w:rsid w:val="0018332F"/>
    <w:rsid w:val="0018410D"/>
    <w:rsid w:val="00185994"/>
    <w:rsid w:val="00186597"/>
    <w:rsid w:val="00186B55"/>
    <w:rsid w:val="00187FBA"/>
    <w:rsid w:val="001910DC"/>
    <w:rsid w:val="001935E2"/>
    <w:rsid w:val="00193E14"/>
    <w:rsid w:val="00194648"/>
    <w:rsid w:val="00195444"/>
    <w:rsid w:val="0019785F"/>
    <w:rsid w:val="001A5030"/>
    <w:rsid w:val="001A5E07"/>
    <w:rsid w:val="001A6D75"/>
    <w:rsid w:val="001A74FF"/>
    <w:rsid w:val="001A76E5"/>
    <w:rsid w:val="001A77CD"/>
    <w:rsid w:val="001B0C69"/>
    <w:rsid w:val="001B47DF"/>
    <w:rsid w:val="001B6167"/>
    <w:rsid w:val="001B6931"/>
    <w:rsid w:val="001C2AEE"/>
    <w:rsid w:val="001C3AB9"/>
    <w:rsid w:val="001C5155"/>
    <w:rsid w:val="001C6C9E"/>
    <w:rsid w:val="001D02B6"/>
    <w:rsid w:val="001D0352"/>
    <w:rsid w:val="001D0BDE"/>
    <w:rsid w:val="001D18E5"/>
    <w:rsid w:val="001D1CA9"/>
    <w:rsid w:val="001D2336"/>
    <w:rsid w:val="001D3C9D"/>
    <w:rsid w:val="001D4DF6"/>
    <w:rsid w:val="001D4F18"/>
    <w:rsid w:val="001D7A03"/>
    <w:rsid w:val="001E1001"/>
    <w:rsid w:val="001E16E4"/>
    <w:rsid w:val="001E1C7E"/>
    <w:rsid w:val="001E2FF3"/>
    <w:rsid w:val="001E30D1"/>
    <w:rsid w:val="001E3FD0"/>
    <w:rsid w:val="001E406D"/>
    <w:rsid w:val="001E5CF5"/>
    <w:rsid w:val="001F0730"/>
    <w:rsid w:val="001F0D7F"/>
    <w:rsid w:val="001F0EC0"/>
    <w:rsid w:val="001F117C"/>
    <w:rsid w:val="001F1C83"/>
    <w:rsid w:val="001F1CFD"/>
    <w:rsid w:val="001F2C17"/>
    <w:rsid w:val="001F446F"/>
    <w:rsid w:val="001F530E"/>
    <w:rsid w:val="001F6B69"/>
    <w:rsid w:val="0020061B"/>
    <w:rsid w:val="002013BE"/>
    <w:rsid w:val="00201654"/>
    <w:rsid w:val="00201FCD"/>
    <w:rsid w:val="00202310"/>
    <w:rsid w:val="002032EE"/>
    <w:rsid w:val="0020433A"/>
    <w:rsid w:val="00204477"/>
    <w:rsid w:val="0020503A"/>
    <w:rsid w:val="0020754B"/>
    <w:rsid w:val="00207579"/>
    <w:rsid w:val="0020782E"/>
    <w:rsid w:val="00207BB4"/>
    <w:rsid w:val="00207DC8"/>
    <w:rsid w:val="0021022B"/>
    <w:rsid w:val="002103B9"/>
    <w:rsid w:val="002112D0"/>
    <w:rsid w:val="00213E0D"/>
    <w:rsid w:val="002147F6"/>
    <w:rsid w:val="0021609E"/>
    <w:rsid w:val="00216E15"/>
    <w:rsid w:val="002206D9"/>
    <w:rsid w:val="00220AE8"/>
    <w:rsid w:val="00221151"/>
    <w:rsid w:val="00221E90"/>
    <w:rsid w:val="0022442F"/>
    <w:rsid w:val="00226646"/>
    <w:rsid w:val="00230123"/>
    <w:rsid w:val="0023184C"/>
    <w:rsid w:val="00233938"/>
    <w:rsid w:val="00236110"/>
    <w:rsid w:val="002361B6"/>
    <w:rsid w:val="002373CC"/>
    <w:rsid w:val="00241088"/>
    <w:rsid w:val="00241496"/>
    <w:rsid w:val="00241519"/>
    <w:rsid w:val="002437F4"/>
    <w:rsid w:val="002437F8"/>
    <w:rsid w:val="00244829"/>
    <w:rsid w:val="002451FA"/>
    <w:rsid w:val="002460F2"/>
    <w:rsid w:val="002469B9"/>
    <w:rsid w:val="00246D9A"/>
    <w:rsid w:val="00246FEA"/>
    <w:rsid w:val="002535AE"/>
    <w:rsid w:val="00253CF0"/>
    <w:rsid w:val="00255B80"/>
    <w:rsid w:val="00260DD8"/>
    <w:rsid w:val="002612D6"/>
    <w:rsid w:val="00262BE3"/>
    <w:rsid w:val="00264389"/>
    <w:rsid w:val="002656FB"/>
    <w:rsid w:val="00265F33"/>
    <w:rsid w:val="0026673C"/>
    <w:rsid w:val="00266B0F"/>
    <w:rsid w:val="0026738B"/>
    <w:rsid w:val="00267788"/>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147"/>
    <w:rsid w:val="002922C7"/>
    <w:rsid w:val="00292F98"/>
    <w:rsid w:val="002932C8"/>
    <w:rsid w:val="002937C1"/>
    <w:rsid w:val="00296103"/>
    <w:rsid w:val="00296734"/>
    <w:rsid w:val="002977EB"/>
    <w:rsid w:val="00297D8E"/>
    <w:rsid w:val="002A0502"/>
    <w:rsid w:val="002A1150"/>
    <w:rsid w:val="002A256B"/>
    <w:rsid w:val="002A3C6D"/>
    <w:rsid w:val="002A4206"/>
    <w:rsid w:val="002A43BD"/>
    <w:rsid w:val="002A49B8"/>
    <w:rsid w:val="002A5C47"/>
    <w:rsid w:val="002B0FAC"/>
    <w:rsid w:val="002B2AAF"/>
    <w:rsid w:val="002B3963"/>
    <w:rsid w:val="002B3A65"/>
    <w:rsid w:val="002B426F"/>
    <w:rsid w:val="002B5424"/>
    <w:rsid w:val="002B56A8"/>
    <w:rsid w:val="002B5732"/>
    <w:rsid w:val="002B63B3"/>
    <w:rsid w:val="002B6766"/>
    <w:rsid w:val="002B73A6"/>
    <w:rsid w:val="002C090F"/>
    <w:rsid w:val="002C1FBA"/>
    <w:rsid w:val="002C25C3"/>
    <w:rsid w:val="002C2AA3"/>
    <w:rsid w:val="002C72FD"/>
    <w:rsid w:val="002D0322"/>
    <w:rsid w:val="002D167B"/>
    <w:rsid w:val="002D1FA9"/>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BA0"/>
    <w:rsid w:val="00317A61"/>
    <w:rsid w:val="003208C4"/>
    <w:rsid w:val="00320FF7"/>
    <w:rsid w:val="0032340F"/>
    <w:rsid w:val="00324AE5"/>
    <w:rsid w:val="00330559"/>
    <w:rsid w:val="003323E2"/>
    <w:rsid w:val="00332E94"/>
    <w:rsid w:val="00332F6B"/>
    <w:rsid w:val="003331DA"/>
    <w:rsid w:val="0033430E"/>
    <w:rsid w:val="003354D1"/>
    <w:rsid w:val="00336CE1"/>
    <w:rsid w:val="00340B9B"/>
    <w:rsid w:val="003435C3"/>
    <w:rsid w:val="003439B6"/>
    <w:rsid w:val="00350271"/>
    <w:rsid w:val="003567AF"/>
    <w:rsid w:val="00356A73"/>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15AA"/>
    <w:rsid w:val="0037297C"/>
    <w:rsid w:val="00372C88"/>
    <w:rsid w:val="00374EAC"/>
    <w:rsid w:val="00375DE9"/>
    <w:rsid w:val="00375FB2"/>
    <w:rsid w:val="00376E97"/>
    <w:rsid w:val="00377FEB"/>
    <w:rsid w:val="003813A9"/>
    <w:rsid w:val="0038170B"/>
    <w:rsid w:val="00382D9D"/>
    <w:rsid w:val="003830C7"/>
    <w:rsid w:val="0038316D"/>
    <w:rsid w:val="0038386F"/>
    <w:rsid w:val="00383CA0"/>
    <w:rsid w:val="00384A75"/>
    <w:rsid w:val="00384D0C"/>
    <w:rsid w:val="00385404"/>
    <w:rsid w:val="00386A6E"/>
    <w:rsid w:val="00392641"/>
    <w:rsid w:val="00392B32"/>
    <w:rsid w:val="00393A72"/>
    <w:rsid w:val="00394977"/>
    <w:rsid w:val="00394C30"/>
    <w:rsid w:val="00396E52"/>
    <w:rsid w:val="00397BD9"/>
    <w:rsid w:val="003A060F"/>
    <w:rsid w:val="003A1665"/>
    <w:rsid w:val="003A1886"/>
    <w:rsid w:val="003A2E60"/>
    <w:rsid w:val="003A31DC"/>
    <w:rsid w:val="003A3BFA"/>
    <w:rsid w:val="003A3EC3"/>
    <w:rsid w:val="003A4487"/>
    <w:rsid w:val="003B04A2"/>
    <w:rsid w:val="003B0997"/>
    <w:rsid w:val="003B0A35"/>
    <w:rsid w:val="003B1881"/>
    <w:rsid w:val="003B27CD"/>
    <w:rsid w:val="003B2846"/>
    <w:rsid w:val="003B30A8"/>
    <w:rsid w:val="003B30FE"/>
    <w:rsid w:val="003B4161"/>
    <w:rsid w:val="003B556F"/>
    <w:rsid w:val="003B6356"/>
    <w:rsid w:val="003B7952"/>
    <w:rsid w:val="003B7D15"/>
    <w:rsid w:val="003C1886"/>
    <w:rsid w:val="003C2365"/>
    <w:rsid w:val="003C2DDB"/>
    <w:rsid w:val="003C315D"/>
    <w:rsid w:val="003C3CB9"/>
    <w:rsid w:val="003C4CBC"/>
    <w:rsid w:val="003C6A9F"/>
    <w:rsid w:val="003C7B92"/>
    <w:rsid w:val="003D0190"/>
    <w:rsid w:val="003D040C"/>
    <w:rsid w:val="003D0929"/>
    <w:rsid w:val="003D0EE1"/>
    <w:rsid w:val="003D1454"/>
    <w:rsid w:val="003D64FF"/>
    <w:rsid w:val="003D74E5"/>
    <w:rsid w:val="003E0724"/>
    <w:rsid w:val="003E324B"/>
    <w:rsid w:val="003E355C"/>
    <w:rsid w:val="003E41EA"/>
    <w:rsid w:val="003E7EF2"/>
    <w:rsid w:val="003F0169"/>
    <w:rsid w:val="003F153D"/>
    <w:rsid w:val="003F1BF3"/>
    <w:rsid w:val="003F3A6D"/>
    <w:rsid w:val="003F4F8A"/>
    <w:rsid w:val="003F7240"/>
    <w:rsid w:val="00403789"/>
    <w:rsid w:val="00404ADF"/>
    <w:rsid w:val="0040775F"/>
    <w:rsid w:val="00407EA1"/>
    <w:rsid w:val="004105D7"/>
    <w:rsid w:val="00410BE3"/>
    <w:rsid w:val="00411111"/>
    <w:rsid w:val="00411557"/>
    <w:rsid w:val="004116BF"/>
    <w:rsid w:val="0041188A"/>
    <w:rsid w:val="004128ED"/>
    <w:rsid w:val="00413E85"/>
    <w:rsid w:val="00416372"/>
    <w:rsid w:val="004163F5"/>
    <w:rsid w:val="00417386"/>
    <w:rsid w:val="004173D4"/>
    <w:rsid w:val="00417457"/>
    <w:rsid w:val="00417AA8"/>
    <w:rsid w:val="004201A6"/>
    <w:rsid w:val="00420B4C"/>
    <w:rsid w:val="00424CFF"/>
    <w:rsid w:val="00424EB1"/>
    <w:rsid w:val="004255DA"/>
    <w:rsid w:val="004275BF"/>
    <w:rsid w:val="00431223"/>
    <w:rsid w:val="004318E6"/>
    <w:rsid w:val="004345FC"/>
    <w:rsid w:val="00434811"/>
    <w:rsid w:val="00434AC4"/>
    <w:rsid w:val="004354A0"/>
    <w:rsid w:val="004362BF"/>
    <w:rsid w:val="00440CC6"/>
    <w:rsid w:val="00440E34"/>
    <w:rsid w:val="004430ED"/>
    <w:rsid w:val="00443C9D"/>
    <w:rsid w:val="00444392"/>
    <w:rsid w:val="004448E2"/>
    <w:rsid w:val="00445C96"/>
    <w:rsid w:val="004465AE"/>
    <w:rsid w:val="00447648"/>
    <w:rsid w:val="00447D63"/>
    <w:rsid w:val="0045081B"/>
    <w:rsid w:val="0045086F"/>
    <w:rsid w:val="00452E71"/>
    <w:rsid w:val="0045471F"/>
    <w:rsid w:val="00455284"/>
    <w:rsid w:val="00455C7B"/>
    <w:rsid w:val="004562D3"/>
    <w:rsid w:val="00456E49"/>
    <w:rsid w:val="00457034"/>
    <w:rsid w:val="004570B2"/>
    <w:rsid w:val="0046036C"/>
    <w:rsid w:val="00460D48"/>
    <w:rsid w:val="0046106C"/>
    <w:rsid w:val="004610CD"/>
    <w:rsid w:val="00461BFA"/>
    <w:rsid w:val="00461F9A"/>
    <w:rsid w:val="004627E6"/>
    <w:rsid w:val="00462DF6"/>
    <w:rsid w:val="00464FC2"/>
    <w:rsid w:val="00465B67"/>
    <w:rsid w:val="004665B2"/>
    <w:rsid w:val="00467869"/>
    <w:rsid w:val="004716E1"/>
    <w:rsid w:val="004740A9"/>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3818"/>
    <w:rsid w:val="004B4580"/>
    <w:rsid w:val="004B4813"/>
    <w:rsid w:val="004B4E4A"/>
    <w:rsid w:val="004B7C03"/>
    <w:rsid w:val="004C38ED"/>
    <w:rsid w:val="004D2036"/>
    <w:rsid w:val="004D2474"/>
    <w:rsid w:val="004D24F6"/>
    <w:rsid w:val="004D2B4E"/>
    <w:rsid w:val="004D2EF5"/>
    <w:rsid w:val="004D35F3"/>
    <w:rsid w:val="004D3823"/>
    <w:rsid w:val="004D38CF"/>
    <w:rsid w:val="004D5E82"/>
    <w:rsid w:val="004D6C8A"/>
    <w:rsid w:val="004D6D09"/>
    <w:rsid w:val="004E0A23"/>
    <w:rsid w:val="004E17B9"/>
    <w:rsid w:val="004E26DA"/>
    <w:rsid w:val="004E38D6"/>
    <w:rsid w:val="004E47DC"/>
    <w:rsid w:val="004E4CB1"/>
    <w:rsid w:val="004E5D84"/>
    <w:rsid w:val="004E60D3"/>
    <w:rsid w:val="004E6D78"/>
    <w:rsid w:val="004E70B6"/>
    <w:rsid w:val="004E7539"/>
    <w:rsid w:val="004F232F"/>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0E0C"/>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689"/>
    <w:rsid w:val="00527D85"/>
    <w:rsid w:val="00531E31"/>
    <w:rsid w:val="005322B9"/>
    <w:rsid w:val="005335D2"/>
    <w:rsid w:val="00534D42"/>
    <w:rsid w:val="00536744"/>
    <w:rsid w:val="00536D4B"/>
    <w:rsid w:val="005378C3"/>
    <w:rsid w:val="00540B5C"/>
    <w:rsid w:val="00540E99"/>
    <w:rsid w:val="005448E2"/>
    <w:rsid w:val="00545A5A"/>
    <w:rsid w:val="00546859"/>
    <w:rsid w:val="00546AC0"/>
    <w:rsid w:val="005477D3"/>
    <w:rsid w:val="0054786D"/>
    <w:rsid w:val="00547B87"/>
    <w:rsid w:val="00550734"/>
    <w:rsid w:val="005532A4"/>
    <w:rsid w:val="00553B1F"/>
    <w:rsid w:val="00553E78"/>
    <w:rsid w:val="005562DD"/>
    <w:rsid w:val="00557283"/>
    <w:rsid w:val="00561910"/>
    <w:rsid w:val="005625B3"/>
    <w:rsid w:val="00566DCC"/>
    <w:rsid w:val="005673F6"/>
    <w:rsid w:val="005700B5"/>
    <w:rsid w:val="00570788"/>
    <w:rsid w:val="00570DAD"/>
    <w:rsid w:val="005712AB"/>
    <w:rsid w:val="0057361C"/>
    <w:rsid w:val="00573E74"/>
    <w:rsid w:val="0057434C"/>
    <w:rsid w:val="00575EAC"/>
    <w:rsid w:val="00577830"/>
    <w:rsid w:val="00577B01"/>
    <w:rsid w:val="00580AC6"/>
    <w:rsid w:val="005814E4"/>
    <w:rsid w:val="00582D46"/>
    <w:rsid w:val="005839D8"/>
    <w:rsid w:val="005848BD"/>
    <w:rsid w:val="0058543F"/>
    <w:rsid w:val="00585536"/>
    <w:rsid w:val="00585B3A"/>
    <w:rsid w:val="0058616D"/>
    <w:rsid w:val="00590C3A"/>
    <w:rsid w:val="0059148F"/>
    <w:rsid w:val="00593915"/>
    <w:rsid w:val="00594437"/>
    <w:rsid w:val="005955CE"/>
    <w:rsid w:val="0059572A"/>
    <w:rsid w:val="005A0762"/>
    <w:rsid w:val="005A0F7C"/>
    <w:rsid w:val="005A11A7"/>
    <w:rsid w:val="005A15DE"/>
    <w:rsid w:val="005A1BBF"/>
    <w:rsid w:val="005A36F4"/>
    <w:rsid w:val="005A4CF8"/>
    <w:rsid w:val="005A4E95"/>
    <w:rsid w:val="005A673E"/>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341F"/>
    <w:rsid w:val="005D54B3"/>
    <w:rsid w:val="005D6087"/>
    <w:rsid w:val="005D71F2"/>
    <w:rsid w:val="005D7BAB"/>
    <w:rsid w:val="005E2E9F"/>
    <w:rsid w:val="005E3573"/>
    <w:rsid w:val="005E5055"/>
    <w:rsid w:val="005E63D6"/>
    <w:rsid w:val="005E70D4"/>
    <w:rsid w:val="005F0089"/>
    <w:rsid w:val="005F111A"/>
    <w:rsid w:val="005F2519"/>
    <w:rsid w:val="005F2855"/>
    <w:rsid w:val="005F6B22"/>
    <w:rsid w:val="00602D02"/>
    <w:rsid w:val="00604FAE"/>
    <w:rsid w:val="006057E4"/>
    <w:rsid w:val="00612203"/>
    <w:rsid w:val="00612870"/>
    <w:rsid w:val="00612F29"/>
    <w:rsid w:val="0061331B"/>
    <w:rsid w:val="00613665"/>
    <w:rsid w:val="00613A88"/>
    <w:rsid w:val="00613B44"/>
    <w:rsid w:val="0061402E"/>
    <w:rsid w:val="0061717A"/>
    <w:rsid w:val="006216D5"/>
    <w:rsid w:val="006220AD"/>
    <w:rsid w:val="00622B7F"/>
    <w:rsid w:val="00622F10"/>
    <w:rsid w:val="00622FF6"/>
    <w:rsid w:val="0062412E"/>
    <w:rsid w:val="00624504"/>
    <w:rsid w:val="006246B9"/>
    <w:rsid w:val="00624FD8"/>
    <w:rsid w:val="00626351"/>
    <w:rsid w:val="00626D56"/>
    <w:rsid w:val="0062710C"/>
    <w:rsid w:val="0062752C"/>
    <w:rsid w:val="00627717"/>
    <w:rsid w:val="00631947"/>
    <w:rsid w:val="00632B49"/>
    <w:rsid w:val="006340FF"/>
    <w:rsid w:val="00635DB7"/>
    <w:rsid w:val="00637AAF"/>
    <w:rsid w:val="00640C34"/>
    <w:rsid w:val="00641003"/>
    <w:rsid w:val="00643FEC"/>
    <w:rsid w:val="00645C4C"/>
    <w:rsid w:val="00647175"/>
    <w:rsid w:val="00651594"/>
    <w:rsid w:val="00652883"/>
    <w:rsid w:val="00654B0B"/>
    <w:rsid w:val="00655B16"/>
    <w:rsid w:val="00656AFA"/>
    <w:rsid w:val="00656B71"/>
    <w:rsid w:val="00656FB9"/>
    <w:rsid w:val="00657D79"/>
    <w:rsid w:val="006638A5"/>
    <w:rsid w:val="006643A7"/>
    <w:rsid w:val="00664FBE"/>
    <w:rsid w:val="00665498"/>
    <w:rsid w:val="00667A00"/>
    <w:rsid w:val="00670611"/>
    <w:rsid w:val="00671FEE"/>
    <w:rsid w:val="00671FFA"/>
    <w:rsid w:val="00674751"/>
    <w:rsid w:val="00681907"/>
    <w:rsid w:val="0068204F"/>
    <w:rsid w:val="0068395C"/>
    <w:rsid w:val="00684A52"/>
    <w:rsid w:val="006850B9"/>
    <w:rsid w:val="00686F20"/>
    <w:rsid w:val="006875D6"/>
    <w:rsid w:val="00687FFD"/>
    <w:rsid w:val="00690520"/>
    <w:rsid w:val="0069113F"/>
    <w:rsid w:val="006927B1"/>
    <w:rsid w:val="00692F55"/>
    <w:rsid w:val="00693099"/>
    <w:rsid w:val="006934D7"/>
    <w:rsid w:val="00693869"/>
    <w:rsid w:val="00696834"/>
    <w:rsid w:val="006A05C1"/>
    <w:rsid w:val="006A1660"/>
    <w:rsid w:val="006A347E"/>
    <w:rsid w:val="006A3874"/>
    <w:rsid w:val="006A38FA"/>
    <w:rsid w:val="006A4778"/>
    <w:rsid w:val="006A4B9C"/>
    <w:rsid w:val="006A50F2"/>
    <w:rsid w:val="006A61A2"/>
    <w:rsid w:val="006A6635"/>
    <w:rsid w:val="006A743A"/>
    <w:rsid w:val="006A7B44"/>
    <w:rsid w:val="006B0349"/>
    <w:rsid w:val="006B07D7"/>
    <w:rsid w:val="006B0A8D"/>
    <w:rsid w:val="006B25CC"/>
    <w:rsid w:val="006B2D5F"/>
    <w:rsid w:val="006B7CE0"/>
    <w:rsid w:val="006C300C"/>
    <w:rsid w:val="006C43FF"/>
    <w:rsid w:val="006C6765"/>
    <w:rsid w:val="006C6922"/>
    <w:rsid w:val="006C6E7D"/>
    <w:rsid w:val="006C6F30"/>
    <w:rsid w:val="006D0460"/>
    <w:rsid w:val="006D098F"/>
    <w:rsid w:val="006D0F16"/>
    <w:rsid w:val="006D5D56"/>
    <w:rsid w:val="006D5E47"/>
    <w:rsid w:val="006D71DE"/>
    <w:rsid w:val="006D749F"/>
    <w:rsid w:val="006D7912"/>
    <w:rsid w:val="006E389F"/>
    <w:rsid w:val="006E416D"/>
    <w:rsid w:val="006E784A"/>
    <w:rsid w:val="006F0249"/>
    <w:rsid w:val="006F0A57"/>
    <w:rsid w:val="006F0CEA"/>
    <w:rsid w:val="006F1F7A"/>
    <w:rsid w:val="006F257C"/>
    <w:rsid w:val="006F3BF8"/>
    <w:rsid w:val="006F4EFB"/>
    <w:rsid w:val="006F56DB"/>
    <w:rsid w:val="006F781B"/>
    <w:rsid w:val="006F784D"/>
    <w:rsid w:val="006F7980"/>
    <w:rsid w:val="007007BD"/>
    <w:rsid w:val="007011F9"/>
    <w:rsid w:val="00701604"/>
    <w:rsid w:val="00701839"/>
    <w:rsid w:val="00702149"/>
    <w:rsid w:val="00703A7B"/>
    <w:rsid w:val="00704917"/>
    <w:rsid w:val="00705E94"/>
    <w:rsid w:val="0070791E"/>
    <w:rsid w:val="00710876"/>
    <w:rsid w:val="00711E50"/>
    <w:rsid w:val="007127E7"/>
    <w:rsid w:val="007135C9"/>
    <w:rsid w:val="00714097"/>
    <w:rsid w:val="007149B5"/>
    <w:rsid w:val="00714D3D"/>
    <w:rsid w:val="00715410"/>
    <w:rsid w:val="00715917"/>
    <w:rsid w:val="007164AD"/>
    <w:rsid w:val="0072041D"/>
    <w:rsid w:val="00720783"/>
    <w:rsid w:val="00721860"/>
    <w:rsid w:val="00722C31"/>
    <w:rsid w:val="00723B54"/>
    <w:rsid w:val="00723BD4"/>
    <w:rsid w:val="00723C10"/>
    <w:rsid w:val="00724F10"/>
    <w:rsid w:val="00725430"/>
    <w:rsid w:val="0072556A"/>
    <w:rsid w:val="00725E24"/>
    <w:rsid w:val="0072611F"/>
    <w:rsid w:val="00726611"/>
    <w:rsid w:val="00727281"/>
    <w:rsid w:val="007278B3"/>
    <w:rsid w:val="00727E32"/>
    <w:rsid w:val="00730CC5"/>
    <w:rsid w:val="007314A2"/>
    <w:rsid w:val="007332A3"/>
    <w:rsid w:val="00736020"/>
    <w:rsid w:val="0074017B"/>
    <w:rsid w:val="007404EE"/>
    <w:rsid w:val="00740973"/>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4046"/>
    <w:rsid w:val="00765C4F"/>
    <w:rsid w:val="00765FA1"/>
    <w:rsid w:val="007674DE"/>
    <w:rsid w:val="0076777C"/>
    <w:rsid w:val="00771758"/>
    <w:rsid w:val="00771B41"/>
    <w:rsid w:val="00771C3E"/>
    <w:rsid w:val="0077257D"/>
    <w:rsid w:val="0077512D"/>
    <w:rsid w:val="00775322"/>
    <w:rsid w:val="00780591"/>
    <w:rsid w:val="007812C7"/>
    <w:rsid w:val="00781B3E"/>
    <w:rsid w:val="00783A4F"/>
    <w:rsid w:val="007849D4"/>
    <w:rsid w:val="007859E9"/>
    <w:rsid w:val="007864A6"/>
    <w:rsid w:val="00786501"/>
    <w:rsid w:val="00787444"/>
    <w:rsid w:val="00790823"/>
    <w:rsid w:val="00791687"/>
    <w:rsid w:val="00792F66"/>
    <w:rsid w:val="00793EBB"/>
    <w:rsid w:val="00793F0E"/>
    <w:rsid w:val="00795403"/>
    <w:rsid w:val="007954FB"/>
    <w:rsid w:val="007957E6"/>
    <w:rsid w:val="00795BBD"/>
    <w:rsid w:val="00796473"/>
    <w:rsid w:val="007970B6"/>
    <w:rsid w:val="00797E87"/>
    <w:rsid w:val="00797FB2"/>
    <w:rsid w:val="007A4855"/>
    <w:rsid w:val="007A68AC"/>
    <w:rsid w:val="007A7F6B"/>
    <w:rsid w:val="007B0084"/>
    <w:rsid w:val="007B20DD"/>
    <w:rsid w:val="007B27B1"/>
    <w:rsid w:val="007B2CF0"/>
    <w:rsid w:val="007B30B0"/>
    <w:rsid w:val="007B3D82"/>
    <w:rsid w:val="007B5874"/>
    <w:rsid w:val="007B5B5B"/>
    <w:rsid w:val="007B6421"/>
    <w:rsid w:val="007B6721"/>
    <w:rsid w:val="007B694B"/>
    <w:rsid w:val="007B6CD8"/>
    <w:rsid w:val="007B768C"/>
    <w:rsid w:val="007B7D24"/>
    <w:rsid w:val="007C0A1B"/>
    <w:rsid w:val="007C294B"/>
    <w:rsid w:val="007C4486"/>
    <w:rsid w:val="007C4DC7"/>
    <w:rsid w:val="007C61D0"/>
    <w:rsid w:val="007C722A"/>
    <w:rsid w:val="007D013F"/>
    <w:rsid w:val="007D07AD"/>
    <w:rsid w:val="007D3D24"/>
    <w:rsid w:val="007D46A3"/>
    <w:rsid w:val="007D5D5E"/>
    <w:rsid w:val="007E1E12"/>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2FEB"/>
    <w:rsid w:val="0080323F"/>
    <w:rsid w:val="0080423C"/>
    <w:rsid w:val="008058D1"/>
    <w:rsid w:val="00806266"/>
    <w:rsid w:val="0081119E"/>
    <w:rsid w:val="008111B5"/>
    <w:rsid w:val="00813826"/>
    <w:rsid w:val="00814754"/>
    <w:rsid w:val="00814CC2"/>
    <w:rsid w:val="00814FE2"/>
    <w:rsid w:val="00815F83"/>
    <w:rsid w:val="00817219"/>
    <w:rsid w:val="0081748C"/>
    <w:rsid w:val="00817CB4"/>
    <w:rsid w:val="00817D19"/>
    <w:rsid w:val="008206A9"/>
    <w:rsid w:val="00820F88"/>
    <w:rsid w:val="0082193B"/>
    <w:rsid w:val="00821C5B"/>
    <w:rsid w:val="008226B8"/>
    <w:rsid w:val="00822759"/>
    <w:rsid w:val="00822775"/>
    <w:rsid w:val="00825144"/>
    <w:rsid w:val="00826002"/>
    <w:rsid w:val="0082642E"/>
    <w:rsid w:val="00826A49"/>
    <w:rsid w:val="00826BF5"/>
    <w:rsid w:val="00826CCD"/>
    <w:rsid w:val="008300B1"/>
    <w:rsid w:val="00830CDB"/>
    <w:rsid w:val="008322BF"/>
    <w:rsid w:val="00834269"/>
    <w:rsid w:val="008345E9"/>
    <w:rsid w:val="00834B02"/>
    <w:rsid w:val="00835108"/>
    <w:rsid w:val="00836655"/>
    <w:rsid w:val="00837A78"/>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1E8B"/>
    <w:rsid w:val="00862B55"/>
    <w:rsid w:val="00862C74"/>
    <w:rsid w:val="0086577A"/>
    <w:rsid w:val="00866D8C"/>
    <w:rsid w:val="008675D0"/>
    <w:rsid w:val="00871144"/>
    <w:rsid w:val="008718D8"/>
    <w:rsid w:val="00871EF1"/>
    <w:rsid w:val="0087398B"/>
    <w:rsid w:val="00876D86"/>
    <w:rsid w:val="00880110"/>
    <w:rsid w:val="008806D8"/>
    <w:rsid w:val="00881C61"/>
    <w:rsid w:val="00881D91"/>
    <w:rsid w:val="00882175"/>
    <w:rsid w:val="0088314D"/>
    <w:rsid w:val="008858AF"/>
    <w:rsid w:val="00885D4F"/>
    <w:rsid w:val="00885FB1"/>
    <w:rsid w:val="00887BCF"/>
    <w:rsid w:val="0089096B"/>
    <w:rsid w:val="008909E1"/>
    <w:rsid w:val="00891789"/>
    <w:rsid w:val="00891C7D"/>
    <w:rsid w:val="00893A8E"/>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5398"/>
    <w:rsid w:val="008B790B"/>
    <w:rsid w:val="008B7F02"/>
    <w:rsid w:val="008C2AF9"/>
    <w:rsid w:val="008C3372"/>
    <w:rsid w:val="008C3602"/>
    <w:rsid w:val="008C3E07"/>
    <w:rsid w:val="008C439E"/>
    <w:rsid w:val="008C444A"/>
    <w:rsid w:val="008C6DD9"/>
    <w:rsid w:val="008C7A86"/>
    <w:rsid w:val="008D0389"/>
    <w:rsid w:val="008D183B"/>
    <w:rsid w:val="008D1C85"/>
    <w:rsid w:val="008D1D41"/>
    <w:rsid w:val="008D3C71"/>
    <w:rsid w:val="008D72C1"/>
    <w:rsid w:val="008D741F"/>
    <w:rsid w:val="008D7B15"/>
    <w:rsid w:val="008E08A9"/>
    <w:rsid w:val="008E5BF5"/>
    <w:rsid w:val="008E6577"/>
    <w:rsid w:val="008E7930"/>
    <w:rsid w:val="008F3733"/>
    <w:rsid w:val="008F42A1"/>
    <w:rsid w:val="008F4B5E"/>
    <w:rsid w:val="008F5C58"/>
    <w:rsid w:val="00900081"/>
    <w:rsid w:val="00902F55"/>
    <w:rsid w:val="00903BF1"/>
    <w:rsid w:val="00904511"/>
    <w:rsid w:val="0090462C"/>
    <w:rsid w:val="00904C23"/>
    <w:rsid w:val="009052C6"/>
    <w:rsid w:val="00905D2D"/>
    <w:rsid w:val="0090615D"/>
    <w:rsid w:val="00906586"/>
    <w:rsid w:val="00910F1A"/>
    <w:rsid w:val="00911C3E"/>
    <w:rsid w:val="00912085"/>
    <w:rsid w:val="00914513"/>
    <w:rsid w:val="00914E80"/>
    <w:rsid w:val="009154FE"/>
    <w:rsid w:val="00916569"/>
    <w:rsid w:val="0092145B"/>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E3B"/>
    <w:rsid w:val="00950F3F"/>
    <w:rsid w:val="009513AE"/>
    <w:rsid w:val="00951732"/>
    <w:rsid w:val="009524E5"/>
    <w:rsid w:val="00952B1A"/>
    <w:rsid w:val="00953115"/>
    <w:rsid w:val="009539DC"/>
    <w:rsid w:val="00953D5D"/>
    <w:rsid w:val="00957609"/>
    <w:rsid w:val="00957B72"/>
    <w:rsid w:val="0096167B"/>
    <w:rsid w:val="0096470D"/>
    <w:rsid w:val="0096679D"/>
    <w:rsid w:val="00966A94"/>
    <w:rsid w:val="00967603"/>
    <w:rsid w:val="00971C6A"/>
    <w:rsid w:val="00980C1A"/>
    <w:rsid w:val="0098149F"/>
    <w:rsid w:val="009820B0"/>
    <w:rsid w:val="00984778"/>
    <w:rsid w:val="009857F8"/>
    <w:rsid w:val="00986481"/>
    <w:rsid w:val="00987B9B"/>
    <w:rsid w:val="00987FA2"/>
    <w:rsid w:val="00991F3F"/>
    <w:rsid w:val="00992489"/>
    <w:rsid w:val="00996FD7"/>
    <w:rsid w:val="009A2283"/>
    <w:rsid w:val="009A31D1"/>
    <w:rsid w:val="009A3295"/>
    <w:rsid w:val="009A3E0D"/>
    <w:rsid w:val="009A60E5"/>
    <w:rsid w:val="009A654A"/>
    <w:rsid w:val="009A7E18"/>
    <w:rsid w:val="009B3FD3"/>
    <w:rsid w:val="009B48B3"/>
    <w:rsid w:val="009B55E0"/>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B6"/>
    <w:rsid w:val="009D4218"/>
    <w:rsid w:val="009D54EF"/>
    <w:rsid w:val="009D5FF0"/>
    <w:rsid w:val="009D6D35"/>
    <w:rsid w:val="009E079D"/>
    <w:rsid w:val="009E0894"/>
    <w:rsid w:val="009E0AB9"/>
    <w:rsid w:val="009E0B5F"/>
    <w:rsid w:val="009E1B3F"/>
    <w:rsid w:val="009E3652"/>
    <w:rsid w:val="009E4F91"/>
    <w:rsid w:val="009E5146"/>
    <w:rsid w:val="009E57FA"/>
    <w:rsid w:val="009E6BA5"/>
    <w:rsid w:val="009F113D"/>
    <w:rsid w:val="009F1EEF"/>
    <w:rsid w:val="009F282A"/>
    <w:rsid w:val="009F327B"/>
    <w:rsid w:val="009F4E9B"/>
    <w:rsid w:val="009F6C62"/>
    <w:rsid w:val="009F6E20"/>
    <w:rsid w:val="00A003D7"/>
    <w:rsid w:val="00A008DC"/>
    <w:rsid w:val="00A01F5D"/>
    <w:rsid w:val="00A02275"/>
    <w:rsid w:val="00A02B24"/>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40DF"/>
    <w:rsid w:val="00A25152"/>
    <w:rsid w:val="00A2566A"/>
    <w:rsid w:val="00A26A98"/>
    <w:rsid w:val="00A3288C"/>
    <w:rsid w:val="00A32CF7"/>
    <w:rsid w:val="00A33F27"/>
    <w:rsid w:val="00A34457"/>
    <w:rsid w:val="00A36417"/>
    <w:rsid w:val="00A420A2"/>
    <w:rsid w:val="00A423E7"/>
    <w:rsid w:val="00A4347B"/>
    <w:rsid w:val="00A43CE9"/>
    <w:rsid w:val="00A4514F"/>
    <w:rsid w:val="00A4694B"/>
    <w:rsid w:val="00A46CF3"/>
    <w:rsid w:val="00A47003"/>
    <w:rsid w:val="00A47264"/>
    <w:rsid w:val="00A51877"/>
    <w:rsid w:val="00A5261B"/>
    <w:rsid w:val="00A537F5"/>
    <w:rsid w:val="00A53B15"/>
    <w:rsid w:val="00A56A3D"/>
    <w:rsid w:val="00A5719D"/>
    <w:rsid w:val="00A57D47"/>
    <w:rsid w:val="00A6124B"/>
    <w:rsid w:val="00A6131F"/>
    <w:rsid w:val="00A61E46"/>
    <w:rsid w:val="00A622E0"/>
    <w:rsid w:val="00A64E23"/>
    <w:rsid w:val="00A6511E"/>
    <w:rsid w:val="00A65392"/>
    <w:rsid w:val="00A67832"/>
    <w:rsid w:val="00A67E9C"/>
    <w:rsid w:val="00A706DC"/>
    <w:rsid w:val="00A71058"/>
    <w:rsid w:val="00A7397A"/>
    <w:rsid w:val="00A73EDB"/>
    <w:rsid w:val="00A76C8C"/>
    <w:rsid w:val="00A81165"/>
    <w:rsid w:val="00A81788"/>
    <w:rsid w:val="00A8345C"/>
    <w:rsid w:val="00A839A7"/>
    <w:rsid w:val="00A839AF"/>
    <w:rsid w:val="00A8469F"/>
    <w:rsid w:val="00A853D9"/>
    <w:rsid w:val="00A85540"/>
    <w:rsid w:val="00A87853"/>
    <w:rsid w:val="00A8785F"/>
    <w:rsid w:val="00A87AD4"/>
    <w:rsid w:val="00A91D85"/>
    <w:rsid w:val="00A9317F"/>
    <w:rsid w:val="00A949CB"/>
    <w:rsid w:val="00A964B2"/>
    <w:rsid w:val="00AA0579"/>
    <w:rsid w:val="00AA1E83"/>
    <w:rsid w:val="00AA2878"/>
    <w:rsid w:val="00AA5A9E"/>
    <w:rsid w:val="00AA7C37"/>
    <w:rsid w:val="00AB0923"/>
    <w:rsid w:val="00AB1252"/>
    <w:rsid w:val="00AB276C"/>
    <w:rsid w:val="00AB4157"/>
    <w:rsid w:val="00AB4E4B"/>
    <w:rsid w:val="00AB6920"/>
    <w:rsid w:val="00AB6ECE"/>
    <w:rsid w:val="00AB7B7A"/>
    <w:rsid w:val="00AC2C9A"/>
    <w:rsid w:val="00AC434B"/>
    <w:rsid w:val="00AC458D"/>
    <w:rsid w:val="00AC4F22"/>
    <w:rsid w:val="00AC52CA"/>
    <w:rsid w:val="00AC6C1D"/>
    <w:rsid w:val="00AD268A"/>
    <w:rsid w:val="00AD288F"/>
    <w:rsid w:val="00AD2CBD"/>
    <w:rsid w:val="00AD2EA5"/>
    <w:rsid w:val="00AD5F5C"/>
    <w:rsid w:val="00AE18AD"/>
    <w:rsid w:val="00AE23CD"/>
    <w:rsid w:val="00AE2E2A"/>
    <w:rsid w:val="00AE3EC1"/>
    <w:rsid w:val="00AE46F9"/>
    <w:rsid w:val="00AE51E3"/>
    <w:rsid w:val="00AE625F"/>
    <w:rsid w:val="00AF1AD8"/>
    <w:rsid w:val="00AF1F30"/>
    <w:rsid w:val="00AF4A9A"/>
    <w:rsid w:val="00AF6838"/>
    <w:rsid w:val="00AF6E08"/>
    <w:rsid w:val="00AF72D2"/>
    <w:rsid w:val="00B0046B"/>
    <w:rsid w:val="00B004A6"/>
    <w:rsid w:val="00B00846"/>
    <w:rsid w:val="00B02122"/>
    <w:rsid w:val="00B03186"/>
    <w:rsid w:val="00B0367D"/>
    <w:rsid w:val="00B0656C"/>
    <w:rsid w:val="00B0692F"/>
    <w:rsid w:val="00B06FFF"/>
    <w:rsid w:val="00B0754D"/>
    <w:rsid w:val="00B07716"/>
    <w:rsid w:val="00B10E42"/>
    <w:rsid w:val="00B114FA"/>
    <w:rsid w:val="00B11BAB"/>
    <w:rsid w:val="00B1207A"/>
    <w:rsid w:val="00B12582"/>
    <w:rsid w:val="00B15278"/>
    <w:rsid w:val="00B15A9E"/>
    <w:rsid w:val="00B168EB"/>
    <w:rsid w:val="00B170D7"/>
    <w:rsid w:val="00B178C5"/>
    <w:rsid w:val="00B17C5B"/>
    <w:rsid w:val="00B20119"/>
    <w:rsid w:val="00B20570"/>
    <w:rsid w:val="00B20979"/>
    <w:rsid w:val="00B23329"/>
    <w:rsid w:val="00B24761"/>
    <w:rsid w:val="00B2516E"/>
    <w:rsid w:val="00B273F2"/>
    <w:rsid w:val="00B2742E"/>
    <w:rsid w:val="00B275F4"/>
    <w:rsid w:val="00B307C7"/>
    <w:rsid w:val="00B31799"/>
    <w:rsid w:val="00B32C14"/>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3E3E"/>
    <w:rsid w:val="00B5481C"/>
    <w:rsid w:val="00B55817"/>
    <w:rsid w:val="00B56AF9"/>
    <w:rsid w:val="00B57E84"/>
    <w:rsid w:val="00B604E0"/>
    <w:rsid w:val="00B6309B"/>
    <w:rsid w:val="00B649A5"/>
    <w:rsid w:val="00B6547C"/>
    <w:rsid w:val="00B65F6B"/>
    <w:rsid w:val="00B66577"/>
    <w:rsid w:val="00B73669"/>
    <w:rsid w:val="00B737D5"/>
    <w:rsid w:val="00B74DC9"/>
    <w:rsid w:val="00B7560C"/>
    <w:rsid w:val="00B7609A"/>
    <w:rsid w:val="00B7609E"/>
    <w:rsid w:val="00B769CE"/>
    <w:rsid w:val="00B817D3"/>
    <w:rsid w:val="00B84B09"/>
    <w:rsid w:val="00B850C8"/>
    <w:rsid w:val="00B854F4"/>
    <w:rsid w:val="00B91749"/>
    <w:rsid w:val="00B91D2F"/>
    <w:rsid w:val="00B92F62"/>
    <w:rsid w:val="00B93ACC"/>
    <w:rsid w:val="00B94BF1"/>
    <w:rsid w:val="00B95503"/>
    <w:rsid w:val="00B9742B"/>
    <w:rsid w:val="00BA0DE1"/>
    <w:rsid w:val="00BA37BD"/>
    <w:rsid w:val="00BA3DF0"/>
    <w:rsid w:val="00BA5B57"/>
    <w:rsid w:val="00BA64A4"/>
    <w:rsid w:val="00BA6BE7"/>
    <w:rsid w:val="00BB1D16"/>
    <w:rsid w:val="00BB1E31"/>
    <w:rsid w:val="00BB3221"/>
    <w:rsid w:val="00BB3C9C"/>
    <w:rsid w:val="00BB4C76"/>
    <w:rsid w:val="00BB5ACD"/>
    <w:rsid w:val="00BB5C6A"/>
    <w:rsid w:val="00BC0421"/>
    <w:rsid w:val="00BC0EB8"/>
    <w:rsid w:val="00BC2566"/>
    <w:rsid w:val="00BC4FC8"/>
    <w:rsid w:val="00BC54D7"/>
    <w:rsid w:val="00BC66AD"/>
    <w:rsid w:val="00BC6CC9"/>
    <w:rsid w:val="00BC76B8"/>
    <w:rsid w:val="00BD217F"/>
    <w:rsid w:val="00BD2AE5"/>
    <w:rsid w:val="00BD37AC"/>
    <w:rsid w:val="00BD4CD8"/>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01E4"/>
    <w:rsid w:val="00C00649"/>
    <w:rsid w:val="00C01013"/>
    <w:rsid w:val="00C01913"/>
    <w:rsid w:val="00C02D87"/>
    <w:rsid w:val="00C03236"/>
    <w:rsid w:val="00C033A8"/>
    <w:rsid w:val="00C03BC8"/>
    <w:rsid w:val="00C0442C"/>
    <w:rsid w:val="00C05197"/>
    <w:rsid w:val="00C06E45"/>
    <w:rsid w:val="00C0769B"/>
    <w:rsid w:val="00C11038"/>
    <w:rsid w:val="00C118F9"/>
    <w:rsid w:val="00C1289D"/>
    <w:rsid w:val="00C143DF"/>
    <w:rsid w:val="00C1612B"/>
    <w:rsid w:val="00C17685"/>
    <w:rsid w:val="00C20D56"/>
    <w:rsid w:val="00C21861"/>
    <w:rsid w:val="00C220A7"/>
    <w:rsid w:val="00C22C00"/>
    <w:rsid w:val="00C22CCF"/>
    <w:rsid w:val="00C2378D"/>
    <w:rsid w:val="00C23CBB"/>
    <w:rsid w:val="00C25C21"/>
    <w:rsid w:val="00C25E67"/>
    <w:rsid w:val="00C27412"/>
    <w:rsid w:val="00C32986"/>
    <w:rsid w:val="00C34BA1"/>
    <w:rsid w:val="00C40789"/>
    <w:rsid w:val="00C40CAF"/>
    <w:rsid w:val="00C414B4"/>
    <w:rsid w:val="00C41546"/>
    <w:rsid w:val="00C43148"/>
    <w:rsid w:val="00C4316D"/>
    <w:rsid w:val="00C44FC2"/>
    <w:rsid w:val="00C4513A"/>
    <w:rsid w:val="00C45803"/>
    <w:rsid w:val="00C477A3"/>
    <w:rsid w:val="00C51C03"/>
    <w:rsid w:val="00C52F29"/>
    <w:rsid w:val="00C533B3"/>
    <w:rsid w:val="00C55625"/>
    <w:rsid w:val="00C57276"/>
    <w:rsid w:val="00C57717"/>
    <w:rsid w:val="00C606DD"/>
    <w:rsid w:val="00C609A2"/>
    <w:rsid w:val="00C61936"/>
    <w:rsid w:val="00C62983"/>
    <w:rsid w:val="00C64BAA"/>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4F9"/>
    <w:rsid w:val="00C81A2D"/>
    <w:rsid w:val="00C847D8"/>
    <w:rsid w:val="00C84EC0"/>
    <w:rsid w:val="00C8597A"/>
    <w:rsid w:val="00C87733"/>
    <w:rsid w:val="00C91A56"/>
    <w:rsid w:val="00C9321F"/>
    <w:rsid w:val="00C97036"/>
    <w:rsid w:val="00C97845"/>
    <w:rsid w:val="00CA2F5F"/>
    <w:rsid w:val="00CA3237"/>
    <w:rsid w:val="00CA39E0"/>
    <w:rsid w:val="00CB051F"/>
    <w:rsid w:val="00CB0BF9"/>
    <w:rsid w:val="00CB27A0"/>
    <w:rsid w:val="00CB4262"/>
    <w:rsid w:val="00CB4765"/>
    <w:rsid w:val="00CB4E2A"/>
    <w:rsid w:val="00CB5F05"/>
    <w:rsid w:val="00CB6EE5"/>
    <w:rsid w:val="00CB71A8"/>
    <w:rsid w:val="00CC0845"/>
    <w:rsid w:val="00CC31E9"/>
    <w:rsid w:val="00CD1205"/>
    <w:rsid w:val="00CD4882"/>
    <w:rsid w:val="00CD4BC5"/>
    <w:rsid w:val="00CD5105"/>
    <w:rsid w:val="00CD53D8"/>
    <w:rsid w:val="00CD5515"/>
    <w:rsid w:val="00CD5E79"/>
    <w:rsid w:val="00CD6BB4"/>
    <w:rsid w:val="00CE57D7"/>
    <w:rsid w:val="00CE63D7"/>
    <w:rsid w:val="00CE66B0"/>
    <w:rsid w:val="00CF0180"/>
    <w:rsid w:val="00CF267F"/>
    <w:rsid w:val="00CF3711"/>
    <w:rsid w:val="00CF48C9"/>
    <w:rsid w:val="00CF69C8"/>
    <w:rsid w:val="00CF6EF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90C"/>
    <w:rsid w:val="00D25AAB"/>
    <w:rsid w:val="00D27CEB"/>
    <w:rsid w:val="00D3353F"/>
    <w:rsid w:val="00D34116"/>
    <w:rsid w:val="00D3449A"/>
    <w:rsid w:val="00D34EE4"/>
    <w:rsid w:val="00D36BF8"/>
    <w:rsid w:val="00D36F32"/>
    <w:rsid w:val="00D37AD8"/>
    <w:rsid w:val="00D45E03"/>
    <w:rsid w:val="00D50CC7"/>
    <w:rsid w:val="00D51324"/>
    <w:rsid w:val="00D53F30"/>
    <w:rsid w:val="00D54C9D"/>
    <w:rsid w:val="00D56451"/>
    <w:rsid w:val="00D57898"/>
    <w:rsid w:val="00D613F5"/>
    <w:rsid w:val="00D61542"/>
    <w:rsid w:val="00D618CC"/>
    <w:rsid w:val="00D62196"/>
    <w:rsid w:val="00D62725"/>
    <w:rsid w:val="00D62778"/>
    <w:rsid w:val="00D671F2"/>
    <w:rsid w:val="00D7334B"/>
    <w:rsid w:val="00D74FE7"/>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473"/>
    <w:rsid w:val="00D916C6"/>
    <w:rsid w:val="00D91F7D"/>
    <w:rsid w:val="00D92124"/>
    <w:rsid w:val="00D92746"/>
    <w:rsid w:val="00D935DA"/>
    <w:rsid w:val="00D937E5"/>
    <w:rsid w:val="00D95FFA"/>
    <w:rsid w:val="00D97AF7"/>
    <w:rsid w:val="00DA0CA0"/>
    <w:rsid w:val="00DA2CC4"/>
    <w:rsid w:val="00DA4C1B"/>
    <w:rsid w:val="00DA5767"/>
    <w:rsid w:val="00DB2490"/>
    <w:rsid w:val="00DB2E17"/>
    <w:rsid w:val="00DB3284"/>
    <w:rsid w:val="00DB41FF"/>
    <w:rsid w:val="00DB4860"/>
    <w:rsid w:val="00DB6129"/>
    <w:rsid w:val="00DB679C"/>
    <w:rsid w:val="00DB74A1"/>
    <w:rsid w:val="00DC072B"/>
    <w:rsid w:val="00DC08D2"/>
    <w:rsid w:val="00DC09E6"/>
    <w:rsid w:val="00DC230C"/>
    <w:rsid w:val="00DC48E6"/>
    <w:rsid w:val="00DC580E"/>
    <w:rsid w:val="00DC65DE"/>
    <w:rsid w:val="00DC77EA"/>
    <w:rsid w:val="00DD0D86"/>
    <w:rsid w:val="00DE06BE"/>
    <w:rsid w:val="00DE2446"/>
    <w:rsid w:val="00DE38C3"/>
    <w:rsid w:val="00DE4D8B"/>
    <w:rsid w:val="00DF058A"/>
    <w:rsid w:val="00DF0838"/>
    <w:rsid w:val="00DF2CA4"/>
    <w:rsid w:val="00DF328A"/>
    <w:rsid w:val="00DF328D"/>
    <w:rsid w:val="00DF4046"/>
    <w:rsid w:val="00DF4A00"/>
    <w:rsid w:val="00DF4D52"/>
    <w:rsid w:val="00DF51EC"/>
    <w:rsid w:val="00DF576F"/>
    <w:rsid w:val="00DF7DF2"/>
    <w:rsid w:val="00E000FD"/>
    <w:rsid w:val="00E00C66"/>
    <w:rsid w:val="00E03FA1"/>
    <w:rsid w:val="00E0401B"/>
    <w:rsid w:val="00E048F1"/>
    <w:rsid w:val="00E10CD8"/>
    <w:rsid w:val="00E118BE"/>
    <w:rsid w:val="00E12EDA"/>
    <w:rsid w:val="00E13591"/>
    <w:rsid w:val="00E14404"/>
    <w:rsid w:val="00E1475F"/>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022"/>
    <w:rsid w:val="00E41EBB"/>
    <w:rsid w:val="00E42538"/>
    <w:rsid w:val="00E43865"/>
    <w:rsid w:val="00E44A0C"/>
    <w:rsid w:val="00E45313"/>
    <w:rsid w:val="00E45914"/>
    <w:rsid w:val="00E4670C"/>
    <w:rsid w:val="00E46C8D"/>
    <w:rsid w:val="00E46FB4"/>
    <w:rsid w:val="00E523E1"/>
    <w:rsid w:val="00E5245A"/>
    <w:rsid w:val="00E5272A"/>
    <w:rsid w:val="00E52760"/>
    <w:rsid w:val="00E52C95"/>
    <w:rsid w:val="00E53C04"/>
    <w:rsid w:val="00E55842"/>
    <w:rsid w:val="00E57258"/>
    <w:rsid w:val="00E6270F"/>
    <w:rsid w:val="00E63415"/>
    <w:rsid w:val="00E642EA"/>
    <w:rsid w:val="00E6452D"/>
    <w:rsid w:val="00E64FBA"/>
    <w:rsid w:val="00E6639E"/>
    <w:rsid w:val="00E669D3"/>
    <w:rsid w:val="00E67D34"/>
    <w:rsid w:val="00E72298"/>
    <w:rsid w:val="00E74C4F"/>
    <w:rsid w:val="00E7611C"/>
    <w:rsid w:val="00E769E3"/>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4145"/>
    <w:rsid w:val="00EA4993"/>
    <w:rsid w:val="00EA5EDA"/>
    <w:rsid w:val="00EA692A"/>
    <w:rsid w:val="00EA72B7"/>
    <w:rsid w:val="00EB031F"/>
    <w:rsid w:val="00EB0747"/>
    <w:rsid w:val="00EB2E35"/>
    <w:rsid w:val="00EB736F"/>
    <w:rsid w:val="00EC295C"/>
    <w:rsid w:val="00EC4D95"/>
    <w:rsid w:val="00EC5BC9"/>
    <w:rsid w:val="00ED0278"/>
    <w:rsid w:val="00ED0B99"/>
    <w:rsid w:val="00ED212F"/>
    <w:rsid w:val="00ED2B76"/>
    <w:rsid w:val="00ED2D4B"/>
    <w:rsid w:val="00ED3108"/>
    <w:rsid w:val="00ED3A9A"/>
    <w:rsid w:val="00ED3D92"/>
    <w:rsid w:val="00ED4DBB"/>
    <w:rsid w:val="00EE19E3"/>
    <w:rsid w:val="00EE3538"/>
    <w:rsid w:val="00EE36E9"/>
    <w:rsid w:val="00EE4053"/>
    <w:rsid w:val="00EE4EBF"/>
    <w:rsid w:val="00EE52F1"/>
    <w:rsid w:val="00EE5823"/>
    <w:rsid w:val="00EE604F"/>
    <w:rsid w:val="00EF0276"/>
    <w:rsid w:val="00EF086B"/>
    <w:rsid w:val="00EF1557"/>
    <w:rsid w:val="00EF193E"/>
    <w:rsid w:val="00EF2140"/>
    <w:rsid w:val="00EF247E"/>
    <w:rsid w:val="00EF2C46"/>
    <w:rsid w:val="00EF4A37"/>
    <w:rsid w:val="00EF52C1"/>
    <w:rsid w:val="00EF6349"/>
    <w:rsid w:val="00EF6DEF"/>
    <w:rsid w:val="00EF6E44"/>
    <w:rsid w:val="00F00466"/>
    <w:rsid w:val="00F0075F"/>
    <w:rsid w:val="00F007C1"/>
    <w:rsid w:val="00F0163C"/>
    <w:rsid w:val="00F05BC7"/>
    <w:rsid w:val="00F077A6"/>
    <w:rsid w:val="00F07E0B"/>
    <w:rsid w:val="00F10226"/>
    <w:rsid w:val="00F10B6B"/>
    <w:rsid w:val="00F1213E"/>
    <w:rsid w:val="00F121A0"/>
    <w:rsid w:val="00F13334"/>
    <w:rsid w:val="00F13ABB"/>
    <w:rsid w:val="00F15605"/>
    <w:rsid w:val="00F1714D"/>
    <w:rsid w:val="00F17AB7"/>
    <w:rsid w:val="00F17B14"/>
    <w:rsid w:val="00F2041D"/>
    <w:rsid w:val="00F20A17"/>
    <w:rsid w:val="00F21931"/>
    <w:rsid w:val="00F24D58"/>
    <w:rsid w:val="00F2566A"/>
    <w:rsid w:val="00F26707"/>
    <w:rsid w:val="00F27788"/>
    <w:rsid w:val="00F31A7F"/>
    <w:rsid w:val="00F34262"/>
    <w:rsid w:val="00F35318"/>
    <w:rsid w:val="00F4091B"/>
    <w:rsid w:val="00F4163A"/>
    <w:rsid w:val="00F41DE1"/>
    <w:rsid w:val="00F4326E"/>
    <w:rsid w:val="00F447A9"/>
    <w:rsid w:val="00F455E2"/>
    <w:rsid w:val="00F45D46"/>
    <w:rsid w:val="00F5413B"/>
    <w:rsid w:val="00F57C25"/>
    <w:rsid w:val="00F6099F"/>
    <w:rsid w:val="00F61C74"/>
    <w:rsid w:val="00F66638"/>
    <w:rsid w:val="00F700C4"/>
    <w:rsid w:val="00F73877"/>
    <w:rsid w:val="00F751AD"/>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144"/>
    <w:rsid w:val="00F93AB0"/>
    <w:rsid w:val="00F953AF"/>
    <w:rsid w:val="00F954AB"/>
    <w:rsid w:val="00F969F4"/>
    <w:rsid w:val="00F96CB6"/>
    <w:rsid w:val="00F97F2F"/>
    <w:rsid w:val="00FA1474"/>
    <w:rsid w:val="00FA1876"/>
    <w:rsid w:val="00FA2EBC"/>
    <w:rsid w:val="00FA3F05"/>
    <w:rsid w:val="00FA5AF0"/>
    <w:rsid w:val="00FA7810"/>
    <w:rsid w:val="00FA7DCE"/>
    <w:rsid w:val="00FB000B"/>
    <w:rsid w:val="00FB0061"/>
    <w:rsid w:val="00FB0431"/>
    <w:rsid w:val="00FB2885"/>
    <w:rsid w:val="00FB2CFB"/>
    <w:rsid w:val="00FB53D6"/>
    <w:rsid w:val="00FB5DB2"/>
    <w:rsid w:val="00FB72DC"/>
    <w:rsid w:val="00FC057D"/>
    <w:rsid w:val="00FC1588"/>
    <w:rsid w:val="00FC173A"/>
    <w:rsid w:val="00FC1EB7"/>
    <w:rsid w:val="00FC34F2"/>
    <w:rsid w:val="00FC3F9A"/>
    <w:rsid w:val="00FC4B0E"/>
    <w:rsid w:val="00FC634F"/>
    <w:rsid w:val="00FC6D2A"/>
    <w:rsid w:val="00FC7125"/>
    <w:rsid w:val="00FC7792"/>
    <w:rsid w:val="00FD01B3"/>
    <w:rsid w:val="00FD03C3"/>
    <w:rsid w:val="00FD09FC"/>
    <w:rsid w:val="00FD13B5"/>
    <w:rsid w:val="00FD1C6E"/>
    <w:rsid w:val="00FD1FF9"/>
    <w:rsid w:val="00FD2EA3"/>
    <w:rsid w:val="00FD2F43"/>
    <w:rsid w:val="00FD7A7B"/>
    <w:rsid w:val="00FD7C1A"/>
    <w:rsid w:val="00FD7F7F"/>
    <w:rsid w:val="00FE3102"/>
    <w:rsid w:val="00FE33E9"/>
    <w:rsid w:val="00FE352E"/>
    <w:rsid w:val="00FE464D"/>
    <w:rsid w:val="00FE539D"/>
    <w:rsid w:val="00FE590B"/>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mo6h46-0">
    <w:name w:val="sc-mo6h46-0"/>
    <w:basedOn w:val="Standard"/>
    <w:rsid w:val="00AE51E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tools-item">
    <w:name w:val="article__tools-item"/>
    <w:basedOn w:val="Standard"/>
    <w:rsid w:val="00871EF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con-linktext">
    <w:name w:val="icon-link__text"/>
    <w:basedOn w:val="Absatz-Standardschriftart"/>
    <w:rsid w:val="00871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3434269">
      <w:bodyDiv w:val="1"/>
      <w:marLeft w:val="0"/>
      <w:marRight w:val="0"/>
      <w:marTop w:val="0"/>
      <w:marBottom w:val="0"/>
      <w:divBdr>
        <w:top w:val="none" w:sz="0" w:space="0" w:color="auto"/>
        <w:left w:val="none" w:sz="0" w:space="0" w:color="auto"/>
        <w:bottom w:val="none" w:sz="0" w:space="0" w:color="auto"/>
        <w:right w:val="none" w:sz="0" w:space="0" w:color="auto"/>
      </w:divBdr>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75632831">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907741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38490013">
      <w:bodyDiv w:val="1"/>
      <w:marLeft w:val="0"/>
      <w:marRight w:val="0"/>
      <w:marTop w:val="0"/>
      <w:marBottom w:val="0"/>
      <w:divBdr>
        <w:top w:val="none" w:sz="0" w:space="0" w:color="auto"/>
        <w:left w:val="none" w:sz="0" w:space="0" w:color="auto"/>
        <w:bottom w:val="none" w:sz="0" w:space="0" w:color="auto"/>
        <w:right w:val="none" w:sz="0" w:space="0" w:color="auto"/>
      </w:divBdr>
    </w:div>
    <w:div w:id="239605779">
      <w:bodyDiv w:val="1"/>
      <w:marLeft w:val="0"/>
      <w:marRight w:val="0"/>
      <w:marTop w:val="0"/>
      <w:marBottom w:val="0"/>
      <w:divBdr>
        <w:top w:val="none" w:sz="0" w:space="0" w:color="auto"/>
        <w:left w:val="none" w:sz="0" w:space="0" w:color="auto"/>
        <w:bottom w:val="none" w:sz="0" w:space="0" w:color="auto"/>
        <w:right w:val="none" w:sz="0" w:space="0" w:color="auto"/>
      </w:divBdr>
      <w:divsChild>
        <w:div w:id="1898736661">
          <w:marLeft w:val="0"/>
          <w:marRight w:val="0"/>
          <w:marTop w:val="0"/>
          <w:marBottom w:val="0"/>
          <w:divBdr>
            <w:top w:val="none" w:sz="0" w:space="0" w:color="auto"/>
            <w:left w:val="none" w:sz="0" w:space="0" w:color="auto"/>
            <w:bottom w:val="none" w:sz="0" w:space="0" w:color="auto"/>
            <w:right w:val="none" w:sz="0" w:space="0" w:color="auto"/>
          </w:divBdr>
        </w:div>
      </w:divsChild>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2931979">
      <w:bodyDiv w:val="1"/>
      <w:marLeft w:val="0"/>
      <w:marRight w:val="0"/>
      <w:marTop w:val="0"/>
      <w:marBottom w:val="0"/>
      <w:divBdr>
        <w:top w:val="none" w:sz="0" w:space="0" w:color="auto"/>
        <w:left w:val="none" w:sz="0" w:space="0" w:color="auto"/>
        <w:bottom w:val="none" w:sz="0" w:space="0" w:color="auto"/>
        <w:right w:val="none" w:sz="0" w:space="0" w:color="auto"/>
      </w:divBdr>
      <w:divsChild>
        <w:div w:id="998119634">
          <w:marLeft w:val="0"/>
          <w:marRight w:val="0"/>
          <w:marTop w:val="0"/>
          <w:marBottom w:val="0"/>
          <w:divBdr>
            <w:top w:val="none" w:sz="0" w:space="0" w:color="auto"/>
            <w:left w:val="none" w:sz="0" w:space="0" w:color="auto"/>
            <w:bottom w:val="none" w:sz="0" w:space="0" w:color="auto"/>
            <w:right w:val="none" w:sz="0" w:space="0" w:color="auto"/>
          </w:divBdr>
        </w:div>
        <w:div w:id="1148322678">
          <w:marLeft w:val="0"/>
          <w:marRight w:val="0"/>
          <w:marTop w:val="0"/>
          <w:marBottom w:val="0"/>
          <w:divBdr>
            <w:top w:val="none" w:sz="0" w:space="0" w:color="auto"/>
            <w:left w:val="none" w:sz="0" w:space="0" w:color="auto"/>
            <w:bottom w:val="none" w:sz="0" w:space="0" w:color="auto"/>
            <w:right w:val="none" w:sz="0" w:space="0" w:color="auto"/>
          </w:divBdr>
        </w:div>
        <w:div w:id="1207721184">
          <w:marLeft w:val="0"/>
          <w:marRight w:val="0"/>
          <w:marTop w:val="0"/>
          <w:marBottom w:val="0"/>
          <w:divBdr>
            <w:top w:val="none" w:sz="0" w:space="0" w:color="auto"/>
            <w:left w:val="none" w:sz="0" w:space="0" w:color="auto"/>
            <w:bottom w:val="none" w:sz="0" w:space="0" w:color="auto"/>
            <w:right w:val="none" w:sz="0" w:space="0" w:color="auto"/>
          </w:divBdr>
        </w:div>
      </w:divsChild>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317153">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6270749">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0225861">
      <w:bodyDiv w:val="1"/>
      <w:marLeft w:val="0"/>
      <w:marRight w:val="0"/>
      <w:marTop w:val="0"/>
      <w:marBottom w:val="0"/>
      <w:divBdr>
        <w:top w:val="none" w:sz="0" w:space="0" w:color="auto"/>
        <w:left w:val="none" w:sz="0" w:space="0" w:color="auto"/>
        <w:bottom w:val="none" w:sz="0" w:space="0" w:color="auto"/>
        <w:right w:val="none" w:sz="0" w:space="0" w:color="auto"/>
      </w:divBdr>
      <w:divsChild>
        <w:div w:id="1872037252">
          <w:marLeft w:val="1547"/>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3505588">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3663088">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0318698">
      <w:bodyDiv w:val="1"/>
      <w:marLeft w:val="0"/>
      <w:marRight w:val="0"/>
      <w:marTop w:val="0"/>
      <w:marBottom w:val="0"/>
      <w:divBdr>
        <w:top w:val="none" w:sz="0" w:space="0" w:color="auto"/>
        <w:left w:val="none" w:sz="0" w:space="0" w:color="auto"/>
        <w:bottom w:val="none" w:sz="0" w:space="0" w:color="auto"/>
        <w:right w:val="none" w:sz="0" w:space="0" w:color="auto"/>
      </w:divBdr>
      <w:divsChild>
        <w:div w:id="1737825560">
          <w:marLeft w:val="0"/>
          <w:marRight w:val="0"/>
          <w:marTop w:val="0"/>
          <w:marBottom w:val="0"/>
          <w:divBdr>
            <w:top w:val="single" w:sz="2" w:space="0" w:color="D9D9E3"/>
            <w:left w:val="single" w:sz="2" w:space="0" w:color="D9D9E3"/>
            <w:bottom w:val="single" w:sz="2" w:space="0" w:color="D9D9E3"/>
            <w:right w:val="single" w:sz="2" w:space="0" w:color="D9D9E3"/>
          </w:divBdr>
          <w:divsChild>
            <w:div w:id="1496720879">
              <w:marLeft w:val="0"/>
              <w:marRight w:val="0"/>
              <w:marTop w:val="0"/>
              <w:marBottom w:val="0"/>
              <w:divBdr>
                <w:top w:val="single" w:sz="2" w:space="0" w:color="D9D9E3"/>
                <w:left w:val="single" w:sz="2" w:space="0" w:color="D9D9E3"/>
                <w:bottom w:val="single" w:sz="2" w:space="0" w:color="D9D9E3"/>
                <w:right w:val="single" w:sz="2" w:space="0" w:color="D9D9E3"/>
              </w:divBdr>
              <w:divsChild>
                <w:div w:id="1462574361">
                  <w:marLeft w:val="0"/>
                  <w:marRight w:val="0"/>
                  <w:marTop w:val="0"/>
                  <w:marBottom w:val="0"/>
                  <w:divBdr>
                    <w:top w:val="single" w:sz="2" w:space="0" w:color="D9D9E3"/>
                    <w:left w:val="single" w:sz="2" w:space="0" w:color="D9D9E3"/>
                    <w:bottom w:val="single" w:sz="2" w:space="0" w:color="D9D9E3"/>
                    <w:right w:val="single" w:sz="2" w:space="0" w:color="D9D9E3"/>
                  </w:divBdr>
                  <w:divsChild>
                    <w:div w:id="1879271450">
                      <w:marLeft w:val="0"/>
                      <w:marRight w:val="0"/>
                      <w:marTop w:val="0"/>
                      <w:marBottom w:val="0"/>
                      <w:divBdr>
                        <w:top w:val="single" w:sz="2" w:space="0" w:color="D9D9E3"/>
                        <w:left w:val="single" w:sz="2" w:space="0" w:color="D9D9E3"/>
                        <w:bottom w:val="single" w:sz="2" w:space="0" w:color="D9D9E3"/>
                        <w:right w:val="single" w:sz="2" w:space="0" w:color="D9D9E3"/>
                      </w:divBdr>
                      <w:divsChild>
                        <w:div w:id="579681357">
                          <w:marLeft w:val="0"/>
                          <w:marRight w:val="0"/>
                          <w:marTop w:val="0"/>
                          <w:marBottom w:val="0"/>
                          <w:divBdr>
                            <w:top w:val="single" w:sz="2" w:space="0" w:color="auto"/>
                            <w:left w:val="single" w:sz="2" w:space="0" w:color="auto"/>
                            <w:bottom w:val="single" w:sz="6" w:space="0" w:color="auto"/>
                            <w:right w:val="single" w:sz="2" w:space="0" w:color="auto"/>
                          </w:divBdr>
                          <w:divsChild>
                            <w:div w:id="1536775331">
                              <w:marLeft w:val="0"/>
                              <w:marRight w:val="0"/>
                              <w:marTop w:val="100"/>
                              <w:marBottom w:val="100"/>
                              <w:divBdr>
                                <w:top w:val="single" w:sz="2" w:space="0" w:color="D9D9E3"/>
                                <w:left w:val="single" w:sz="2" w:space="0" w:color="D9D9E3"/>
                                <w:bottom w:val="single" w:sz="2" w:space="0" w:color="D9D9E3"/>
                                <w:right w:val="single" w:sz="2" w:space="0" w:color="D9D9E3"/>
                              </w:divBdr>
                              <w:divsChild>
                                <w:div w:id="594215848">
                                  <w:marLeft w:val="0"/>
                                  <w:marRight w:val="0"/>
                                  <w:marTop w:val="0"/>
                                  <w:marBottom w:val="0"/>
                                  <w:divBdr>
                                    <w:top w:val="single" w:sz="2" w:space="0" w:color="D9D9E3"/>
                                    <w:left w:val="single" w:sz="2" w:space="0" w:color="D9D9E3"/>
                                    <w:bottom w:val="single" w:sz="2" w:space="0" w:color="D9D9E3"/>
                                    <w:right w:val="single" w:sz="2" w:space="0" w:color="D9D9E3"/>
                                  </w:divBdr>
                                  <w:divsChild>
                                    <w:div w:id="1632133675">
                                      <w:marLeft w:val="0"/>
                                      <w:marRight w:val="0"/>
                                      <w:marTop w:val="0"/>
                                      <w:marBottom w:val="0"/>
                                      <w:divBdr>
                                        <w:top w:val="single" w:sz="2" w:space="0" w:color="D9D9E3"/>
                                        <w:left w:val="single" w:sz="2" w:space="0" w:color="D9D9E3"/>
                                        <w:bottom w:val="single" w:sz="2" w:space="0" w:color="D9D9E3"/>
                                        <w:right w:val="single" w:sz="2" w:space="0" w:color="D9D9E3"/>
                                      </w:divBdr>
                                      <w:divsChild>
                                        <w:div w:id="225343102">
                                          <w:marLeft w:val="0"/>
                                          <w:marRight w:val="0"/>
                                          <w:marTop w:val="0"/>
                                          <w:marBottom w:val="0"/>
                                          <w:divBdr>
                                            <w:top w:val="single" w:sz="2" w:space="0" w:color="D9D9E3"/>
                                            <w:left w:val="single" w:sz="2" w:space="0" w:color="D9D9E3"/>
                                            <w:bottom w:val="single" w:sz="2" w:space="0" w:color="D9D9E3"/>
                                            <w:right w:val="single" w:sz="2" w:space="0" w:color="D9D9E3"/>
                                          </w:divBdr>
                                          <w:divsChild>
                                            <w:div w:id="10859991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70599820">
          <w:marLeft w:val="0"/>
          <w:marRight w:val="0"/>
          <w:marTop w:val="0"/>
          <w:marBottom w:val="0"/>
          <w:divBdr>
            <w:top w:val="none" w:sz="0" w:space="0" w:color="auto"/>
            <w:left w:val="none" w:sz="0" w:space="0" w:color="auto"/>
            <w:bottom w:val="none" w:sz="0" w:space="0" w:color="auto"/>
            <w:right w:val="none" w:sz="0" w:space="0" w:color="auto"/>
          </w:divBdr>
        </w:div>
      </w:divsChild>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431768">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5384420">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237755">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3661751">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7175219">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39064718">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3321340">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89848719">
      <w:bodyDiv w:val="1"/>
      <w:marLeft w:val="0"/>
      <w:marRight w:val="0"/>
      <w:marTop w:val="0"/>
      <w:marBottom w:val="0"/>
      <w:divBdr>
        <w:top w:val="none" w:sz="0" w:space="0" w:color="auto"/>
        <w:left w:val="none" w:sz="0" w:space="0" w:color="auto"/>
        <w:bottom w:val="none" w:sz="0" w:space="0" w:color="auto"/>
        <w:right w:val="none" w:sz="0" w:space="0" w:color="auto"/>
      </w:divBdr>
      <w:divsChild>
        <w:div w:id="1810634496">
          <w:marLeft w:val="0"/>
          <w:marRight w:val="0"/>
          <w:marTop w:val="0"/>
          <w:marBottom w:val="0"/>
          <w:divBdr>
            <w:top w:val="single" w:sz="2" w:space="0" w:color="D9D9E3"/>
            <w:left w:val="single" w:sz="2" w:space="0" w:color="D9D9E3"/>
            <w:bottom w:val="single" w:sz="2" w:space="0" w:color="D9D9E3"/>
            <w:right w:val="single" w:sz="2" w:space="0" w:color="D9D9E3"/>
          </w:divBdr>
          <w:divsChild>
            <w:div w:id="2079089243">
              <w:marLeft w:val="0"/>
              <w:marRight w:val="0"/>
              <w:marTop w:val="0"/>
              <w:marBottom w:val="0"/>
              <w:divBdr>
                <w:top w:val="single" w:sz="2" w:space="0" w:color="D9D9E3"/>
                <w:left w:val="single" w:sz="2" w:space="0" w:color="D9D9E3"/>
                <w:bottom w:val="single" w:sz="2" w:space="0" w:color="D9D9E3"/>
                <w:right w:val="single" w:sz="2" w:space="0" w:color="D9D9E3"/>
              </w:divBdr>
              <w:divsChild>
                <w:div w:id="1265963896">
                  <w:marLeft w:val="0"/>
                  <w:marRight w:val="0"/>
                  <w:marTop w:val="0"/>
                  <w:marBottom w:val="0"/>
                  <w:divBdr>
                    <w:top w:val="single" w:sz="2" w:space="0" w:color="D9D9E3"/>
                    <w:left w:val="single" w:sz="2" w:space="0" w:color="D9D9E3"/>
                    <w:bottom w:val="single" w:sz="2" w:space="0" w:color="D9D9E3"/>
                    <w:right w:val="single" w:sz="2" w:space="0" w:color="D9D9E3"/>
                  </w:divBdr>
                  <w:divsChild>
                    <w:div w:id="730810125">
                      <w:marLeft w:val="0"/>
                      <w:marRight w:val="0"/>
                      <w:marTop w:val="0"/>
                      <w:marBottom w:val="0"/>
                      <w:divBdr>
                        <w:top w:val="single" w:sz="2" w:space="0" w:color="D9D9E3"/>
                        <w:left w:val="single" w:sz="2" w:space="0" w:color="D9D9E3"/>
                        <w:bottom w:val="single" w:sz="2" w:space="0" w:color="D9D9E3"/>
                        <w:right w:val="single" w:sz="2" w:space="0" w:color="D9D9E3"/>
                      </w:divBdr>
                      <w:divsChild>
                        <w:div w:id="2078899306">
                          <w:marLeft w:val="0"/>
                          <w:marRight w:val="0"/>
                          <w:marTop w:val="0"/>
                          <w:marBottom w:val="0"/>
                          <w:divBdr>
                            <w:top w:val="single" w:sz="2" w:space="0" w:color="auto"/>
                            <w:left w:val="single" w:sz="2" w:space="0" w:color="auto"/>
                            <w:bottom w:val="single" w:sz="6" w:space="0" w:color="auto"/>
                            <w:right w:val="single" w:sz="2" w:space="0" w:color="auto"/>
                          </w:divBdr>
                          <w:divsChild>
                            <w:div w:id="143794504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557071">
                                  <w:marLeft w:val="0"/>
                                  <w:marRight w:val="0"/>
                                  <w:marTop w:val="0"/>
                                  <w:marBottom w:val="0"/>
                                  <w:divBdr>
                                    <w:top w:val="single" w:sz="2" w:space="0" w:color="D9D9E3"/>
                                    <w:left w:val="single" w:sz="2" w:space="0" w:color="D9D9E3"/>
                                    <w:bottom w:val="single" w:sz="2" w:space="0" w:color="D9D9E3"/>
                                    <w:right w:val="single" w:sz="2" w:space="0" w:color="D9D9E3"/>
                                  </w:divBdr>
                                  <w:divsChild>
                                    <w:div w:id="1964535213">
                                      <w:marLeft w:val="0"/>
                                      <w:marRight w:val="0"/>
                                      <w:marTop w:val="0"/>
                                      <w:marBottom w:val="0"/>
                                      <w:divBdr>
                                        <w:top w:val="single" w:sz="2" w:space="0" w:color="D9D9E3"/>
                                        <w:left w:val="single" w:sz="2" w:space="0" w:color="D9D9E3"/>
                                        <w:bottom w:val="single" w:sz="2" w:space="0" w:color="D9D9E3"/>
                                        <w:right w:val="single" w:sz="2" w:space="0" w:color="D9D9E3"/>
                                      </w:divBdr>
                                      <w:divsChild>
                                        <w:div w:id="1970815714">
                                          <w:marLeft w:val="0"/>
                                          <w:marRight w:val="0"/>
                                          <w:marTop w:val="0"/>
                                          <w:marBottom w:val="0"/>
                                          <w:divBdr>
                                            <w:top w:val="single" w:sz="2" w:space="0" w:color="D9D9E3"/>
                                            <w:left w:val="single" w:sz="2" w:space="0" w:color="D9D9E3"/>
                                            <w:bottom w:val="single" w:sz="2" w:space="0" w:color="D9D9E3"/>
                                            <w:right w:val="single" w:sz="2" w:space="0" w:color="D9D9E3"/>
                                          </w:divBdr>
                                          <w:divsChild>
                                            <w:div w:id="4308619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17003998">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3268240">
      <w:bodyDiv w:val="1"/>
      <w:marLeft w:val="0"/>
      <w:marRight w:val="0"/>
      <w:marTop w:val="0"/>
      <w:marBottom w:val="0"/>
      <w:divBdr>
        <w:top w:val="none" w:sz="0" w:space="0" w:color="auto"/>
        <w:left w:val="none" w:sz="0" w:space="0" w:color="auto"/>
        <w:bottom w:val="none" w:sz="0" w:space="0" w:color="auto"/>
        <w:right w:val="none" w:sz="0" w:space="0" w:color="auto"/>
      </w:divBdr>
      <w:divsChild>
        <w:div w:id="158739100">
          <w:marLeft w:val="0"/>
          <w:marRight w:val="0"/>
          <w:marTop w:val="240"/>
          <w:marBottom w:val="240"/>
          <w:divBdr>
            <w:top w:val="none" w:sz="0" w:space="0" w:color="auto"/>
            <w:left w:val="none" w:sz="0" w:space="0" w:color="auto"/>
            <w:bottom w:val="none" w:sz="0" w:space="0" w:color="auto"/>
            <w:right w:val="none" w:sz="0" w:space="0" w:color="auto"/>
          </w:divBdr>
        </w:div>
        <w:div w:id="629897299">
          <w:marLeft w:val="0"/>
          <w:marRight w:val="0"/>
          <w:marTop w:val="0"/>
          <w:marBottom w:val="0"/>
          <w:divBdr>
            <w:top w:val="none" w:sz="0" w:space="0" w:color="auto"/>
            <w:left w:val="none" w:sz="0" w:space="0" w:color="auto"/>
            <w:bottom w:val="none" w:sz="0" w:space="0" w:color="auto"/>
            <w:right w:val="none" w:sz="0" w:space="0" w:color="auto"/>
          </w:divBdr>
        </w:div>
      </w:divsChild>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68635021">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9889895">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7159589">
      <w:bodyDiv w:val="1"/>
      <w:marLeft w:val="0"/>
      <w:marRight w:val="0"/>
      <w:marTop w:val="0"/>
      <w:marBottom w:val="0"/>
      <w:divBdr>
        <w:top w:val="none" w:sz="0" w:space="0" w:color="auto"/>
        <w:left w:val="none" w:sz="0" w:space="0" w:color="auto"/>
        <w:bottom w:val="none" w:sz="0" w:space="0" w:color="auto"/>
        <w:right w:val="none" w:sz="0" w:space="0" w:color="auto"/>
      </w:divBdr>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7807812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1431156">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40196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3485578">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4040863">
      <w:bodyDiv w:val="1"/>
      <w:marLeft w:val="0"/>
      <w:marRight w:val="0"/>
      <w:marTop w:val="0"/>
      <w:marBottom w:val="0"/>
      <w:divBdr>
        <w:top w:val="none" w:sz="0" w:space="0" w:color="auto"/>
        <w:left w:val="none" w:sz="0" w:space="0" w:color="auto"/>
        <w:bottom w:val="none" w:sz="0" w:space="0" w:color="auto"/>
        <w:right w:val="none" w:sz="0" w:space="0" w:color="auto"/>
      </w:divBdr>
      <w:divsChild>
        <w:div w:id="621112949">
          <w:marLeft w:val="0"/>
          <w:marRight w:val="0"/>
          <w:marTop w:val="0"/>
          <w:marBottom w:val="0"/>
          <w:divBdr>
            <w:top w:val="none" w:sz="0" w:space="0" w:color="auto"/>
            <w:left w:val="none" w:sz="0" w:space="0" w:color="auto"/>
            <w:bottom w:val="none" w:sz="0" w:space="0" w:color="auto"/>
            <w:right w:val="none" w:sz="0" w:space="0" w:color="auto"/>
          </w:divBdr>
        </w:div>
      </w:divsChild>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545207">
      <w:bodyDiv w:val="1"/>
      <w:marLeft w:val="0"/>
      <w:marRight w:val="0"/>
      <w:marTop w:val="0"/>
      <w:marBottom w:val="0"/>
      <w:divBdr>
        <w:top w:val="none" w:sz="0" w:space="0" w:color="auto"/>
        <w:left w:val="none" w:sz="0" w:space="0" w:color="auto"/>
        <w:bottom w:val="none" w:sz="0" w:space="0" w:color="auto"/>
        <w:right w:val="none" w:sz="0" w:space="0" w:color="auto"/>
      </w:divBdr>
      <w:divsChild>
        <w:div w:id="2095275154">
          <w:marLeft w:val="0"/>
          <w:marRight w:val="0"/>
          <w:marTop w:val="0"/>
          <w:marBottom w:val="0"/>
          <w:divBdr>
            <w:top w:val="none" w:sz="0" w:space="0" w:color="auto"/>
            <w:left w:val="none" w:sz="0" w:space="0" w:color="auto"/>
            <w:bottom w:val="none" w:sz="0" w:space="0" w:color="auto"/>
            <w:right w:val="none" w:sz="0" w:space="0" w:color="auto"/>
          </w:divBdr>
          <w:divsChild>
            <w:div w:id="971011147">
              <w:marLeft w:val="0"/>
              <w:marRight w:val="0"/>
              <w:marTop w:val="0"/>
              <w:marBottom w:val="0"/>
              <w:divBdr>
                <w:top w:val="none" w:sz="0" w:space="0" w:color="auto"/>
                <w:left w:val="none" w:sz="0" w:space="0" w:color="auto"/>
                <w:bottom w:val="none" w:sz="0" w:space="0" w:color="auto"/>
                <w:right w:val="none" w:sz="0" w:space="0" w:color="auto"/>
              </w:divBdr>
              <w:divsChild>
                <w:div w:id="1117331226">
                  <w:marLeft w:val="0"/>
                  <w:marRight w:val="0"/>
                  <w:marTop w:val="0"/>
                  <w:marBottom w:val="0"/>
                  <w:divBdr>
                    <w:top w:val="none" w:sz="0" w:space="0" w:color="auto"/>
                    <w:left w:val="none" w:sz="0" w:space="0" w:color="auto"/>
                    <w:bottom w:val="none" w:sz="0" w:space="0" w:color="auto"/>
                    <w:right w:val="none" w:sz="0" w:space="0" w:color="auto"/>
                  </w:divBdr>
                  <w:divsChild>
                    <w:div w:id="4894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271104">
          <w:marLeft w:val="0"/>
          <w:marRight w:val="0"/>
          <w:marTop w:val="0"/>
          <w:marBottom w:val="0"/>
          <w:divBdr>
            <w:top w:val="none" w:sz="0" w:space="0" w:color="auto"/>
            <w:left w:val="none" w:sz="0" w:space="0" w:color="auto"/>
            <w:bottom w:val="none" w:sz="0" w:space="0" w:color="auto"/>
            <w:right w:val="none" w:sz="0" w:space="0" w:color="auto"/>
          </w:divBdr>
        </w:div>
        <w:div w:id="42599440">
          <w:marLeft w:val="0"/>
          <w:marRight w:val="0"/>
          <w:marTop w:val="0"/>
          <w:marBottom w:val="0"/>
          <w:divBdr>
            <w:top w:val="none" w:sz="0" w:space="0" w:color="auto"/>
            <w:left w:val="none" w:sz="0" w:space="0" w:color="auto"/>
            <w:bottom w:val="none" w:sz="0" w:space="0" w:color="auto"/>
            <w:right w:val="none" w:sz="0" w:space="0" w:color="auto"/>
          </w:divBdr>
          <w:divsChild>
            <w:div w:id="875503448">
              <w:marLeft w:val="0"/>
              <w:marRight w:val="0"/>
              <w:marTop w:val="0"/>
              <w:marBottom w:val="0"/>
              <w:divBdr>
                <w:top w:val="none" w:sz="0" w:space="0" w:color="auto"/>
                <w:left w:val="none" w:sz="0" w:space="0" w:color="auto"/>
                <w:bottom w:val="none" w:sz="0" w:space="0" w:color="auto"/>
                <w:right w:val="none" w:sz="0" w:space="0" w:color="auto"/>
              </w:divBdr>
              <w:divsChild>
                <w:div w:id="872033111">
                  <w:marLeft w:val="0"/>
                  <w:marRight w:val="0"/>
                  <w:marTop w:val="0"/>
                  <w:marBottom w:val="0"/>
                  <w:divBdr>
                    <w:top w:val="none" w:sz="0" w:space="0" w:color="auto"/>
                    <w:left w:val="none" w:sz="0" w:space="0" w:color="auto"/>
                    <w:bottom w:val="none" w:sz="0" w:space="0" w:color="auto"/>
                    <w:right w:val="none" w:sz="0" w:space="0" w:color="auto"/>
                  </w:divBdr>
                  <w:divsChild>
                    <w:div w:id="5690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689559">
      <w:bodyDiv w:val="1"/>
      <w:marLeft w:val="0"/>
      <w:marRight w:val="0"/>
      <w:marTop w:val="0"/>
      <w:marBottom w:val="0"/>
      <w:divBdr>
        <w:top w:val="none" w:sz="0" w:space="0" w:color="auto"/>
        <w:left w:val="none" w:sz="0" w:space="0" w:color="auto"/>
        <w:bottom w:val="none" w:sz="0" w:space="0" w:color="auto"/>
        <w:right w:val="none" w:sz="0" w:space="0" w:color="auto"/>
      </w:divBdr>
      <w:divsChild>
        <w:div w:id="1194273841">
          <w:marLeft w:val="0"/>
          <w:marRight w:val="0"/>
          <w:marTop w:val="240"/>
          <w:marBottom w:val="240"/>
          <w:divBdr>
            <w:top w:val="none" w:sz="0" w:space="0" w:color="auto"/>
            <w:left w:val="none" w:sz="0" w:space="0" w:color="auto"/>
            <w:bottom w:val="none" w:sz="0" w:space="0" w:color="auto"/>
            <w:right w:val="none" w:sz="0" w:space="0" w:color="auto"/>
          </w:divBdr>
        </w:div>
        <w:div w:id="1861964528">
          <w:marLeft w:val="0"/>
          <w:marRight w:val="0"/>
          <w:marTop w:val="0"/>
          <w:marBottom w:val="0"/>
          <w:divBdr>
            <w:top w:val="none" w:sz="0" w:space="0" w:color="auto"/>
            <w:left w:val="none" w:sz="0" w:space="0" w:color="auto"/>
            <w:bottom w:val="none" w:sz="0" w:space="0" w:color="auto"/>
            <w:right w:val="none" w:sz="0" w:space="0" w:color="auto"/>
          </w:divBdr>
        </w:div>
      </w:divsChild>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4837758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0092178">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725859">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1352467">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0060880">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4701464">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4572320">
      <w:bodyDiv w:val="1"/>
      <w:marLeft w:val="0"/>
      <w:marRight w:val="0"/>
      <w:marTop w:val="0"/>
      <w:marBottom w:val="0"/>
      <w:divBdr>
        <w:top w:val="none" w:sz="0" w:space="0" w:color="auto"/>
        <w:left w:val="none" w:sz="0" w:space="0" w:color="auto"/>
        <w:bottom w:val="none" w:sz="0" w:space="0" w:color="auto"/>
        <w:right w:val="none" w:sz="0" w:space="0" w:color="auto"/>
      </w:divBdr>
      <w:divsChild>
        <w:div w:id="1947617712">
          <w:marLeft w:val="0"/>
          <w:marRight w:val="0"/>
          <w:marTop w:val="0"/>
          <w:marBottom w:val="0"/>
          <w:divBdr>
            <w:top w:val="single" w:sz="2" w:space="0" w:color="D9D9E3"/>
            <w:left w:val="single" w:sz="2" w:space="0" w:color="D9D9E3"/>
            <w:bottom w:val="single" w:sz="2" w:space="0" w:color="D9D9E3"/>
            <w:right w:val="single" w:sz="2" w:space="0" w:color="D9D9E3"/>
          </w:divBdr>
          <w:divsChild>
            <w:div w:id="1111775845">
              <w:marLeft w:val="0"/>
              <w:marRight w:val="0"/>
              <w:marTop w:val="0"/>
              <w:marBottom w:val="0"/>
              <w:divBdr>
                <w:top w:val="single" w:sz="2" w:space="0" w:color="D9D9E3"/>
                <w:left w:val="single" w:sz="2" w:space="0" w:color="D9D9E3"/>
                <w:bottom w:val="single" w:sz="2" w:space="0" w:color="D9D9E3"/>
                <w:right w:val="single" w:sz="2" w:space="0" w:color="D9D9E3"/>
              </w:divBdr>
              <w:divsChild>
                <w:div w:id="363990359">
                  <w:marLeft w:val="0"/>
                  <w:marRight w:val="0"/>
                  <w:marTop w:val="0"/>
                  <w:marBottom w:val="0"/>
                  <w:divBdr>
                    <w:top w:val="single" w:sz="2" w:space="0" w:color="D9D9E3"/>
                    <w:left w:val="single" w:sz="2" w:space="0" w:color="D9D9E3"/>
                    <w:bottom w:val="single" w:sz="2" w:space="0" w:color="D9D9E3"/>
                    <w:right w:val="single" w:sz="2" w:space="0" w:color="D9D9E3"/>
                  </w:divBdr>
                  <w:divsChild>
                    <w:div w:id="1699355056">
                      <w:marLeft w:val="0"/>
                      <w:marRight w:val="0"/>
                      <w:marTop w:val="0"/>
                      <w:marBottom w:val="0"/>
                      <w:divBdr>
                        <w:top w:val="single" w:sz="2" w:space="0" w:color="D9D9E3"/>
                        <w:left w:val="single" w:sz="2" w:space="0" w:color="D9D9E3"/>
                        <w:bottom w:val="single" w:sz="2" w:space="0" w:color="D9D9E3"/>
                        <w:right w:val="single" w:sz="2" w:space="0" w:color="D9D9E3"/>
                      </w:divBdr>
                      <w:divsChild>
                        <w:div w:id="816842064">
                          <w:marLeft w:val="0"/>
                          <w:marRight w:val="0"/>
                          <w:marTop w:val="0"/>
                          <w:marBottom w:val="0"/>
                          <w:divBdr>
                            <w:top w:val="single" w:sz="2" w:space="0" w:color="auto"/>
                            <w:left w:val="single" w:sz="2" w:space="0" w:color="auto"/>
                            <w:bottom w:val="single" w:sz="6" w:space="0" w:color="auto"/>
                            <w:right w:val="single" w:sz="2" w:space="0" w:color="auto"/>
                          </w:divBdr>
                          <w:divsChild>
                            <w:div w:id="20359625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373674">
                                  <w:marLeft w:val="0"/>
                                  <w:marRight w:val="0"/>
                                  <w:marTop w:val="0"/>
                                  <w:marBottom w:val="0"/>
                                  <w:divBdr>
                                    <w:top w:val="single" w:sz="2" w:space="0" w:color="D9D9E3"/>
                                    <w:left w:val="single" w:sz="2" w:space="0" w:color="D9D9E3"/>
                                    <w:bottom w:val="single" w:sz="2" w:space="0" w:color="D9D9E3"/>
                                    <w:right w:val="single" w:sz="2" w:space="0" w:color="D9D9E3"/>
                                  </w:divBdr>
                                  <w:divsChild>
                                    <w:div w:id="1595043569">
                                      <w:marLeft w:val="0"/>
                                      <w:marRight w:val="0"/>
                                      <w:marTop w:val="0"/>
                                      <w:marBottom w:val="0"/>
                                      <w:divBdr>
                                        <w:top w:val="single" w:sz="2" w:space="0" w:color="D9D9E3"/>
                                        <w:left w:val="single" w:sz="2" w:space="0" w:color="D9D9E3"/>
                                        <w:bottom w:val="single" w:sz="2" w:space="0" w:color="D9D9E3"/>
                                        <w:right w:val="single" w:sz="2" w:space="0" w:color="D9D9E3"/>
                                      </w:divBdr>
                                      <w:divsChild>
                                        <w:div w:id="1094279367">
                                          <w:marLeft w:val="0"/>
                                          <w:marRight w:val="0"/>
                                          <w:marTop w:val="0"/>
                                          <w:marBottom w:val="0"/>
                                          <w:divBdr>
                                            <w:top w:val="single" w:sz="2" w:space="0" w:color="D9D9E3"/>
                                            <w:left w:val="single" w:sz="2" w:space="0" w:color="D9D9E3"/>
                                            <w:bottom w:val="single" w:sz="2" w:space="0" w:color="D9D9E3"/>
                                            <w:right w:val="single" w:sz="2" w:space="0" w:color="D9D9E3"/>
                                          </w:divBdr>
                                          <w:divsChild>
                                            <w:div w:id="123547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2120154">
          <w:marLeft w:val="0"/>
          <w:marRight w:val="0"/>
          <w:marTop w:val="0"/>
          <w:marBottom w:val="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earscope.io/flair/reports/442570afe6c78a21/editor" TargetMode="External"/><Relationship Id="rId13" Type="http://schemas.openxmlformats.org/officeDocument/2006/relationships/hyperlink" Target="https://dejure.org/gesetze/ArbZG/5.html" TargetMode="External"/><Relationship Id="rId18" Type="http://schemas.openxmlformats.org/officeDocument/2006/relationships/hyperlink" Target="https://www.spiegel.de/karriere/arbeitszeitbetrug-durch-buddy-punching-wer-fuer-kollegen-stempelt-riskiert-seinen-job-a-7fff8ee0-d279-4a60-92ab-6e210a848ec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4.html" TargetMode="External"/><Relationship Id="rId17" Type="http://schemas.openxmlformats.org/officeDocument/2006/relationships/hyperlink" Target="https://dejure.org/gesetze/StGB/263.html" TargetMode="External"/><Relationship Id="rId2" Type="http://schemas.openxmlformats.org/officeDocument/2006/relationships/numbering" Target="numbering.xml"/><Relationship Id="rId16" Type="http://schemas.openxmlformats.org/officeDocument/2006/relationships/hyperlink" Target="https://www.detektei-meng.de/arbeitszeitbetrug-durch-arbeitnehm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i-bub.de/wissen/praxistipps/freistellung-und-verguetungspflicht-bei-voruebergehender-arbeitsverhinderung" TargetMode="External"/><Relationship Id="rId5" Type="http://schemas.openxmlformats.org/officeDocument/2006/relationships/webSettings" Target="webSettings.xml"/><Relationship Id="rId15" Type="http://schemas.openxmlformats.org/officeDocument/2006/relationships/hyperlink" Target="https://www.buergerliches-gesetzbuch.info/bgb/611a.html" TargetMode="External"/><Relationship Id="rId10" Type="http://schemas.openxmlformats.org/officeDocument/2006/relationships/hyperlink" Target="https://www.handelsblatt.com/politik/deutschland/arbeitsmarkt-statistik-zahl-der-erwerbstaetigen-waechst-wieder/2807758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eckler.de/de/auf-einen-blick-17945-Auf-einen-Blick-Studien-zu-Homeoffice-und-mobiler-Arbeit-28040.htm" TargetMode="External"/><Relationship Id="rId14" Type="http://schemas.openxmlformats.org/officeDocument/2006/relationships/hyperlink" Target="https://www.buzer.de/626_BG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493AF-39CB-4C23-BB32-6928CD2E8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29135</Words>
  <Characters>183551</Characters>
  <Application>Microsoft Office Word</Application>
  <DocSecurity>0</DocSecurity>
  <Lines>1529</Lines>
  <Paragraphs>424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1386</cp:revision>
  <dcterms:created xsi:type="dcterms:W3CDTF">2021-05-21T07:59:00Z</dcterms:created>
  <dcterms:modified xsi:type="dcterms:W3CDTF">2023-10-14T11:52:00Z</dcterms:modified>
</cp:coreProperties>
</file>