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6"/>
        <w:gridCol w:w="3052"/>
        <w:gridCol w:w="3754"/>
      </w:tblGrid>
      <w:tr w:rsidR="0020754B" w:rsidRPr="0020754B" w14:paraId="44F50A0E" w14:textId="77777777" w:rsidTr="0020754B">
        <w:trPr>
          <w:tblCellSpacing w:w="15" w:type="dxa"/>
        </w:trPr>
        <w:tc>
          <w:tcPr>
            <w:tcW w:w="0" w:type="auto"/>
            <w:vMerge w:val="restart"/>
            <w:tcMar>
              <w:top w:w="0" w:type="dxa"/>
              <w:left w:w="0" w:type="dxa"/>
              <w:bottom w:w="45" w:type="dxa"/>
              <w:right w:w="720" w:type="dxa"/>
            </w:tcMar>
            <w:hideMark/>
          </w:tcPr>
          <w:p w14:paraId="39385405" w14:textId="77777777" w:rsidR="0020754B" w:rsidRPr="0020754B" w:rsidRDefault="0020754B" w:rsidP="0020754B">
            <w:pPr>
              <w:spacing w:before="120" w:after="0" w:line="240" w:lineRule="auto"/>
              <w:rPr>
                <w:rFonts w:ascii="Verdana" w:eastAsia="Times New Roman" w:hAnsi="Verdana" w:cs="Times New Roman"/>
                <w:b/>
                <w:bCs/>
                <w:color w:val="333333"/>
                <w:sz w:val="15"/>
                <w:szCs w:val="15"/>
                <w:lang w:eastAsia="de-DE"/>
              </w:rPr>
            </w:pPr>
            <w:r w:rsidRPr="0020754B">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0FC0D06"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208C646A" w14:textId="0BC29EDC"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t>genutzt: 0 Mal </w:t>
            </w:r>
            <w:r w:rsidRPr="0020754B">
              <w:rPr>
                <w:rFonts w:ascii="Verdana" w:eastAsia="Times New Roman" w:hAnsi="Verdana" w:cs="Times New Roman"/>
                <w:noProof/>
                <w:color w:val="333333"/>
                <w:sz w:val="15"/>
                <w:szCs w:val="15"/>
                <w:lang w:eastAsia="de-DE"/>
              </w:rPr>
              <w:drawing>
                <wp:inline distT="0" distB="0" distL="0" distR="0" wp14:anchorId="3DE88807" wp14:editId="30B786FF">
                  <wp:extent cx="156845" cy="156845"/>
                  <wp:effectExtent l="0" t="0" r="0" b="0"/>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0754B">
              <w:rPr>
                <w:rFonts w:ascii="Verdana" w:eastAsia="Times New Roman" w:hAnsi="Verdana" w:cs="Times New Roman"/>
                <w:color w:val="333333"/>
                <w:sz w:val="15"/>
                <w:szCs w:val="15"/>
                <w:lang w:eastAsia="de-DE"/>
              </w:rPr>
              <w:t xml:space="preserve"> (Zu erreichende </w:t>
            </w:r>
            <w:proofErr w:type="spellStart"/>
            <w:r w:rsidRPr="0020754B">
              <w:rPr>
                <w:rFonts w:ascii="Verdana" w:eastAsia="Times New Roman" w:hAnsi="Verdana" w:cs="Times New Roman"/>
                <w:color w:val="333333"/>
                <w:sz w:val="15"/>
                <w:szCs w:val="15"/>
                <w:lang w:eastAsia="de-DE"/>
              </w:rPr>
              <w:t>Keyworddichte</w:t>
            </w:r>
            <w:proofErr w:type="spellEnd"/>
            <w:r w:rsidRPr="0020754B">
              <w:rPr>
                <w:rFonts w:ascii="Verdana" w:eastAsia="Times New Roman" w:hAnsi="Verdana" w:cs="Times New Roman"/>
                <w:color w:val="333333"/>
                <w:sz w:val="15"/>
                <w:szCs w:val="15"/>
                <w:lang w:eastAsia="de-DE"/>
              </w:rPr>
              <w:t>: 6-8 Mal)</w:t>
            </w:r>
          </w:p>
        </w:tc>
      </w:tr>
      <w:tr w:rsidR="0020754B" w:rsidRPr="0020754B" w14:paraId="68D3CB5C" w14:textId="77777777" w:rsidTr="0020754B">
        <w:trPr>
          <w:tblCellSpacing w:w="15" w:type="dxa"/>
        </w:trPr>
        <w:tc>
          <w:tcPr>
            <w:tcW w:w="0" w:type="auto"/>
            <w:vMerge/>
            <w:vAlign w:val="center"/>
            <w:hideMark/>
          </w:tcPr>
          <w:p w14:paraId="078F82DF" w14:textId="77777777" w:rsidR="0020754B" w:rsidRPr="0020754B" w:rsidRDefault="0020754B" w:rsidP="0020754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79C58F0"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340CC44F" w14:textId="58F2AE8A"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t>genutzt: 0 Mal </w:t>
            </w:r>
            <w:r w:rsidRPr="0020754B">
              <w:rPr>
                <w:rFonts w:ascii="Verdana" w:eastAsia="Times New Roman" w:hAnsi="Verdana" w:cs="Times New Roman"/>
                <w:noProof/>
                <w:color w:val="333333"/>
                <w:sz w:val="15"/>
                <w:szCs w:val="15"/>
                <w:lang w:eastAsia="de-DE"/>
              </w:rPr>
              <w:drawing>
                <wp:inline distT="0" distB="0" distL="0" distR="0" wp14:anchorId="1CB73954" wp14:editId="6FE5AB8A">
                  <wp:extent cx="156845" cy="156845"/>
                  <wp:effectExtent l="0" t="0" r="0" b="0"/>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0754B">
              <w:rPr>
                <w:rFonts w:ascii="Verdana" w:eastAsia="Times New Roman" w:hAnsi="Verdana" w:cs="Times New Roman"/>
                <w:color w:val="333333"/>
                <w:sz w:val="15"/>
                <w:szCs w:val="15"/>
                <w:lang w:eastAsia="de-DE"/>
              </w:rPr>
              <w:t xml:space="preserve"> (Zu erreichende </w:t>
            </w:r>
            <w:proofErr w:type="spellStart"/>
            <w:r w:rsidRPr="0020754B">
              <w:rPr>
                <w:rFonts w:ascii="Verdana" w:eastAsia="Times New Roman" w:hAnsi="Verdana" w:cs="Times New Roman"/>
                <w:color w:val="333333"/>
                <w:sz w:val="15"/>
                <w:szCs w:val="15"/>
                <w:lang w:eastAsia="de-DE"/>
              </w:rPr>
              <w:t>Keyworddichte</w:t>
            </w:r>
            <w:proofErr w:type="spellEnd"/>
            <w:r w:rsidRPr="0020754B">
              <w:rPr>
                <w:rFonts w:ascii="Verdana" w:eastAsia="Times New Roman" w:hAnsi="Verdana" w:cs="Times New Roman"/>
                <w:color w:val="333333"/>
                <w:sz w:val="15"/>
                <w:szCs w:val="15"/>
                <w:lang w:eastAsia="de-DE"/>
              </w:rPr>
              <w:t>: 6-8 Mal)</w:t>
            </w:r>
          </w:p>
        </w:tc>
      </w:tr>
      <w:tr w:rsidR="0020754B" w:rsidRPr="0020754B" w14:paraId="096ABD62" w14:textId="77777777" w:rsidTr="0020754B">
        <w:trPr>
          <w:tblCellSpacing w:w="15" w:type="dxa"/>
        </w:trPr>
        <w:tc>
          <w:tcPr>
            <w:tcW w:w="0" w:type="auto"/>
            <w:vMerge/>
            <w:vAlign w:val="center"/>
            <w:hideMark/>
          </w:tcPr>
          <w:p w14:paraId="202D7F43" w14:textId="77777777" w:rsidR="0020754B" w:rsidRPr="0020754B" w:rsidRDefault="0020754B" w:rsidP="0020754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C77E3F7"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b/>
                <w:bCs/>
                <w:color w:val="333333"/>
                <w:sz w:val="15"/>
                <w:szCs w:val="15"/>
                <w:lang w:eastAsia="de-DE"/>
              </w:rPr>
              <w:t>Immobilienmakler Kreuzau</w:t>
            </w:r>
          </w:p>
        </w:tc>
        <w:tc>
          <w:tcPr>
            <w:tcW w:w="0" w:type="auto"/>
            <w:tcMar>
              <w:top w:w="0" w:type="dxa"/>
              <w:left w:w="0" w:type="dxa"/>
              <w:bottom w:w="0" w:type="dxa"/>
              <w:right w:w="150" w:type="dxa"/>
            </w:tcMar>
            <w:hideMark/>
          </w:tcPr>
          <w:p w14:paraId="6E713E2A" w14:textId="402D2952"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t>genutzt: 0 Mal </w:t>
            </w:r>
            <w:r w:rsidRPr="0020754B">
              <w:rPr>
                <w:rFonts w:ascii="Verdana" w:eastAsia="Times New Roman" w:hAnsi="Verdana" w:cs="Times New Roman"/>
                <w:noProof/>
                <w:color w:val="333333"/>
                <w:sz w:val="15"/>
                <w:szCs w:val="15"/>
                <w:lang w:eastAsia="de-DE"/>
              </w:rPr>
              <w:drawing>
                <wp:inline distT="0" distB="0" distL="0" distR="0" wp14:anchorId="3C1F1B9D" wp14:editId="7F998917">
                  <wp:extent cx="156845" cy="156845"/>
                  <wp:effectExtent l="0" t="0" r="0" b="0"/>
                  <wp:docPr id="25" name="Grafik 2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0754B">
              <w:rPr>
                <w:rFonts w:ascii="Verdana" w:eastAsia="Times New Roman" w:hAnsi="Verdana" w:cs="Times New Roman"/>
                <w:color w:val="333333"/>
                <w:sz w:val="15"/>
                <w:szCs w:val="15"/>
                <w:lang w:eastAsia="de-DE"/>
              </w:rPr>
              <w:t xml:space="preserve"> (Zu erreichende </w:t>
            </w:r>
            <w:proofErr w:type="spellStart"/>
            <w:r w:rsidRPr="0020754B">
              <w:rPr>
                <w:rFonts w:ascii="Verdana" w:eastAsia="Times New Roman" w:hAnsi="Verdana" w:cs="Times New Roman"/>
                <w:color w:val="333333"/>
                <w:sz w:val="15"/>
                <w:szCs w:val="15"/>
                <w:lang w:eastAsia="de-DE"/>
              </w:rPr>
              <w:t>Keyworddichte</w:t>
            </w:r>
            <w:proofErr w:type="spellEnd"/>
            <w:r w:rsidRPr="0020754B">
              <w:rPr>
                <w:rFonts w:ascii="Verdana" w:eastAsia="Times New Roman" w:hAnsi="Verdana" w:cs="Times New Roman"/>
                <w:color w:val="333333"/>
                <w:sz w:val="15"/>
                <w:szCs w:val="15"/>
                <w:lang w:eastAsia="de-DE"/>
              </w:rPr>
              <w:t>: 1-4 Mal)</w:t>
            </w:r>
          </w:p>
        </w:tc>
      </w:tr>
      <w:tr w:rsidR="0020754B" w:rsidRPr="0020754B" w14:paraId="577AA358" w14:textId="77777777" w:rsidTr="0020754B">
        <w:trPr>
          <w:tblCellSpacing w:w="15" w:type="dxa"/>
        </w:trPr>
        <w:tc>
          <w:tcPr>
            <w:tcW w:w="0" w:type="auto"/>
            <w:vMerge/>
            <w:vAlign w:val="center"/>
            <w:hideMark/>
          </w:tcPr>
          <w:p w14:paraId="5EF01046" w14:textId="77777777" w:rsidR="0020754B" w:rsidRPr="0020754B" w:rsidRDefault="0020754B" w:rsidP="0020754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AAD25B2"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b/>
                <w:bCs/>
                <w:color w:val="333333"/>
                <w:sz w:val="15"/>
                <w:szCs w:val="15"/>
                <w:lang w:eastAsia="de-DE"/>
              </w:rPr>
              <w:t>Immobilie verkaufen in Kreuzau</w:t>
            </w:r>
          </w:p>
        </w:tc>
        <w:tc>
          <w:tcPr>
            <w:tcW w:w="0" w:type="auto"/>
            <w:tcMar>
              <w:top w:w="0" w:type="dxa"/>
              <w:left w:w="0" w:type="dxa"/>
              <w:bottom w:w="0" w:type="dxa"/>
              <w:right w:w="150" w:type="dxa"/>
            </w:tcMar>
            <w:hideMark/>
          </w:tcPr>
          <w:p w14:paraId="1F8BF675" w14:textId="19669A0A"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t>genutzt: 0 Mal </w:t>
            </w:r>
            <w:r w:rsidRPr="0020754B">
              <w:rPr>
                <w:rFonts w:ascii="Verdana" w:eastAsia="Times New Roman" w:hAnsi="Verdana" w:cs="Times New Roman"/>
                <w:noProof/>
                <w:color w:val="333333"/>
                <w:sz w:val="15"/>
                <w:szCs w:val="15"/>
                <w:lang w:eastAsia="de-DE"/>
              </w:rPr>
              <w:drawing>
                <wp:inline distT="0" distB="0" distL="0" distR="0" wp14:anchorId="1073368C" wp14:editId="5F715213">
                  <wp:extent cx="156845" cy="156845"/>
                  <wp:effectExtent l="0" t="0" r="0" b="0"/>
                  <wp:docPr id="24" name="Grafik 2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0754B">
              <w:rPr>
                <w:rFonts w:ascii="Verdana" w:eastAsia="Times New Roman" w:hAnsi="Verdana" w:cs="Times New Roman"/>
                <w:color w:val="333333"/>
                <w:sz w:val="15"/>
                <w:szCs w:val="15"/>
                <w:lang w:eastAsia="de-DE"/>
              </w:rPr>
              <w:t xml:space="preserve"> (Zu erreichende </w:t>
            </w:r>
            <w:proofErr w:type="spellStart"/>
            <w:r w:rsidRPr="0020754B">
              <w:rPr>
                <w:rFonts w:ascii="Verdana" w:eastAsia="Times New Roman" w:hAnsi="Verdana" w:cs="Times New Roman"/>
                <w:color w:val="333333"/>
                <w:sz w:val="15"/>
                <w:szCs w:val="15"/>
                <w:lang w:eastAsia="de-DE"/>
              </w:rPr>
              <w:t>Keyworddichte</w:t>
            </w:r>
            <w:proofErr w:type="spellEnd"/>
            <w:r w:rsidRPr="0020754B">
              <w:rPr>
                <w:rFonts w:ascii="Verdana" w:eastAsia="Times New Roman" w:hAnsi="Verdana" w:cs="Times New Roman"/>
                <w:color w:val="333333"/>
                <w:sz w:val="15"/>
                <w:szCs w:val="15"/>
                <w:lang w:eastAsia="de-DE"/>
              </w:rPr>
              <w:t>: 1-4 Mal)</w:t>
            </w:r>
          </w:p>
        </w:tc>
      </w:tr>
      <w:tr w:rsidR="0020754B" w:rsidRPr="0020754B" w14:paraId="60C92ABD" w14:textId="77777777" w:rsidTr="0020754B">
        <w:trPr>
          <w:tblCellSpacing w:w="15" w:type="dxa"/>
        </w:trPr>
        <w:tc>
          <w:tcPr>
            <w:tcW w:w="0" w:type="auto"/>
            <w:vMerge/>
            <w:vAlign w:val="center"/>
            <w:hideMark/>
          </w:tcPr>
          <w:p w14:paraId="16D953B1" w14:textId="77777777" w:rsidR="0020754B" w:rsidRPr="0020754B" w:rsidRDefault="0020754B" w:rsidP="0020754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A6C7648"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b/>
                <w:bCs/>
                <w:color w:val="333333"/>
                <w:sz w:val="15"/>
                <w:szCs w:val="15"/>
                <w:lang w:eastAsia="de-DE"/>
              </w:rPr>
              <w:t>Kreuzau</w:t>
            </w:r>
          </w:p>
        </w:tc>
        <w:tc>
          <w:tcPr>
            <w:tcW w:w="0" w:type="auto"/>
            <w:tcMar>
              <w:top w:w="0" w:type="dxa"/>
              <w:left w:w="0" w:type="dxa"/>
              <w:bottom w:w="0" w:type="dxa"/>
              <w:right w:w="150" w:type="dxa"/>
            </w:tcMar>
            <w:hideMark/>
          </w:tcPr>
          <w:p w14:paraId="1E027EDA" w14:textId="2FC74388"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t>genutzt: 0 Mal </w:t>
            </w:r>
            <w:r w:rsidRPr="0020754B">
              <w:rPr>
                <w:rFonts w:ascii="Verdana" w:eastAsia="Times New Roman" w:hAnsi="Verdana" w:cs="Times New Roman"/>
                <w:noProof/>
                <w:color w:val="333333"/>
                <w:sz w:val="15"/>
                <w:szCs w:val="15"/>
                <w:lang w:eastAsia="de-DE"/>
              </w:rPr>
              <w:drawing>
                <wp:inline distT="0" distB="0" distL="0" distR="0" wp14:anchorId="2F004A8A" wp14:editId="36B09816">
                  <wp:extent cx="156845" cy="156845"/>
                  <wp:effectExtent l="0" t="0" r="0" b="0"/>
                  <wp:docPr id="23" name="Grafik 2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20754B">
              <w:rPr>
                <w:rFonts w:ascii="Verdana" w:eastAsia="Times New Roman" w:hAnsi="Verdana" w:cs="Times New Roman"/>
                <w:color w:val="333333"/>
                <w:sz w:val="15"/>
                <w:szCs w:val="15"/>
                <w:lang w:eastAsia="de-DE"/>
              </w:rPr>
              <w:t xml:space="preserve"> (Zu erreichende </w:t>
            </w:r>
            <w:proofErr w:type="spellStart"/>
            <w:r w:rsidRPr="0020754B">
              <w:rPr>
                <w:rFonts w:ascii="Verdana" w:eastAsia="Times New Roman" w:hAnsi="Verdana" w:cs="Times New Roman"/>
                <w:color w:val="333333"/>
                <w:sz w:val="15"/>
                <w:szCs w:val="15"/>
                <w:lang w:eastAsia="de-DE"/>
              </w:rPr>
              <w:t>Keyworddichte</w:t>
            </w:r>
            <w:proofErr w:type="spellEnd"/>
            <w:r w:rsidRPr="0020754B">
              <w:rPr>
                <w:rFonts w:ascii="Verdana" w:eastAsia="Times New Roman" w:hAnsi="Verdana" w:cs="Times New Roman"/>
                <w:color w:val="333333"/>
                <w:sz w:val="15"/>
                <w:szCs w:val="15"/>
                <w:lang w:eastAsia="de-DE"/>
              </w:rPr>
              <w:t>: 1-8 Mal)</w:t>
            </w:r>
          </w:p>
        </w:tc>
      </w:tr>
    </w:tbl>
    <w:p w14:paraId="7CCF00AB" w14:textId="77777777"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 xml:space="preserve">Ich benötige einen </w:t>
      </w:r>
      <w:proofErr w:type="spellStart"/>
      <w:r w:rsidRPr="0020754B">
        <w:rPr>
          <w:rFonts w:ascii="Verdana" w:eastAsia="Times New Roman" w:hAnsi="Verdana" w:cs="Times New Roman"/>
          <w:color w:val="333333"/>
          <w:sz w:val="17"/>
          <w:szCs w:val="17"/>
          <w:lang w:eastAsia="de-DE"/>
        </w:rPr>
        <w:t>Seo</w:t>
      </w:r>
      <w:proofErr w:type="spellEnd"/>
      <w:r w:rsidRPr="0020754B">
        <w:rPr>
          <w:rFonts w:ascii="Verdana" w:eastAsia="Times New Roman" w:hAnsi="Verdana" w:cs="Times New Roman"/>
          <w:color w:val="333333"/>
          <w:sz w:val="17"/>
          <w:szCs w:val="17"/>
          <w:lang w:eastAsia="de-DE"/>
        </w:rPr>
        <w:t xml:space="preserve"> Text für eine Landingpage. Diese soll gezielt mit Immobilienmakler Aktivitäten auf die Gemeinde Kreuzau </w:t>
      </w:r>
      <w:proofErr w:type="spellStart"/>
      <w:r w:rsidRPr="0020754B">
        <w:rPr>
          <w:rFonts w:ascii="Verdana" w:eastAsia="Times New Roman" w:hAnsi="Verdana" w:cs="Times New Roman"/>
          <w:color w:val="333333"/>
          <w:sz w:val="17"/>
          <w:szCs w:val="17"/>
          <w:lang w:eastAsia="de-DE"/>
        </w:rPr>
        <w:t>abziehlen</w:t>
      </w:r>
      <w:proofErr w:type="spellEnd"/>
      <w:r w:rsidRPr="0020754B">
        <w:rPr>
          <w:rFonts w:ascii="Verdana" w:eastAsia="Times New Roman" w:hAnsi="Verdana" w:cs="Times New Roman"/>
          <w:color w:val="333333"/>
          <w:sz w:val="17"/>
          <w:szCs w:val="17"/>
          <w:lang w:eastAsia="de-DE"/>
        </w:rPr>
        <w:t>.</w:t>
      </w:r>
    </w:p>
    <w:p w14:paraId="2C598CFE" w14:textId="77777777"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Was den Aufbau etc. angeht vertraue ich auf deine Erfahrungen und lasse dir da absolut freie Hand.</w:t>
      </w:r>
    </w:p>
    <w:p w14:paraId="0282C345" w14:textId="77777777" w:rsidR="0020754B" w:rsidRPr="0020754B" w:rsidRDefault="0020754B" w:rsidP="0020754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 xml:space="preserve">Gerne kannst du auch auf meine </w:t>
      </w:r>
      <w:proofErr w:type="gramStart"/>
      <w:r w:rsidRPr="0020754B">
        <w:rPr>
          <w:rFonts w:ascii="Verdana" w:eastAsia="Times New Roman" w:hAnsi="Verdana" w:cs="Times New Roman"/>
          <w:color w:val="333333"/>
          <w:sz w:val="17"/>
          <w:szCs w:val="17"/>
          <w:lang w:eastAsia="de-DE"/>
        </w:rPr>
        <w:t>Website :</w:t>
      </w:r>
      <w:proofErr w:type="gramEnd"/>
      <w:r w:rsidRPr="0020754B">
        <w:rPr>
          <w:rFonts w:ascii="Verdana" w:eastAsia="Times New Roman" w:hAnsi="Verdana" w:cs="Times New Roman"/>
          <w:color w:val="333333"/>
          <w:sz w:val="17"/>
          <w:szCs w:val="17"/>
          <w:lang w:eastAsia="de-DE"/>
        </w:rPr>
        <w:t xml:space="preserve"> www.gaspar-immobilienberatung.de und dann unter Sitemap schauen, da soll der Text dann später eingebettet werden.</w:t>
      </w:r>
    </w:p>
    <w:p w14:paraId="2164AE4B" w14:textId="77777777" w:rsidR="0020754B" w:rsidRPr="0020754B" w:rsidRDefault="0020754B" w:rsidP="0020754B">
      <w:pPr>
        <w:spacing w:after="0" w:line="240" w:lineRule="auto"/>
        <w:rPr>
          <w:rFonts w:ascii="Verdana" w:eastAsia="Times New Roman" w:hAnsi="Verdana" w:cs="Times New Roman"/>
          <w:b/>
          <w:bCs/>
          <w:color w:val="FF0000"/>
          <w:sz w:val="17"/>
          <w:szCs w:val="17"/>
          <w:lang w:eastAsia="de-DE"/>
        </w:rPr>
      </w:pPr>
      <w:r w:rsidRPr="0020754B">
        <w:rPr>
          <w:rFonts w:ascii="Verdana" w:eastAsia="Times New Roman" w:hAnsi="Verdana" w:cs="Times New Roman"/>
          <w:b/>
          <w:bCs/>
          <w:color w:val="FF0000"/>
          <w:sz w:val="17"/>
          <w:szCs w:val="17"/>
          <w:lang w:eastAsia="de-DE"/>
        </w:rPr>
        <w:t>Erweiterter Rechercheaufwand</w:t>
      </w:r>
    </w:p>
    <w:p w14:paraId="2E7F2F91" w14:textId="77777777" w:rsidR="0020754B" w:rsidRPr="0020754B" w:rsidRDefault="0020754B" w:rsidP="0020754B">
      <w:pPr>
        <w:spacing w:after="0" w:line="240" w:lineRule="auto"/>
        <w:rPr>
          <w:rFonts w:ascii="Verdana" w:eastAsia="Times New Roman" w:hAnsi="Verdana" w:cs="Times New Roman"/>
          <w:color w:val="333333"/>
          <w:sz w:val="17"/>
          <w:szCs w:val="17"/>
          <w:lang w:eastAsia="de-DE"/>
        </w:rPr>
      </w:pPr>
      <w:r w:rsidRPr="0020754B">
        <w:rPr>
          <w:rFonts w:ascii="Verdana" w:eastAsia="Times New Roman" w:hAnsi="Verdana" w:cs="Times New Roman"/>
          <w:color w:val="333333"/>
          <w:sz w:val="17"/>
          <w:szCs w:val="17"/>
          <w:lang w:eastAsia="de-DE"/>
        </w:rPr>
        <w:t>Der Kunde wünscht für seinen Text eine tiefere Recherche. Um den Auftrag erfolgreich abzuwickeln, nutzen Sie bitte mindestens drei qualifizierte und seriöse Quellen zum Thema und fügen Sie diese am Ende des Textes ein. Sie erhalten für diesen Auftrag + 35 % pro Wort.</w:t>
      </w:r>
    </w:p>
    <w:p w14:paraId="1A1C8814" w14:textId="77777777" w:rsidR="0020754B" w:rsidRPr="0020754B" w:rsidRDefault="0020754B" w:rsidP="0020754B">
      <w:pPr>
        <w:spacing w:before="120" w:after="0" w:line="240" w:lineRule="auto"/>
        <w:rPr>
          <w:rFonts w:ascii="Verdana" w:eastAsia="Times New Roman" w:hAnsi="Verdana" w:cs="Times New Roman"/>
          <w:color w:val="333333"/>
          <w:sz w:val="15"/>
          <w:szCs w:val="15"/>
          <w:lang w:eastAsia="de-DE"/>
        </w:rPr>
      </w:pPr>
      <w:r w:rsidRPr="0020754B">
        <w:rPr>
          <w:rFonts w:ascii="Verdana" w:eastAsia="Times New Roman" w:hAnsi="Verdana" w:cs="Times New Roman"/>
          <w:color w:val="333333"/>
          <w:sz w:val="15"/>
          <w:szCs w:val="15"/>
          <w:lang w:eastAsia="de-DE"/>
        </w:rPr>
        <w:br/>
        <w:t>Landingpage für Gemeinde Kreuzau Immobilienmakler</w:t>
      </w:r>
    </w:p>
    <w:p w14:paraId="38EF139C" w14:textId="01CE4658" w:rsidR="00D27CEB" w:rsidRDefault="0020754B" w:rsidP="0020754B">
      <w:r>
        <w:t>800 Wörter</w:t>
      </w:r>
    </w:p>
    <w:p w14:paraId="616D5C28" w14:textId="3B756198" w:rsidR="0020754B" w:rsidRDefault="0020754B" w:rsidP="0020754B"/>
    <w:p w14:paraId="212DE6C0" w14:textId="488741B1" w:rsidR="0020754B" w:rsidRDefault="0006336A" w:rsidP="0020754B">
      <w:pPr>
        <w:rPr>
          <w:rFonts w:ascii="Times New Roman" w:hAnsi="Times New Roman" w:cs="Times New Roman"/>
        </w:rPr>
      </w:pPr>
      <w:r>
        <w:rPr>
          <w:rFonts w:ascii="Times New Roman" w:hAnsi="Times New Roman" w:cs="Times New Roman"/>
        </w:rPr>
        <w:t>&lt;h1&gt;</w:t>
      </w:r>
      <w:r w:rsidR="00B35E42">
        <w:rPr>
          <w:rFonts w:ascii="Times New Roman" w:hAnsi="Times New Roman" w:cs="Times New Roman"/>
        </w:rPr>
        <w:t>Wir sind Ihr seriöser und zuverlässiger Immobilienmakler aus Kreuzau&lt;/h1&gt;</w:t>
      </w:r>
    </w:p>
    <w:p w14:paraId="07EFF161" w14:textId="1B0BD40F" w:rsidR="00B35E42" w:rsidRDefault="00B35E42" w:rsidP="0020754B">
      <w:pPr>
        <w:rPr>
          <w:rFonts w:ascii="Times New Roman" w:hAnsi="Times New Roman" w:cs="Times New Roman"/>
        </w:rPr>
      </w:pPr>
    </w:p>
    <w:p w14:paraId="2FD2F14F" w14:textId="736C8CF4" w:rsidR="00B35E42" w:rsidRDefault="00B35E42" w:rsidP="0020754B">
      <w:pPr>
        <w:rPr>
          <w:rFonts w:ascii="Times New Roman" w:hAnsi="Times New Roman" w:cs="Times New Roman"/>
        </w:rPr>
      </w:pPr>
      <w:r>
        <w:rPr>
          <w:rFonts w:ascii="Times New Roman" w:hAnsi="Times New Roman" w:cs="Times New Roman"/>
        </w:rPr>
        <w:t xml:space="preserve">&lt;p&gt;Wir sind ein erfahrenes und fachkompetentes &lt;strong&gt;Immobilienmakler&lt;/strong&gt;-Unternehmen aus dem nordrhein-westfälischen &lt;strong&gt;Kreuzau&lt;/strong&gt; und bieten einen voll umfassenden Service rund um die &lt;strong&gt;Vermittlung&lt;/strong&gt;, &lt;strong&gt;Vermarktung&lt;/strong&gt;, &lt;strong&gt;Veräußerung&lt;/strong&gt; sowie hinsichtlich des Kaufs von Immobilien in Kreuzau sowie dessen unmittelbaren Umgebung. Unsere Leistungen beziehen sich dabei auf &lt;strong&gt;private&lt;/strong&gt;, also auch auf &lt;strong&gt;gewerbliche Objekte&lt;/strong&gt;. Als langjähriger Immobilienmakler aus Kreuzau verfügen wir über eine fundierte Orts- und Marktkenntnis und stehen potenziellen Käufern und Verkäufern jederzeit gern für kostenlose und unverbindliche Beratungen sowie detaillierte Kauf- oder Verkaufsaufträge zur Verfügung. In den nun folgenden Abschnitten möchten wir Ihnen unsere Leistungen in puncto &lt;strong&gt;Immobilie verkaufen in Kreuzau&lt;/strong&gt; zudem gern noch näher </w:t>
      </w:r>
      <w:proofErr w:type="gramStart"/>
      <w:r>
        <w:rPr>
          <w:rFonts w:ascii="Times New Roman" w:hAnsi="Times New Roman" w:cs="Times New Roman"/>
        </w:rPr>
        <w:t>vorstellen.&lt;</w:t>
      </w:r>
      <w:proofErr w:type="gramEnd"/>
      <w:r>
        <w:rPr>
          <w:rFonts w:ascii="Times New Roman" w:hAnsi="Times New Roman" w:cs="Times New Roman"/>
        </w:rPr>
        <w:t>/p&gt;</w:t>
      </w:r>
      <w:r>
        <w:rPr>
          <w:rFonts w:ascii="Times New Roman" w:hAnsi="Times New Roman" w:cs="Times New Roman"/>
        </w:rPr>
        <w:br/>
      </w:r>
    </w:p>
    <w:p w14:paraId="26686234" w14:textId="0A1A4311" w:rsidR="00B35E42" w:rsidRDefault="00B35E42" w:rsidP="0020754B">
      <w:pPr>
        <w:rPr>
          <w:rFonts w:ascii="Times New Roman" w:hAnsi="Times New Roman" w:cs="Times New Roman"/>
        </w:rPr>
      </w:pPr>
      <w:r>
        <w:rPr>
          <w:rFonts w:ascii="Times New Roman" w:hAnsi="Times New Roman" w:cs="Times New Roman"/>
        </w:rPr>
        <w:t>&lt;h2&gt;Der Immobilienstandort Kreuzau im Kurzüberblick&lt;/h2&gt;</w:t>
      </w:r>
    </w:p>
    <w:p w14:paraId="2C8B8E43" w14:textId="00DD64D4" w:rsidR="00B35E42" w:rsidRDefault="00B35E42" w:rsidP="0020754B">
      <w:pPr>
        <w:rPr>
          <w:rFonts w:ascii="Times New Roman" w:hAnsi="Times New Roman" w:cs="Times New Roman"/>
        </w:rPr>
      </w:pPr>
    </w:p>
    <w:p w14:paraId="4871CD3E" w14:textId="247CCA95" w:rsidR="00B35E42" w:rsidRDefault="00B35E42" w:rsidP="0020754B">
      <w:pPr>
        <w:rPr>
          <w:rFonts w:ascii="Times New Roman" w:hAnsi="Times New Roman" w:cs="Times New Roman"/>
        </w:rPr>
      </w:pPr>
      <w:r>
        <w:rPr>
          <w:rFonts w:ascii="Times New Roman" w:hAnsi="Times New Roman" w:cs="Times New Roman"/>
        </w:rPr>
        <w:t>&lt;p&gt;</w:t>
      </w:r>
      <w:r w:rsidR="007C0A1B">
        <w:rPr>
          <w:rFonts w:ascii="Times New Roman" w:hAnsi="Times New Roman" w:cs="Times New Roman"/>
        </w:rPr>
        <w:t xml:space="preserve">Die Kreuzauer Gemeinde hat de facto rund &lt;strong&gt;18.000 Einwohner&lt;/strong&gt; und befindet sich inmitten der malerischen &lt;strong&gt;Ruhreifel&lt;/strong&gt;, unweit der Städte Düren und Aachen gelegen. Kreuzau setzt sich dabei </w:t>
      </w:r>
      <w:proofErr w:type="gramStart"/>
      <w:r w:rsidR="007C0A1B">
        <w:rPr>
          <w:rFonts w:ascii="Times New Roman" w:hAnsi="Times New Roman" w:cs="Times New Roman"/>
        </w:rPr>
        <w:t>aus folgenden</w:t>
      </w:r>
      <w:proofErr w:type="gramEnd"/>
      <w:r w:rsidR="007C0A1B">
        <w:rPr>
          <w:rFonts w:ascii="Times New Roman" w:hAnsi="Times New Roman" w:cs="Times New Roman"/>
        </w:rPr>
        <w:t xml:space="preserve"> Gemeinden zusammen:&lt;/p&gt;</w:t>
      </w:r>
    </w:p>
    <w:p w14:paraId="6274748B" w14:textId="28A7DE1A" w:rsidR="007C0A1B" w:rsidRDefault="007C0A1B" w:rsidP="0020754B">
      <w:pPr>
        <w:rPr>
          <w:rFonts w:ascii="Times New Roman" w:hAnsi="Times New Roman" w:cs="Times New Roman"/>
        </w:rPr>
      </w:pPr>
    </w:p>
    <w:p w14:paraId="4B004A9C" w14:textId="49844AF8" w:rsidR="007C0A1B" w:rsidRDefault="007C0A1B" w:rsidP="0020754B">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ul</w:t>
      </w:r>
      <w:proofErr w:type="spellEnd"/>
      <w:r>
        <w:rPr>
          <w:rFonts w:ascii="Times New Roman" w:hAnsi="Times New Roman" w:cs="Times New Roman"/>
        </w:rPr>
        <w:t>&gt;</w:t>
      </w:r>
    </w:p>
    <w:p w14:paraId="733CE555" w14:textId="36165E4F" w:rsidR="007C0A1B" w:rsidRDefault="007C0A1B" w:rsidP="0020754B">
      <w:pPr>
        <w:rPr>
          <w:rFonts w:ascii="Times New Roman" w:hAnsi="Times New Roman" w:cs="Times New Roman"/>
        </w:rPr>
      </w:pPr>
      <w:r>
        <w:rPr>
          <w:rFonts w:ascii="Times New Roman" w:hAnsi="Times New Roman" w:cs="Times New Roman"/>
        </w:rPr>
        <w:t>&lt;li&gt;&lt;strong&gt;Bergheim&lt;/strong&gt;&lt;/li&gt;</w:t>
      </w:r>
      <w:r>
        <w:rPr>
          <w:rFonts w:ascii="Times New Roman" w:hAnsi="Times New Roman" w:cs="Times New Roman"/>
        </w:rPr>
        <w:br/>
        <w:t>&lt;li&gt;&lt;strong&gt;Bilstein&lt;/strong&gt;&lt;/li&gt;</w:t>
      </w:r>
    </w:p>
    <w:p w14:paraId="132CCB4D" w14:textId="347559E1" w:rsidR="007C0A1B" w:rsidRDefault="007C0A1B"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Bogheim</w:t>
      </w:r>
      <w:proofErr w:type="spellEnd"/>
      <w:r>
        <w:rPr>
          <w:rFonts w:ascii="Times New Roman" w:hAnsi="Times New Roman" w:cs="Times New Roman"/>
        </w:rPr>
        <w:t>&lt;/strong&gt;&lt;/li&gt;</w:t>
      </w:r>
      <w:r>
        <w:rPr>
          <w:rFonts w:ascii="Times New Roman" w:hAnsi="Times New Roman" w:cs="Times New Roman"/>
        </w:rPr>
        <w:br/>
        <w:t>&lt;li&gt;&lt;strong&gt;</w:t>
      </w:r>
      <w:proofErr w:type="spellStart"/>
      <w:r>
        <w:rPr>
          <w:rFonts w:ascii="Times New Roman" w:hAnsi="Times New Roman" w:cs="Times New Roman"/>
        </w:rPr>
        <w:t>Boich</w:t>
      </w:r>
      <w:proofErr w:type="spellEnd"/>
      <w:r>
        <w:rPr>
          <w:rFonts w:ascii="Times New Roman" w:hAnsi="Times New Roman" w:cs="Times New Roman"/>
        </w:rPr>
        <w:t>&lt;/strong&gt;&lt;/li&gt;</w:t>
      </w:r>
    </w:p>
    <w:p w14:paraId="1505E695" w14:textId="4E775F62" w:rsidR="007C0A1B" w:rsidRDefault="007C0A1B" w:rsidP="0020754B">
      <w:pPr>
        <w:rPr>
          <w:rFonts w:ascii="Times New Roman" w:hAnsi="Times New Roman" w:cs="Times New Roman"/>
        </w:rPr>
      </w:pPr>
      <w:r>
        <w:rPr>
          <w:rFonts w:ascii="Times New Roman" w:hAnsi="Times New Roman" w:cs="Times New Roman"/>
        </w:rPr>
        <w:t>&lt;li&gt;</w:t>
      </w:r>
      <w:r w:rsidR="009236C4">
        <w:rPr>
          <w:rFonts w:ascii="Times New Roman" w:hAnsi="Times New Roman" w:cs="Times New Roman"/>
        </w:rPr>
        <w:t>&lt;strong&gt;</w:t>
      </w:r>
      <w:proofErr w:type="spellStart"/>
      <w:r w:rsidR="009236C4">
        <w:rPr>
          <w:rFonts w:ascii="Times New Roman" w:hAnsi="Times New Roman" w:cs="Times New Roman"/>
        </w:rPr>
        <w:t>Drove</w:t>
      </w:r>
      <w:proofErr w:type="spellEnd"/>
      <w:r w:rsidR="009236C4">
        <w:rPr>
          <w:rFonts w:ascii="Times New Roman" w:hAnsi="Times New Roman" w:cs="Times New Roman"/>
        </w:rPr>
        <w:t>&lt;/strong&gt;&lt;/li&gt;</w:t>
      </w:r>
    </w:p>
    <w:p w14:paraId="45F6E566" w14:textId="0ED20339"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Langenbroich</w:t>
      </w:r>
      <w:proofErr w:type="spellEnd"/>
      <w:r>
        <w:rPr>
          <w:rFonts w:ascii="Times New Roman" w:hAnsi="Times New Roman" w:cs="Times New Roman"/>
        </w:rPr>
        <w:t>&lt;/strong&gt;&lt;/li&gt;</w:t>
      </w:r>
    </w:p>
    <w:p w14:paraId="54930A6B" w14:textId="6C4F36C7" w:rsidR="009236C4" w:rsidRDefault="009236C4" w:rsidP="0020754B">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L</w:t>
      </w:r>
      <w:r>
        <w:rPr>
          <w:rFonts w:ascii="Times New Roman" w:hAnsi="Times New Roman" w:cs="Times New Roman"/>
        </w:rPr>
        <w:t>eversbach</w:t>
      </w:r>
      <w:proofErr w:type="spellEnd"/>
      <w:r>
        <w:rPr>
          <w:rFonts w:ascii="Times New Roman" w:hAnsi="Times New Roman" w:cs="Times New Roman"/>
        </w:rPr>
        <w:t>&lt;/strong&gt;&lt;/li&gt;</w:t>
      </w:r>
    </w:p>
    <w:p w14:paraId="5F283455" w14:textId="705DE1DB" w:rsidR="009236C4" w:rsidRDefault="009236C4" w:rsidP="009236C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Obermaubach</w:t>
      </w:r>
      <w:proofErr w:type="spellEnd"/>
      <w:r>
        <w:rPr>
          <w:rFonts w:ascii="Times New Roman" w:hAnsi="Times New Roman" w:cs="Times New Roman"/>
        </w:rPr>
        <w:t>&lt;/strong&gt;&lt;/li&gt;</w:t>
      </w:r>
    </w:p>
    <w:p w14:paraId="5812C7BF" w14:textId="0BEFE73C" w:rsidR="007C0A1B" w:rsidRDefault="00046734" w:rsidP="0020754B">
      <w:pPr>
        <w:rPr>
          <w:rFonts w:ascii="Times New Roman" w:hAnsi="Times New Roman" w:cs="Times New Roman"/>
        </w:rPr>
      </w:pPr>
      <w:r>
        <w:rPr>
          <w:rFonts w:ascii="Times New Roman" w:hAnsi="Times New Roman" w:cs="Times New Roman"/>
        </w:rPr>
        <w:t>&lt;li&gt;&lt;strong&gt;</w:t>
      </w:r>
      <w:r>
        <w:rPr>
          <w:rFonts w:ascii="Times New Roman" w:hAnsi="Times New Roman" w:cs="Times New Roman"/>
        </w:rPr>
        <w:t>Schlagstein</w:t>
      </w:r>
      <w:r>
        <w:rPr>
          <w:rFonts w:ascii="Times New Roman" w:hAnsi="Times New Roman" w:cs="Times New Roman"/>
        </w:rPr>
        <w:t>&lt;/strong&gt;&lt;/li&gt;</w:t>
      </w:r>
    </w:p>
    <w:p w14:paraId="021A249A" w14:textId="68C4FD79" w:rsidR="00046734" w:rsidRDefault="00046734" w:rsidP="00046734">
      <w:pPr>
        <w:rPr>
          <w:rFonts w:ascii="Times New Roman" w:hAnsi="Times New Roman" w:cs="Times New Roman"/>
        </w:rPr>
      </w:pPr>
      <w:r>
        <w:rPr>
          <w:rFonts w:ascii="Times New Roman" w:hAnsi="Times New Roman" w:cs="Times New Roman"/>
        </w:rPr>
        <w:t>&lt;li&gt;&lt;strong&gt;</w:t>
      </w:r>
      <w:r>
        <w:rPr>
          <w:rFonts w:ascii="Times New Roman" w:hAnsi="Times New Roman" w:cs="Times New Roman"/>
        </w:rPr>
        <w:t>Stockheim</w:t>
      </w:r>
      <w:r>
        <w:rPr>
          <w:rFonts w:ascii="Times New Roman" w:hAnsi="Times New Roman" w:cs="Times New Roman"/>
        </w:rPr>
        <w:t>&lt;/strong&gt;&lt;/li&gt;</w:t>
      </w:r>
    </w:p>
    <w:p w14:paraId="03FF8DD4" w14:textId="352B55F4" w:rsidR="00046734" w:rsidRDefault="00046734" w:rsidP="00046734">
      <w:pPr>
        <w:rPr>
          <w:rFonts w:ascii="Times New Roman" w:hAnsi="Times New Roman" w:cs="Times New Roman"/>
        </w:rPr>
      </w:pPr>
      <w:r>
        <w:rPr>
          <w:rFonts w:ascii="Times New Roman" w:hAnsi="Times New Roman" w:cs="Times New Roman"/>
        </w:rPr>
        <w:t>&lt;li&gt;&lt;strong&gt;</w:t>
      </w:r>
      <w:r>
        <w:rPr>
          <w:rFonts w:ascii="Times New Roman" w:hAnsi="Times New Roman" w:cs="Times New Roman"/>
        </w:rPr>
        <w:t>Thum</w:t>
      </w:r>
      <w:r>
        <w:rPr>
          <w:rFonts w:ascii="Times New Roman" w:hAnsi="Times New Roman" w:cs="Times New Roman"/>
        </w:rPr>
        <w:t>&lt;/strong&gt;&lt;/li&gt;</w:t>
      </w:r>
    </w:p>
    <w:p w14:paraId="76E0BE85" w14:textId="458AB929" w:rsidR="00046734" w:rsidRDefault="00046734" w:rsidP="0004673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Üdingen</w:t>
      </w:r>
      <w:proofErr w:type="spellEnd"/>
      <w:r>
        <w:rPr>
          <w:rFonts w:ascii="Times New Roman" w:hAnsi="Times New Roman" w:cs="Times New Roman"/>
        </w:rPr>
        <w:t>&lt;/strong&gt;&lt;/li&gt;</w:t>
      </w:r>
    </w:p>
    <w:p w14:paraId="4EB95FAA" w14:textId="5BCDAC58" w:rsidR="00046734" w:rsidRDefault="00046734" w:rsidP="00046734">
      <w:pPr>
        <w:rPr>
          <w:rFonts w:ascii="Times New Roman" w:hAnsi="Times New Roman" w:cs="Times New Roman"/>
        </w:rPr>
      </w:pPr>
      <w:r>
        <w:rPr>
          <w:rFonts w:ascii="Times New Roman" w:hAnsi="Times New Roman" w:cs="Times New Roman"/>
        </w:rPr>
        <w:t>&lt;li&gt;&lt;strong&gt;</w:t>
      </w:r>
      <w:proofErr w:type="spellStart"/>
      <w:r>
        <w:rPr>
          <w:rFonts w:ascii="Times New Roman" w:hAnsi="Times New Roman" w:cs="Times New Roman"/>
        </w:rPr>
        <w:t>Untermaubach</w:t>
      </w:r>
      <w:proofErr w:type="spellEnd"/>
      <w:r>
        <w:rPr>
          <w:rFonts w:ascii="Times New Roman" w:hAnsi="Times New Roman" w:cs="Times New Roman"/>
        </w:rPr>
        <w:t>&lt;/strong&gt;&lt;/li&gt;</w:t>
      </w:r>
    </w:p>
    <w:p w14:paraId="12551D87" w14:textId="340C45D4" w:rsidR="00046734" w:rsidRDefault="00046734" w:rsidP="00046734">
      <w:pPr>
        <w:rPr>
          <w:rFonts w:ascii="Times New Roman" w:hAnsi="Times New Roman" w:cs="Times New Roman"/>
        </w:rPr>
      </w:pPr>
      <w:r>
        <w:rPr>
          <w:rFonts w:ascii="Times New Roman" w:hAnsi="Times New Roman" w:cs="Times New Roman"/>
        </w:rPr>
        <w:t>&lt;li&gt;&lt;strong&gt;</w:t>
      </w:r>
      <w:r>
        <w:rPr>
          <w:rFonts w:ascii="Times New Roman" w:hAnsi="Times New Roman" w:cs="Times New Roman"/>
        </w:rPr>
        <w:t>Winden</w:t>
      </w:r>
      <w:r>
        <w:rPr>
          <w:rFonts w:ascii="Times New Roman" w:hAnsi="Times New Roman" w:cs="Times New Roman"/>
        </w:rPr>
        <w:t>&lt;/strong&gt;&lt;/li&gt;</w:t>
      </w:r>
    </w:p>
    <w:p w14:paraId="5B30A127" w14:textId="476D7984" w:rsidR="00046734" w:rsidRDefault="00046734" w:rsidP="00046734">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p>
    <w:p w14:paraId="4DDB8B7A" w14:textId="7A82AEF1" w:rsidR="00046734" w:rsidRDefault="00046734" w:rsidP="00046734">
      <w:pPr>
        <w:rPr>
          <w:rFonts w:ascii="Times New Roman" w:hAnsi="Times New Roman" w:cs="Times New Roman"/>
        </w:rPr>
      </w:pPr>
    </w:p>
    <w:p w14:paraId="027E5BC6" w14:textId="321F1446" w:rsidR="00046734" w:rsidRDefault="00046734" w:rsidP="00046734">
      <w:pPr>
        <w:rPr>
          <w:rFonts w:ascii="Times New Roman" w:hAnsi="Times New Roman" w:cs="Times New Roman"/>
        </w:rPr>
      </w:pPr>
      <w:r>
        <w:rPr>
          <w:rFonts w:ascii="Times New Roman" w:hAnsi="Times New Roman" w:cs="Times New Roman"/>
        </w:rPr>
        <w:t>&lt;p&gt;</w:t>
      </w:r>
      <w:r w:rsidR="00771C3E">
        <w:rPr>
          <w:rFonts w:ascii="Times New Roman" w:hAnsi="Times New Roman" w:cs="Times New Roman"/>
        </w:rPr>
        <w:t xml:space="preserve">Zum aktuellen Stand (August 2021) beläuft sich der durchschnittliche Kaufpreis für Immobilien auf dem Stadtgebiet auf </w:t>
      </w:r>
      <w:proofErr w:type="gramStart"/>
      <w:r w:rsidR="00771C3E">
        <w:rPr>
          <w:rFonts w:ascii="Times New Roman" w:hAnsi="Times New Roman" w:cs="Times New Roman"/>
        </w:rPr>
        <w:t xml:space="preserve">exakt  </w:t>
      </w:r>
      <w:r w:rsidR="00771C3E" w:rsidRPr="00771C3E">
        <w:rPr>
          <w:rFonts w:ascii="Times New Roman" w:hAnsi="Times New Roman" w:cs="Times New Roman"/>
        </w:rPr>
        <w:t>&lt;</w:t>
      </w:r>
      <w:proofErr w:type="gramEnd"/>
      <w:r w:rsidR="00771C3E" w:rsidRPr="00771C3E">
        <w:rPr>
          <w:rFonts w:ascii="Times New Roman" w:hAnsi="Times New Roman" w:cs="Times New Roman"/>
        </w:rPr>
        <w:t>a href="</w:t>
      </w:r>
      <w:r w:rsidR="00E9412A" w:rsidRPr="00E9412A">
        <w:rPr>
          <w:rFonts w:ascii="Times New Roman" w:hAnsi="Times New Roman" w:cs="Times New Roman"/>
        </w:rPr>
        <w:t>https://www.wohnungsboerse.net/immobilienpreise-Kreuzau/5217</w:t>
      </w:r>
      <w:r w:rsidR="00771C3E" w:rsidRPr="00771C3E">
        <w:rPr>
          <w:rFonts w:ascii="Times New Roman" w:hAnsi="Times New Roman" w:cs="Times New Roman"/>
        </w:rPr>
        <w:t>"&gt;</w:t>
      </w:r>
      <w:r w:rsidR="00771C3E">
        <w:rPr>
          <w:rFonts w:ascii="Times New Roman" w:hAnsi="Times New Roman" w:cs="Times New Roman"/>
        </w:rPr>
        <w:t>2.477,87 Euro</w:t>
      </w:r>
      <w:r w:rsidR="00771C3E" w:rsidRPr="00771C3E">
        <w:rPr>
          <w:rFonts w:ascii="Times New Roman" w:hAnsi="Times New Roman" w:cs="Times New Roman"/>
        </w:rPr>
        <w:t>&lt;/a&gt;</w:t>
      </w:r>
      <w:r w:rsidR="00771C3E">
        <w:rPr>
          <w:rFonts w:ascii="Times New Roman" w:hAnsi="Times New Roman" w:cs="Times New Roman"/>
        </w:rPr>
        <w:t xml:space="preserve"> pro Quadratmeter.</w:t>
      </w:r>
      <w:r w:rsidR="00E9412A">
        <w:rPr>
          <w:rFonts w:ascii="Times New Roman" w:hAnsi="Times New Roman" w:cs="Times New Roman"/>
        </w:rPr>
        <w:t xml:space="preserve"> Damit liegen die Preise in der Region noch unterhalb der Kaufpreise für Immobilien im nahegelegenen Aachen (circa </w:t>
      </w:r>
      <w:r w:rsidR="00E9412A" w:rsidRPr="00E9412A">
        <w:rPr>
          <w:rFonts w:ascii="Times New Roman" w:hAnsi="Times New Roman" w:cs="Times New Roman"/>
        </w:rPr>
        <w:t>&lt;a href="https://www.mcmakler.de/immobilienpreise/nordrhein-westfalen/aachen"&gt;</w:t>
      </w:r>
      <w:r w:rsidR="00E9412A">
        <w:rPr>
          <w:rFonts w:ascii="Times New Roman" w:hAnsi="Times New Roman" w:cs="Times New Roman"/>
        </w:rPr>
        <w:t>2.667,00</w:t>
      </w:r>
      <w:r w:rsidR="00E9412A" w:rsidRPr="00E9412A">
        <w:rPr>
          <w:rFonts w:ascii="Times New Roman" w:hAnsi="Times New Roman" w:cs="Times New Roman"/>
        </w:rPr>
        <w:t>&lt;/a&gt;</w:t>
      </w:r>
      <w:r w:rsidR="00E9412A">
        <w:rPr>
          <w:rFonts w:ascii="Times New Roman" w:hAnsi="Times New Roman" w:cs="Times New Roman"/>
        </w:rPr>
        <w:t xml:space="preserve"> Euro pro Quadratmeter</w:t>
      </w:r>
      <w:proofErr w:type="gramStart"/>
      <w:r w:rsidR="00E9412A">
        <w:rPr>
          <w:rFonts w:ascii="Times New Roman" w:hAnsi="Times New Roman" w:cs="Times New Roman"/>
        </w:rPr>
        <w:t>).</w:t>
      </w:r>
      <w:r w:rsidR="00296103">
        <w:rPr>
          <w:rFonts w:ascii="Times New Roman" w:hAnsi="Times New Roman" w:cs="Times New Roman"/>
        </w:rPr>
        <w:t>&lt;</w:t>
      </w:r>
      <w:proofErr w:type="spellStart"/>
      <w:proofErr w:type="gramEnd"/>
      <w:r w:rsidR="00296103">
        <w:rPr>
          <w:rFonts w:ascii="Times New Roman" w:hAnsi="Times New Roman" w:cs="Times New Roman"/>
        </w:rPr>
        <w:t>br</w:t>
      </w:r>
      <w:proofErr w:type="spellEnd"/>
      <w:r w:rsidR="00296103">
        <w:rPr>
          <w:rFonts w:ascii="Times New Roman" w:hAnsi="Times New Roman" w:cs="Times New Roman"/>
        </w:rPr>
        <w:t>&gt;</w:t>
      </w:r>
    </w:p>
    <w:p w14:paraId="6D59A29C" w14:textId="22C02B11" w:rsidR="00296103" w:rsidRDefault="00296103" w:rsidP="00046734">
      <w:pPr>
        <w:rPr>
          <w:rFonts w:ascii="Times New Roman" w:hAnsi="Times New Roman" w:cs="Times New Roman"/>
        </w:rPr>
      </w:pPr>
    </w:p>
    <w:p w14:paraId="313F3C90" w14:textId="18C3A63B" w:rsidR="00296103" w:rsidRDefault="00296103" w:rsidP="00046734">
      <w:pPr>
        <w:rPr>
          <w:rFonts w:ascii="Times New Roman" w:hAnsi="Times New Roman" w:cs="Times New Roman"/>
        </w:rPr>
      </w:pPr>
      <w:r>
        <w:rPr>
          <w:rFonts w:ascii="Times New Roman" w:hAnsi="Times New Roman" w:cs="Times New Roman"/>
        </w:rPr>
        <w:t xml:space="preserve">&lt;p&gt;Besonders beliebt sind im Stadtgebiet sowie in der unmittelbaren Umgebung der Kreuzauer Gemeinde vor allem &lt;strong&gt;Privatwohnungen&lt;/strong&gt; mit einer Wohnfläche von mehr als 100 Quadratmetern. Diese erlebten im Betrachtungszeitraum (zwischen 2012 und 2020) einen wahren Hype. So stiegen die Quadratmeterpreise besagter Objekte innerhalb der vergangenen 8 Jahre von zunächst </w:t>
      </w:r>
      <w:r w:rsidRPr="00296103">
        <w:rPr>
          <w:rFonts w:ascii="Times New Roman" w:hAnsi="Times New Roman" w:cs="Times New Roman"/>
        </w:rPr>
        <w:t>&lt;a href="https://www.wohnungsboerse.net/immobilienpreise-Kreuzau/5217"&gt;</w:t>
      </w:r>
      <w:r>
        <w:rPr>
          <w:rFonts w:ascii="Times New Roman" w:hAnsi="Times New Roman" w:cs="Times New Roman"/>
        </w:rPr>
        <w:t>1.357,89</w:t>
      </w:r>
      <w:r w:rsidRPr="00296103">
        <w:rPr>
          <w:rFonts w:ascii="Times New Roman" w:hAnsi="Times New Roman" w:cs="Times New Roman"/>
        </w:rPr>
        <w:t>&lt;/a&gt;</w:t>
      </w:r>
      <w:r>
        <w:rPr>
          <w:rFonts w:ascii="Times New Roman" w:hAnsi="Times New Roman" w:cs="Times New Roman"/>
        </w:rPr>
        <w:t xml:space="preserve"> Euro auf aktuell rund </w:t>
      </w:r>
      <w:r w:rsidRPr="00296103">
        <w:rPr>
          <w:rFonts w:ascii="Times New Roman" w:hAnsi="Times New Roman" w:cs="Times New Roman"/>
        </w:rPr>
        <w:t>&lt;a href="https://www.wohnungsboerse.net/immobilienpreise-Kreuzau/5217"&gt;</w:t>
      </w:r>
      <w:r>
        <w:rPr>
          <w:rFonts w:ascii="Times New Roman" w:hAnsi="Times New Roman" w:cs="Times New Roman"/>
        </w:rPr>
        <w:t>3.159,69 Euro</w:t>
      </w:r>
      <w:r w:rsidRPr="00296103">
        <w:rPr>
          <w:rFonts w:ascii="Times New Roman" w:hAnsi="Times New Roman" w:cs="Times New Roman"/>
        </w:rPr>
        <w:t>&lt;/a&gt;</w:t>
      </w:r>
      <w:r>
        <w:rPr>
          <w:rFonts w:ascii="Times New Roman" w:hAnsi="Times New Roman" w:cs="Times New Roman"/>
        </w:rPr>
        <w:t xml:space="preserve"> </w:t>
      </w:r>
      <w:proofErr w:type="gramStart"/>
      <w:r>
        <w:rPr>
          <w:rFonts w:ascii="Times New Roman" w:hAnsi="Times New Roman" w:cs="Times New Roman"/>
        </w:rPr>
        <w:t>an.</w:t>
      </w:r>
      <w:r w:rsidR="00486A50">
        <w:rPr>
          <w:rFonts w:ascii="Times New Roman" w:hAnsi="Times New Roman" w:cs="Times New Roman"/>
        </w:rPr>
        <w:t>&lt;</w:t>
      </w:r>
      <w:proofErr w:type="spellStart"/>
      <w:proofErr w:type="gramEnd"/>
      <w:r w:rsidR="00486A50">
        <w:rPr>
          <w:rFonts w:ascii="Times New Roman" w:hAnsi="Times New Roman" w:cs="Times New Roman"/>
        </w:rPr>
        <w:t>br</w:t>
      </w:r>
      <w:proofErr w:type="spellEnd"/>
      <w:r w:rsidR="00486A50">
        <w:rPr>
          <w:rFonts w:ascii="Times New Roman" w:hAnsi="Times New Roman" w:cs="Times New Roman"/>
        </w:rPr>
        <w:t>&gt;</w:t>
      </w:r>
    </w:p>
    <w:p w14:paraId="24CCD3D1" w14:textId="60E6BD1C" w:rsidR="00486A50" w:rsidRDefault="00486A50" w:rsidP="00046734">
      <w:pPr>
        <w:rPr>
          <w:rFonts w:ascii="Times New Roman" w:hAnsi="Times New Roman" w:cs="Times New Roman"/>
        </w:rPr>
      </w:pPr>
    </w:p>
    <w:p w14:paraId="0EF1C041" w14:textId="4068C8AD" w:rsidR="00486A50" w:rsidRDefault="00486A50" w:rsidP="00046734">
      <w:pPr>
        <w:rPr>
          <w:rFonts w:ascii="Times New Roman" w:hAnsi="Times New Roman" w:cs="Times New Roman"/>
        </w:rPr>
      </w:pPr>
      <w:r>
        <w:rPr>
          <w:rFonts w:ascii="Times New Roman" w:hAnsi="Times New Roman" w:cs="Times New Roman"/>
        </w:rPr>
        <w:t>&lt;p&gt;Ein umfassendes Angebot an Immobilien finden potenzielle Immobilienkäufer hier aktuell auch im Bereich der &lt;strong&gt;Gewerbeimmobilien&lt;/strong&gt; wieder. So stehen hier momentan diverse &lt;strong&gt;Pflegeimmobilien&lt;/strong&gt;, &lt;strong&gt;Gutshäuser&lt;/strong&gt; sowie &lt;strong&gt;Bürogebäude&lt;/strong&gt; zum Verkauf, über die wir Sie natürlich ebenso gern aufklären.&lt;/p&gt;</w:t>
      </w:r>
    </w:p>
    <w:p w14:paraId="0EE76D91" w14:textId="5F63098C" w:rsidR="00486A50" w:rsidRDefault="00486A50" w:rsidP="00046734">
      <w:pPr>
        <w:rPr>
          <w:rFonts w:ascii="Times New Roman" w:hAnsi="Times New Roman" w:cs="Times New Roman"/>
        </w:rPr>
      </w:pPr>
    </w:p>
    <w:p w14:paraId="757230B3" w14:textId="0237103A" w:rsidR="00486A50" w:rsidRDefault="00486A50" w:rsidP="00046734">
      <w:pPr>
        <w:rPr>
          <w:rFonts w:ascii="Times New Roman" w:hAnsi="Times New Roman" w:cs="Times New Roman"/>
        </w:rPr>
      </w:pPr>
      <w:r>
        <w:rPr>
          <w:rFonts w:ascii="Times New Roman" w:hAnsi="Times New Roman" w:cs="Times New Roman"/>
        </w:rPr>
        <w:t>&lt;h2&gt;</w:t>
      </w:r>
      <w:r w:rsidR="0050282F">
        <w:rPr>
          <w:rFonts w:ascii="Times New Roman" w:hAnsi="Times New Roman" w:cs="Times New Roman"/>
        </w:rPr>
        <w:t>Wir bieten Ihnen in puncto Immobilie verkaufen in Kreuzau folgende Leistungen&lt;/h2&gt;</w:t>
      </w:r>
    </w:p>
    <w:p w14:paraId="15763107" w14:textId="7243969C" w:rsidR="0050282F" w:rsidRDefault="0050282F" w:rsidP="00046734">
      <w:pPr>
        <w:rPr>
          <w:rFonts w:ascii="Times New Roman" w:hAnsi="Times New Roman" w:cs="Times New Roman"/>
        </w:rPr>
      </w:pPr>
    </w:p>
    <w:p w14:paraId="07E6F2B0" w14:textId="77777777" w:rsidR="002C1FBA" w:rsidRDefault="0050282F" w:rsidP="00046734">
      <w:pPr>
        <w:rPr>
          <w:rFonts w:ascii="Times New Roman" w:hAnsi="Times New Roman" w:cs="Times New Roman"/>
        </w:rPr>
      </w:pPr>
      <w:r>
        <w:rPr>
          <w:rFonts w:ascii="Times New Roman" w:hAnsi="Times New Roman" w:cs="Times New Roman"/>
        </w:rPr>
        <w:lastRenderedPageBreak/>
        <w:t>&lt;p&gt;</w:t>
      </w:r>
      <w:r w:rsidR="009D1893">
        <w:rPr>
          <w:rFonts w:ascii="Times New Roman" w:hAnsi="Times New Roman" w:cs="Times New Roman"/>
        </w:rPr>
        <w:t>Wir bieten unseren Kunden ein Komplettpaket an Leistungen im Bereich &lt;strong&gt;Immobilie verkaufen&lt;/strong&gt;. Diesbezüglich übernehmen wir für Sie gern die grundlegende &lt;strong&gt;Wertermittlung&lt;/strong&gt; Ihrer Immobilien. Hierfür nutzen wir anerkannte Wertermittlungsverfahren wie beispielsweise das &lt;strong&gt;Sachwertverfahren&lt;/strong&gt;, das &lt;strong&gt;Ertragswertverfahren&lt;/strong&gt; oder das &lt;strong&gt;Vergleichswertverfahren&lt;/strong&gt;. Im Folgenden übernimmt unser Team dann eine fachgerechte &lt;strong&gt;Bewerbung&lt;/strong&gt; Ihrer Immobilie. Dies umfasst die Erstellung &lt;strong&gt;verkaufsförderlicher Fotos&lt;/strong&gt; und &lt;strong&gt;Beschreibungen&lt;/strong&gt; sowie die Anfertigung professioneller &lt;strong&gt;Exposés&lt;/strong&gt; sowie &lt;strong&gt;Inserate&lt;/strong&gt; auf einschlägigen Immobilienportalen. Gern bieten wir unseren Kunden hier auch spezifische Leistungen wie beispielsweise &lt;strong&gt;Home-</w:t>
      </w:r>
      <w:proofErr w:type="spellStart"/>
      <w:r w:rsidR="009D1893">
        <w:rPr>
          <w:rFonts w:ascii="Times New Roman" w:hAnsi="Times New Roman" w:cs="Times New Roman"/>
        </w:rPr>
        <w:t>Staging</w:t>
      </w:r>
      <w:proofErr w:type="spellEnd"/>
      <w:r w:rsidR="009D1893">
        <w:rPr>
          <w:rFonts w:ascii="Times New Roman" w:hAnsi="Times New Roman" w:cs="Times New Roman"/>
        </w:rPr>
        <w:t xml:space="preserve">&lt;/strong&gt; </w:t>
      </w:r>
      <w:proofErr w:type="gramStart"/>
      <w:r w:rsidR="009D1893">
        <w:rPr>
          <w:rFonts w:ascii="Times New Roman" w:hAnsi="Times New Roman" w:cs="Times New Roman"/>
        </w:rPr>
        <w:t>an.</w:t>
      </w:r>
      <w:r w:rsidR="002C1FBA">
        <w:rPr>
          <w:rFonts w:ascii="Times New Roman" w:hAnsi="Times New Roman" w:cs="Times New Roman"/>
        </w:rPr>
        <w:t>&lt;</w:t>
      </w:r>
      <w:proofErr w:type="spellStart"/>
      <w:proofErr w:type="gramEnd"/>
      <w:r w:rsidR="002C1FBA">
        <w:rPr>
          <w:rFonts w:ascii="Times New Roman" w:hAnsi="Times New Roman" w:cs="Times New Roman"/>
        </w:rPr>
        <w:t>br</w:t>
      </w:r>
      <w:proofErr w:type="spellEnd"/>
      <w:r w:rsidR="002C1FBA">
        <w:rPr>
          <w:rFonts w:ascii="Times New Roman" w:hAnsi="Times New Roman" w:cs="Times New Roman"/>
        </w:rPr>
        <w:t>&gt;</w:t>
      </w:r>
    </w:p>
    <w:p w14:paraId="08079E38" w14:textId="77777777" w:rsidR="002C1FBA" w:rsidRDefault="002C1FBA" w:rsidP="00046734">
      <w:pPr>
        <w:rPr>
          <w:rFonts w:ascii="Times New Roman" w:hAnsi="Times New Roman" w:cs="Times New Roman"/>
        </w:rPr>
      </w:pPr>
    </w:p>
    <w:p w14:paraId="25F5D0F0" w14:textId="47CA1D49" w:rsidR="0050282F" w:rsidRDefault="002C1FBA" w:rsidP="00046734">
      <w:pPr>
        <w:rPr>
          <w:rFonts w:ascii="Times New Roman" w:hAnsi="Times New Roman" w:cs="Times New Roman"/>
        </w:rPr>
      </w:pPr>
      <w:r>
        <w:rPr>
          <w:rFonts w:ascii="Times New Roman" w:hAnsi="Times New Roman" w:cs="Times New Roman"/>
        </w:rPr>
        <w:t>&lt;p&gt;</w:t>
      </w:r>
      <w:r w:rsidR="000B1409">
        <w:rPr>
          <w:rFonts w:ascii="Times New Roman" w:hAnsi="Times New Roman" w:cs="Times New Roman"/>
        </w:rPr>
        <w:t xml:space="preserve">Im Zuge Ihres Anliegens in puncto Immobilie verkaufen übernimmt unser Team dann auch gern die &lt;strong&gt;Planung&lt;/strong&gt;, &lt;strong&gt;Organisation&lt;/strong&gt; und &lt;strong&gt;Umsetzung&lt;/strong&gt; von &lt;strong&gt;Besichtigungsterminen&lt;/strong&gt; mit seriösen und adäquaten Kaufinteressenten. Ihr Immobilie verkaufen wir dann schlussendlich, sobald Einigung zwischen Käufer und Verkäufer über den Kaufpreis herrscht und organisieren dann einen &lt;strong&gt;Notar-Termin&lt;/strong&gt; für die Eintragung des neuen Besitzers ins Grundbuch. </w:t>
      </w:r>
      <w:r>
        <w:rPr>
          <w:rFonts w:ascii="Times New Roman" w:hAnsi="Times New Roman" w:cs="Times New Roman"/>
        </w:rPr>
        <w:t xml:space="preserve">Natürlich überwachen wir in diesem Kontext auch die &lt;strong&gt;frist-&lt;/strong&gt; und &lt;strong&gt;formgerechte Bezahlung&lt;/strong&gt; des vollständigen Kaufpreises hinsichtlich Ihres Vorhabens, Ihre Immobilie verkaufen zu wollen. Zu guter Letzt übernimmt unser Team noch die &lt;strong&gt;Schlüsselübergabe&lt;/strong&gt;, durch die der Immobilienverkauf dann erfolgreich finalisiert </w:t>
      </w:r>
      <w:proofErr w:type="gramStart"/>
      <w:r>
        <w:rPr>
          <w:rFonts w:ascii="Times New Roman" w:hAnsi="Times New Roman" w:cs="Times New Roman"/>
        </w:rPr>
        <w:t>wird.&lt;</w:t>
      </w:r>
      <w:proofErr w:type="gramEnd"/>
      <w:r>
        <w:rPr>
          <w:rFonts w:ascii="Times New Roman" w:hAnsi="Times New Roman" w:cs="Times New Roman"/>
        </w:rPr>
        <w:t>/p&gt;</w:t>
      </w:r>
    </w:p>
    <w:p w14:paraId="3F4CD033" w14:textId="00DC072D" w:rsidR="002C1FBA" w:rsidRDefault="002C1FBA" w:rsidP="00046734">
      <w:pPr>
        <w:rPr>
          <w:rFonts w:ascii="Times New Roman" w:hAnsi="Times New Roman" w:cs="Times New Roman"/>
        </w:rPr>
      </w:pPr>
    </w:p>
    <w:p w14:paraId="140C0A3D" w14:textId="1CA8C80A" w:rsidR="002C1FBA" w:rsidRDefault="002C1FBA" w:rsidP="00046734">
      <w:pPr>
        <w:rPr>
          <w:rFonts w:ascii="Times New Roman" w:hAnsi="Times New Roman" w:cs="Times New Roman"/>
        </w:rPr>
      </w:pPr>
      <w:r>
        <w:rPr>
          <w:rFonts w:ascii="Times New Roman" w:hAnsi="Times New Roman" w:cs="Times New Roman"/>
        </w:rPr>
        <w:t>&lt;h2&gt;</w:t>
      </w:r>
      <w:r w:rsidR="00122E66">
        <w:rPr>
          <w:rFonts w:ascii="Times New Roman" w:hAnsi="Times New Roman" w:cs="Times New Roman"/>
        </w:rPr>
        <w:t>Unsere Immobilienmakler realisieren dabei folgende Projekte im Bereich Immobilie verkaufen&lt;/h2&gt;</w:t>
      </w:r>
    </w:p>
    <w:p w14:paraId="120ED9C3" w14:textId="5EC4D52C" w:rsidR="00122E66" w:rsidRDefault="00122E66" w:rsidP="00046734">
      <w:pPr>
        <w:rPr>
          <w:rFonts w:ascii="Times New Roman" w:hAnsi="Times New Roman" w:cs="Times New Roman"/>
        </w:rPr>
      </w:pPr>
    </w:p>
    <w:p w14:paraId="4032CFD4" w14:textId="22FC6EDC" w:rsidR="00122E66" w:rsidRDefault="00122E66" w:rsidP="00046734">
      <w:pPr>
        <w:rPr>
          <w:rFonts w:ascii="Times New Roman" w:hAnsi="Times New Roman" w:cs="Times New Roman"/>
        </w:rPr>
      </w:pPr>
      <w:r>
        <w:rPr>
          <w:rFonts w:ascii="Times New Roman" w:hAnsi="Times New Roman" w:cs="Times New Roman"/>
        </w:rPr>
        <w:t>&lt;p&gt;</w:t>
      </w:r>
      <w:r w:rsidR="00B275F4" w:rsidRPr="00B275F4">
        <w:rPr>
          <w:rFonts w:ascii="Times New Roman" w:hAnsi="Times New Roman" w:cs="Times New Roman"/>
        </w:rPr>
        <w:t>&lt;a href="https://www.kreuzau.de/wohnen-leben/planen-bauen-wohnen.php"&gt;</w:t>
      </w:r>
      <w:r w:rsidR="00B275F4">
        <w:rPr>
          <w:rFonts w:ascii="Times New Roman" w:hAnsi="Times New Roman" w:cs="Times New Roman"/>
        </w:rPr>
        <w:t>Planen, Bauen und Wohnen</w:t>
      </w:r>
      <w:r w:rsidR="00B275F4" w:rsidRPr="00B275F4">
        <w:rPr>
          <w:rFonts w:ascii="Times New Roman" w:hAnsi="Times New Roman" w:cs="Times New Roman"/>
        </w:rPr>
        <w:t>&lt;/a&gt;</w:t>
      </w:r>
      <w:r w:rsidR="00B275F4">
        <w:rPr>
          <w:rFonts w:ascii="Times New Roman" w:hAnsi="Times New Roman" w:cs="Times New Roman"/>
        </w:rPr>
        <w:t xml:space="preserve"> in Kreuzau liegen aktuell total im Trend, da sich die Stadt in idyllischer Lage befindet und trotzdem über eine gute Verkehrsanbindung verfügt. </w:t>
      </w:r>
      <w:r w:rsidR="0058616D">
        <w:rPr>
          <w:rFonts w:ascii="Times New Roman" w:hAnsi="Times New Roman" w:cs="Times New Roman"/>
        </w:rPr>
        <w:t xml:space="preserve">Entsprechend dieser Tatsache gestaltet sich die &lt;strong&gt;&lt;i&gt;GASPAR Immobilienberatung&lt;/i&gt;&lt;/strong&gt; als kompetenter und ganzheitlicher Ansprechpartner für Immobilienprojekte jeglicher Art innerhalb des Stadtgebiets sowie dessen unmittelbaren Umgebung. Unsere Immobilienmakler stehen Ihnen daher gern für die Projektleitung Ihrer Immobilienprojekte zur Verfügung. Wir betreuen diesbezüglich seit jeher </w:t>
      </w:r>
      <w:r w:rsidR="001777AB">
        <w:rPr>
          <w:rFonts w:ascii="Times New Roman" w:hAnsi="Times New Roman" w:cs="Times New Roman"/>
        </w:rPr>
        <w:t xml:space="preserve">&lt;strong&gt;Privatpersonen&lt;/strong&gt;, &lt;strong&gt;gewerbliche Immobilienhändler&lt;/strong&gt; sowie &lt;strong&gt;Stiftungen&lt;/strong&gt;, &lt;strong&gt;Erbgemeinschaften&lt;/strong&gt; oder &lt;strong&gt;Schenker&lt;/strong&gt;. Das Anliegen Immobilie verkaufen an sich tritt in vielerlei Lebenssituationen in den Fokus: Wird eine Immobilie beispielsweise vererbt oder kommt es zu einer Scheidung sowie zum Umzug aus beruflichen Gründen, kann und muss ein Verkauf oft schnell und dennoch profitabel realisiert werden – wir übernehmen das gern für Sie! </w:t>
      </w:r>
      <w:r w:rsidR="000126E4">
        <w:rPr>
          <w:rFonts w:ascii="Times New Roman" w:hAnsi="Times New Roman" w:cs="Times New Roman"/>
        </w:rPr>
        <w:t xml:space="preserve">Auch im Bereich der gewerblichen Objekte stehen Ihnen die Immobilienmakler von der GASPAR Immobilienberatung natürlich jederzeit gern zur </w:t>
      </w:r>
      <w:proofErr w:type="gramStart"/>
      <w:r w:rsidR="000126E4">
        <w:rPr>
          <w:rFonts w:ascii="Times New Roman" w:hAnsi="Times New Roman" w:cs="Times New Roman"/>
        </w:rPr>
        <w:t>Verfügung!&lt;</w:t>
      </w:r>
      <w:proofErr w:type="gramEnd"/>
      <w:r w:rsidR="000126E4">
        <w:rPr>
          <w:rFonts w:ascii="Times New Roman" w:hAnsi="Times New Roman" w:cs="Times New Roman"/>
        </w:rPr>
        <w:t>/p&gt;</w:t>
      </w:r>
    </w:p>
    <w:p w14:paraId="4935BBD9" w14:textId="2D744A13" w:rsidR="000126E4" w:rsidRDefault="000126E4" w:rsidP="00046734">
      <w:pPr>
        <w:rPr>
          <w:rFonts w:ascii="Times New Roman" w:hAnsi="Times New Roman" w:cs="Times New Roman"/>
        </w:rPr>
      </w:pPr>
    </w:p>
    <w:p w14:paraId="614A975D" w14:textId="547868E7" w:rsidR="000126E4" w:rsidRDefault="000126E4" w:rsidP="00046734">
      <w:pPr>
        <w:rPr>
          <w:rFonts w:ascii="Times New Roman" w:hAnsi="Times New Roman" w:cs="Times New Roman"/>
        </w:rPr>
      </w:pPr>
      <w:r>
        <w:rPr>
          <w:rFonts w:ascii="Times New Roman" w:hAnsi="Times New Roman" w:cs="Times New Roman"/>
        </w:rPr>
        <w:t>&lt;h2&gt;Nehmen Sie am besten heute noch Kontakt mit den freundlichen Immobilienmaklern von GASPAR auf&lt;/h2&gt;</w:t>
      </w:r>
    </w:p>
    <w:p w14:paraId="2A5D4A06" w14:textId="57ED956E" w:rsidR="000126E4" w:rsidRDefault="000126E4" w:rsidP="00046734">
      <w:pPr>
        <w:rPr>
          <w:rFonts w:ascii="Times New Roman" w:hAnsi="Times New Roman" w:cs="Times New Roman"/>
        </w:rPr>
      </w:pPr>
    </w:p>
    <w:p w14:paraId="508A8137" w14:textId="1999A05F" w:rsidR="000126E4" w:rsidRDefault="000126E4" w:rsidP="00046734">
      <w:pPr>
        <w:rPr>
          <w:rFonts w:ascii="Times New Roman" w:hAnsi="Times New Roman" w:cs="Times New Roman"/>
        </w:rPr>
      </w:pPr>
      <w:r>
        <w:rPr>
          <w:rFonts w:ascii="Times New Roman" w:hAnsi="Times New Roman" w:cs="Times New Roman"/>
        </w:rPr>
        <w:t>&lt;p&gt;</w:t>
      </w:r>
      <w:r w:rsidR="00FE33E9">
        <w:rPr>
          <w:rFonts w:ascii="Times New Roman" w:hAnsi="Times New Roman" w:cs="Times New Roman"/>
        </w:rPr>
        <w:t xml:space="preserve">Sollten Sie Interesse an den Leistungen Ihrer GASPAR Immobilienberatung in puncto Immobilie verkaufen in Kreuzau oder </w:t>
      </w:r>
      <w:r w:rsidR="00193E14">
        <w:rPr>
          <w:rFonts w:ascii="Times New Roman" w:hAnsi="Times New Roman" w:cs="Times New Roman"/>
        </w:rPr>
        <w:t xml:space="preserve">hinsichtlich unserer Planungs- und Konzeptionsleistungen haben, nehmen Sie also gern Kontakt mit unserem freundlichen Team auf! Gern bieten wir Ihnen </w:t>
      </w:r>
      <w:r w:rsidR="00193E14">
        <w:rPr>
          <w:rFonts w:ascii="Times New Roman" w:hAnsi="Times New Roman" w:cs="Times New Roman"/>
        </w:rPr>
        <w:lastRenderedPageBreak/>
        <w:t>&lt;strong&gt;kostenlose&lt;/strong&gt; und &lt;strong&gt;unverbindliche Beratungsleistungen&lt;/strong&gt;, in denen wir Ihnen unser Vorgehen sowie unsere Expertise noch detaillierter erklären. Unser Unternehmen verfügt darüber hinaus über umfassende, regionsspezifische Referenzen, die auf Wunsch jederzeit eingesehen werden können. Unsere Immobilienmakler nehmen sich daher gern Ihren individuellen Projekten im Bereich Immobilie verkaufen an und freut sich daher schon auf Ihre potenzielle Kontaktaufnahme – Ihr erfahrenes und zuverlässiges Team von der &lt;strong&gt;&lt;i&gt;GASPAR Immobilienberatung&lt;/i&gt;&lt;/strong&gt; aus Kreuzau!&lt;/p&gt;</w:t>
      </w:r>
      <w:bookmarkStart w:id="0" w:name="_GoBack"/>
      <w:bookmarkEnd w:id="0"/>
    </w:p>
    <w:p w14:paraId="14266C97" w14:textId="21209FD8" w:rsidR="00A32CF7" w:rsidRDefault="00A32CF7" w:rsidP="00046734">
      <w:pPr>
        <w:rPr>
          <w:rFonts w:ascii="Times New Roman" w:hAnsi="Times New Roman" w:cs="Times New Roman"/>
        </w:rPr>
      </w:pPr>
    </w:p>
    <w:p w14:paraId="7BA0E3C7" w14:textId="664F3FFA" w:rsidR="00A32CF7" w:rsidRDefault="00A32CF7"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A32CF7" w:rsidRPr="00A32CF7" w14:paraId="3258D12D" w14:textId="77777777" w:rsidTr="00A32CF7">
        <w:trPr>
          <w:tblCellSpacing w:w="15" w:type="dxa"/>
        </w:trPr>
        <w:tc>
          <w:tcPr>
            <w:tcW w:w="0" w:type="auto"/>
            <w:vMerge w:val="restart"/>
            <w:shd w:val="clear" w:color="auto" w:fill="FFFFFF"/>
            <w:tcMar>
              <w:top w:w="0" w:type="dxa"/>
              <w:left w:w="0" w:type="dxa"/>
              <w:bottom w:w="45" w:type="dxa"/>
              <w:right w:w="720" w:type="dxa"/>
            </w:tcMar>
            <w:hideMark/>
          </w:tcPr>
          <w:p w14:paraId="5B621B4E" w14:textId="77777777" w:rsidR="00A32CF7" w:rsidRPr="00A32CF7" w:rsidRDefault="00A32CF7" w:rsidP="00A32CF7">
            <w:pPr>
              <w:spacing w:before="120" w:after="0" w:line="240" w:lineRule="auto"/>
              <w:rPr>
                <w:rFonts w:ascii="Verdana" w:eastAsia="Times New Roman" w:hAnsi="Verdana" w:cs="Times New Roman"/>
                <w:b/>
                <w:bCs/>
                <w:color w:val="333333"/>
                <w:sz w:val="15"/>
                <w:szCs w:val="15"/>
                <w:lang w:eastAsia="de-DE"/>
              </w:rPr>
            </w:pPr>
            <w:r w:rsidRPr="00A32CF7">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5DBE5C9F"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6AF41F11" w14:textId="1386DEC4"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5 Mal </w:t>
            </w:r>
            <w:r w:rsidRPr="00A32CF7">
              <w:rPr>
                <w:rFonts w:ascii="Verdana" w:eastAsia="Times New Roman" w:hAnsi="Verdana" w:cs="Times New Roman"/>
                <w:noProof/>
                <w:color w:val="333333"/>
                <w:sz w:val="15"/>
                <w:szCs w:val="15"/>
                <w:lang w:eastAsia="de-DE"/>
              </w:rPr>
              <w:drawing>
                <wp:inline distT="0" distB="0" distL="0" distR="0" wp14:anchorId="5D294ACB" wp14:editId="2E6C8068">
                  <wp:extent cx="152400" cy="152400"/>
                  <wp:effectExtent l="0" t="0" r="0" b="0"/>
                  <wp:docPr id="64" name="Grafik 6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4D4624F3" w14:textId="77777777" w:rsidTr="00A32CF7">
        <w:trPr>
          <w:tblCellSpacing w:w="15" w:type="dxa"/>
        </w:trPr>
        <w:tc>
          <w:tcPr>
            <w:tcW w:w="0" w:type="auto"/>
            <w:vMerge/>
            <w:shd w:val="clear" w:color="auto" w:fill="FFFFFF"/>
            <w:vAlign w:val="center"/>
            <w:hideMark/>
          </w:tcPr>
          <w:p w14:paraId="145D8AE2"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63A5CA47"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A4DFF40" w14:textId="3066864D"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6 Mal </w:t>
            </w:r>
            <w:r w:rsidRPr="00A32CF7">
              <w:rPr>
                <w:rFonts w:ascii="Verdana" w:eastAsia="Times New Roman" w:hAnsi="Verdana" w:cs="Times New Roman"/>
                <w:noProof/>
                <w:color w:val="333333"/>
                <w:sz w:val="15"/>
                <w:szCs w:val="15"/>
                <w:lang w:eastAsia="de-DE"/>
              </w:rPr>
              <w:drawing>
                <wp:inline distT="0" distB="0" distL="0" distR="0" wp14:anchorId="142733CD" wp14:editId="44D4BD14">
                  <wp:extent cx="152400" cy="152400"/>
                  <wp:effectExtent l="0" t="0" r="0" b="0"/>
                  <wp:docPr id="63" name="Grafik 6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6-8 Mal)</w:t>
            </w:r>
          </w:p>
        </w:tc>
      </w:tr>
      <w:tr w:rsidR="00A32CF7" w:rsidRPr="00A32CF7" w14:paraId="725D407F" w14:textId="77777777" w:rsidTr="00A32CF7">
        <w:trPr>
          <w:tblCellSpacing w:w="15" w:type="dxa"/>
        </w:trPr>
        <w:tc>
          <w:tcPr>
            <w:tcW w:w="0" w:type="auto"/>
            <w:vMerge/>
            <w:shd w:val="clear" w:color="auto" w:fill="FFFFFF"/>
            <w:vAlign w:val="center"/>
            <w:hideMark/>
          </w:tcPr>
          <w:p w14:paraId="17044AEF"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ABB5F56"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214515AD" w14:textId="179DDDF8"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FB0216" wp14:editId="23C354ED">
                  <wp:extent cx="152400" cy="152400"/>
                  <wp:effectExtent l="0" t="0" r="0" b="0"/>
                  <wp:docPr id="62" name="Grafik 6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44FF1129" w14:textId="77777777" w:rsidTr="00A32CF7">
        <w:trPr>
          <w:tblCellSpacing w:w="15" w:type="dxa"/>
        </w:trPr>
        <w:tc>
          <w:tcPr>
            <w:tcW w:w="0" w:type="auto"/>
            <w:vMerge/>
            <w:shd w:val="clear" w:color="auto" w:fill="FFFFFF"/>
            <w:vAlign w:val="center"/>
            <w:hideMark/>
          </w:tcPr>
          <w:p w14:paraId="7E80403E"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192D9152"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42CC7F1" w14:textId="0A3B452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2 Mal </w:t>
            </w:r>
            <w:r w:rsidRPr="00A32CF7">
              <w:rPr>
                <w:rFonts w:ascii="Verdana" w:eastAsia="Times New Roman" w:hAnsi="Verdana" w:cs="Times New Roman"/>
                <w:noProof/>
                <w:color w:val="333333"/>
                <w:sz w:val="15"/>
                <w:szCs w:val="15"/>
                <w:lang w:eastAsia="de-DE"/>
              </w:rPr>
              <w:drawing>
                <wp:inline distT="0" distB="0" distL="0" distR="0" wp14:anchorId="3E8BCBD3" wp14:editId="3FFDE4B2">
                  <wp:extent cx="152400" cy="152400"/>
                  <wp:effectExtent l="0" t="0" r="0" b="0"/>
                  <wp:docPr id="61" name="Grafik 6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1-4 Mal)</w:t>
            </w:r>
          </w:p>
        </w:tc>
      </w:tr>
      <w:tr w:rsidR="00A32CF7" w:rsidRPr="00A32CF7" w14:paraId="042704FD" w14:textId="77777777" w:rsidTr="00A32CF7">
        <w:trPr>
          <w:tblCellSpacing w:w="15" w:type="dxa"/>
        </w:trPr>
        <w:tc>
          <w:tcPr>
            <w:tcW w:w="0" w:type="auto"/>
            <w:vMerge/>
            <w:shd w:val="clear" w:color="auto" w:fill="FFFFFF"/>
            <w:vAlign w:val="center"/>
            <w:hideMark/>
          </w:tcPr>
          <w:p w14:paraId="08423CF9" w14:textId="77777777" w:rsidR="00A32CF7" w:rsidRPr="00A32CF7" w:rsidRDefault="00A32CF7" w:rsidP="00A32CF7">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7029BF39" w14:textId="77777777"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0C99D257" w14:textId="18C79E12" w:rsidR="00A32CF7" w:rsidRPr="00A32CF7" w:rsidRDefault="00A32CF7" w:rsidP="00A32CF7">
            <w:pPr>
              <w:spacing w:before="120" w:after="0" w:line="240" w:lineRule="auto"/>
              <w:rPr>
                <w:rFonts w:ascii="Verdana" w:eastAsia="Times New Roman" w:hAnsi="Verdana" w:cs="Times New Roman"/>
                <w:color w:val="333333"/>
                <w:sz w:val="15"/>
                <w:szCs w:val="15"/>
                <w:lang w:eastAsia="de-DE"/>
              </w:rPr>
            </w:pPr>
            <w:r w:rsidRPr="00A32CF7">
              <w:rPr>
                <w:rFonts w:ascii="Verdana" w:eastAsia="Times New Roman" w:hAnsi="Verdana" w:cs="Times New Roman"/>
                <w:color w:val="333333"/>
                <w:sz w:val="15"/>
                <w:szCs w:val="15"/>
                <w:lang w:eastAsia="de-DE"/>
              </w:rPr>
              <w:t>genutzt: 7 Mal </w:t>
            </w:r>
            <w:r w:rsidRPr="00A32CF7">
              <w:rPr>
                <w:rFonts w:ascii="Verdana" w:eastAsia="Times New Roman" w:hAnsi="Verdana" w:cs="Times New Roman"/>
                <w:noProof/>
                <w:color w:val="333333"/>
                <w:sz w:val="15"/>
                <w:szCs w:val="15"/>
                <w:lang w:eastAsia="de-DE"/>
              </w:rPr>
              <w:drawing>
                <wp:inline distT="0" distB="0" distL="0" distR="0" wp14:anchorId="14174295" wp14:editId="6392FB82">
                  <wp:extent cx="152400" cy="152400"/>
                  <wp:effectExtent l="0" t="0" r="0" b="0"/>
                  <wp:docPr id="60" name="Grafik 6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32CF7">
              <w:rPr>
                <w:rFonts w:ascii="Verdana" w:eastAsia="Times New Roman" w:hAnsi="Verdana" w:cs="Times New Roman"/>
                <w:color w:val="333333"/>
                <w:sz w:val="15"/>
                <w:szCs w:val="15"/>
                <w:lang w:eastAsia="de-DE"/>
              </w:rPr>
              <w:t xml:space="preserve"> (Zu erreichende </w:t>
            </w:r>
            <w:proofErr w:type="spellStart"/>
            <w:r w:rsidRPr="00A32CF7">
              <w:rPr>
                <w:rFonts w:ascii="Verdana" w:eastAsia="Times New Roman" w:hAnsi="Verdana" w:cs="Times New Roman"/>
                <w:color w:val="333333"/>
                <w:sz w:val="15"/>
                <w:szCs w:val="15"/>
                <w:lang w:eastAsia="de-DE"/>
              </w:rPr>
              <w:t>Keyworddichte</w:t>
            </w:r>
            <w:proofErr w:type="spellEnd"/>
            <w:r w:rsidRPr="00A32CF7">
              <w:rPr>
                <w:rFonts w:ascii="Verdana" w:eastAsia="Times New Roman" w:hAnsi="Verdana" w:cs="Times New Roman"/>
                <w:color w:val="333333"/>
                <w:sz w:val="15"/>
                <w:szCs w:val="15"/>
                <w:lang w:eastAsia="de-DE"/>
              </w:rPr>
              <w:t>: 1-8 Mal)</w:t>
            </w:r>
          </w:p>
        </w:tc>
      </w:tr>
    </w:tbl>
    <w:p w14:paraId="09564F3D" w14:textId="77777777" w:rsidR="00A32CF7" w:rsidRDefault="00A32CF7" w:rsidP="00046734">
      <w:pPr>
        <w:rPr>
          <w:rFonts w:ascii="Times New Roman" w:hAnsi="Times New Roman" w:cs="Times New Roman"/>
        </w:rPr>
      </w:pPr>
    </w:p>
    <w:p w14:paraId="6B8C4A87" w14:textId="0013FD68" w:rsidR="0058616D" w:rsidRDefault="0058616D" w:rsidP="00046734">
      <w:pPr>
        <w:rPr>
          <w:rFonts w:ascii="Times New Roman" w:hAnsi="Times New Roman" w:cs="Times New Roman"/>
        </w:rPr>
      </w:pPr>
    </w:p>
    <w:p w14:paraId="19ED22AD" w14:textId="65B7F959" w:rsidR="0058616D" w:rsidRDefault="0058616D" w:rsidP="00046734">
      <w:pPr>
        <w:rPr>
          <w:rFonts w:ascii="Times New Roman" w:hAnsi="Times New Roman" w:cs="Times New Roman"/>
        </w:rPr>
      </w:pPr>
      <w:r>
        <w:rPr>
          <w:rFonts w:ascii="Verdana" w:hAnsi="Verdana"/>
          <w:color w:val="333333"/>
          <w:sz w:val="17"/>
          <w:szCs w:val="17"/>
          <w:shd w:val="clear" w:color="auto" w:fill="FFFFFF"/>
        </w:rPr>
        <w:t> www.gaspar-immobilienberatung.de und dann unter Sitemap schauen, da soll der Text dann später eingebettet werden.</w:t>
      </w:r>
    </w:p>
    <w:p w14:paraId="33999DAD" w14:textId="2742B504" w:rsidR="0058616D" w:rsidRDefault="0058616D" w:rsidP="00046734">
      <w:pPr>
        <w:rPr>
          <w:rFonts w:ascii="Times New Roman" w:hAnsi="Times New Roman" w:cs="Times New Roman"/>
        </w:rPr>
      </w:pPr>
    </w:p>
    <w:p w14:paraId="07034CFD" w14:textId="77777777" w:rsidR="0058616D" w:rsidRDefault="0058616D" w:rsidP="0058616D">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452712A6" w14:textId="77777777" w:rsidR="0058616D" w:rsidRDefault="0058616D" w:rsidP="00046734">
      <w:pPr>
        <w:rPr>
          <w:rFonts w:ascii="Times New Roman" w:hAnsi="Times New Roman" w:cs="Times New Roman"/>
        </w:rPr>
      </w:pPr>
    </w:p>
    <w:p w14:paraId="29AE3ED5" w14:textId="1CAD42FA" w:rsidR="00486A50" w:rsidRDefault="00486A50" w:rsidP="00046734">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0B3F6D" w:rsidRPr="000B3F6D" w14:paraId="5E269D27" w14:textId="77777777" w:rsidTr="000B3F6D">
        <w:trPr>
          <w:tblCellSpacing w:w="15" w:type="dxa"/>
        </w:trPr>
        <w:tc>
          <w:tcPr>
            <w:tcW w:w="0" w:type="auto"/>
            <w:vMerge w:val="restart"/>
            <w:tcMar>
              <w:top w:w="0" w:type="dxa"/>
              <w:left w:w="0" w:type="dxa"/>
              <w:bottom w:w="45" w:type="dxa"/>
              <w:right w:w="720" w:type="dxa"/>
            </w:tcMar>
            <w:hideMark/>
          </w:tcPr>
          <w:p w14:paraId="0D40021B" w14:textId="77777777" w:rsidR="000B3F6D" w:rsidRPr="000B3F6D" w:rsidRDefault="000B3F6D" w:rsidP="000B3F6D">
            <w:pPr>
              <w:spacing w:before="120" w:after="0" w:line="240" w:lineRule="auto"/>
              <w:rPr>
                <w:rFonts w:ascii="Verdana" w:eastAsia="Times New Roman" w:hAnsi="Verdana" w:cs="Times New Roman"/>
                <w:b/>
                <w:bCs/>
                <w:color w:val="333333"/>
                <w:sz w:val="15"/>
                <w:szCs w:val="15"/>
                <w:lang w:eastAsia="de-DE"/>
              </w:rPr>
            </w:pPr>
            <w:r w:rsidRPr="000B3F6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B9D749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w:t>
            </w:r>
          </w:p>
        </w:tc>
        <w:tc>
          <w:tcPr>
            <w:tcW w:w="0" w:type="auto"/>
            <w:tcMar>
              <w:top w:w="0" w:type="dxa"/>
              <w:left w:w="0" w:type="dxa"/>
              <w:bottom w:w="0" w:type="dxa"/>
              <w:right w:w="150" w:type="dxa"/>
            </w:tcMar>
            <w:hideMark/>
          </w:tcPr>
          <w:p w14:paraId="128D9F58" w14:textId="38A81776"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1790A697" wp14:editId="47D45AB1">
                  <wp:extent cx="152400" cy="152400"/>
                  <wp:effectExtent l="0" t="0" r="0" b="0"/>
                  <wp:docPr id="59" name="Grafik 5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0C31BE04" w14:textId="77777777" w:rsidTr="000B3F6D">
        <w:trPr>
          <w:tblCellSpacing w:w="15" w:type="dxa"/>
        </w:trPr>
        <w:tc>
          <w:tcPr>
            <w:tcW w:w="0" w:type="auto"/>
            <w:vMerge/>
            <w:vAlign w:val="center"/>
            <w:hideMark/>
          </w:tcPr>
          <w:p w14:paraId="0A67C520"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A021BF0"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w:t>
            </w:r>
          </w:p>
        </w:tc>
        <w:tc>
          <w:tcPr>
            <w:tcW w:w="0" w:type="auto"/>
            <w:tcMar>
              <w:top w:w="0" w:type="dxa"/>
              <w:left w:w="0" w:type="dxa"/>
              <w:bottom w:w="0" w:type="dxa"/>
              <w:right w:w="150" w:type="dxa"/>
            </w:tcMar>
            <w:hideMark/>
          </w:tcPr>
          <w:p w14:paraId="4DF6B2AF" w14:textId="37DB31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5 Mal </w:t>
            </w:r>
            <w:r w:rsidRPr="000B3F6D">
              <w:rPr>
                <w:rFonts w:ascii="Verdana" w:eastAsia="Times New Roman" w:hAnsi="Verdana" w:cs="Times New Roman"/>
                <w:noProof/>
                <w:color w:val="333333"/>
                <w:sz w:val="15"/>
                <w:szCs w:val="15"/>
                <w:lang w:eastAsia="de-DE"/>
              </w:rPr>
              <w:drawing>
                <wp:inline distT="0" distB="0" distL="0" distR="0" wp14:anchorId="2353B810" wp14:editId="2038A33D">
                  <wp:extent cx="152400" cy="152400"/>
                  <wp:effectExtent l="0" t="0" r="0" b="0"/>
                  <wp:docPr id="58" name="Grafik 5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6-8 Mal)</w:t>
            </w:r>
          </w:p>
        </w:tc>
      </w:tr>
      <w:tr w:rsidR="000B3F6D" w:rsidRPr="000B3F6D" w14:paraId="1F6F3323" w14:textId="77777777" w:rsidTr="000B3F6D">
        <w:trPr>
          <w:tblCellSpacing w:w="15" w:type="dxa"/>
        </w:trPr>
        <w:tc>
          <w:tcPr>
            <w:tcW w:w="0" w:type="auto"/>
            <w:vMerge/>
            <w:vAlign w:val="center"/>
            <w:hideMark/>
          </w:tcPr>
          <w:p w14:paraId="6B535C25"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02D6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Immobilienmakler Kreuzau</w:t>
            </w:r>
          </w:p>
        </w:tc>
        <w:tc>
          <w:tcPr>
            <w:tcW w:w="0" w:type="auto"/>
            <w:tcMar>
              <w:top w:w="0" w:type="dxa"/>
              <w:left w:w="0" w:type="dxa"/>
              <w:bottom w:w="0" w:type="dxa"/>
              <w:right w:w="150" w:type="dxa"/>
            </w:tcMar>
            <w:hideMark/>
          </w:tcPr>
          <w:p w14:paraId="1FE1405F" w14:textId="6556B9FA"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5DC9030B" wp14:editId="24261DEC">
                  <wp:extent cx="152400" cy="152400"/>
                  <wp:effectExtent l="0" t="0" r="0" b="0"/>
                  <wp:docPr id="57" name="Grafik 57"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52EC9CE5" w14:textId="77777777" w:rsidTr="000B3F6D">
        <w:trPr>
          <w:tblCellSpacing w:w="15" w:type="dxa"/>
        </w:trPr>
        <w:tc>
          <w:tcPr>
            <w:tcW w:w="0" w:type="auto"/>
            <w:vMerge/>
            <w:vAlign w:val="center"/>
            <w:hideMark/>
          </w:tcPr>
          <w:p w14:paraId="08098927"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0DF62EC"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Immobilie verkaufen in Kreuzau</w:t>
            </w:r>
          </w:p>
        </w:tc>
        <w:tc>
          <w:tcPr>
            <w:tcW w:w="0" w:type="auto"/>
            <w:tcMar>
              <w:top w:w="0" w:type="dxa"/>
              <w:left w:w="0" w:type="dxa"/>
              <w:bottom w:w="0" w:type="dxa"/>
              <w:right w:w="150" w:type="dxa"/>
            </w:tcMar>
            <w:hideMark/>
          </w:tcPr>
          <w:p w14:paraId="44E2FC0F" w14:textId="48B24654"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2 Mal </w:t>
            </w:r>
            <w:r w:rsidRPr="000B3F6D">
              <w:rPr>
                <w:rFonts w:ascii="Verdana" w:eastAsia="Times New Roman" w:hAnsi="Verdana" w:cs="Times New Roman"/>
                <w:noProof/>
                <w:color w:val="333333"/>
                <w:sz w:val="15"/>
                <w:szCs w:val="15"/>
                <w:lang w:eastAsia="de-DE"/>
              </w:rPr>
              <w:drawing>
                <wp:inline distT="0" distB="0" distL="0" distR="0" wp14:anchorId="0386B6E9" wp14:editId="54B54203">
                  <wp:extent cx="152400" cy="152400"/>
                  <wp:effectExtent l="0" t="0" r="0" b="0"/>
                  <wp:docPr id="56" name="Grafik 5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1-4 Mal)</w:t>
            </w:r>
          </w:p>
        </w:tc>
      </w:tr>
      <w:tr w:rsidR="000B3F6D" w:rsidRPr="000B3F6D" w14:paraId="61E9CCC8" w14:textId="77777777" w:rsidTr="000B3F6D">
        <w:trPr>
          <w:tblCellSpacing w:w="15" w:type="dxa"/>
        </w:trPr>
        <w:tc>
          <w:tcPr>
            <w:tcW w:w="0" w:type="auto"/>
            <w:vMerge/>
            <w:vAlign w:val="center"/>
            <w:hideMark/>
          </w:tcPr>
          <w:p w14:paraId="5A4BE80A" w14:textId="77777777" w:rsidR="000B3F6D" w:rsidRPr="000B3F6D" w:rsidRDefault="000B3F6D" w:rsidP="000B3F6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D11A239" w14:textId="77777777"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b/>
                <w:bCs/>
                <w:color w:val="333333"/>
                <w:sz w:val="15"/>
                <w:szCs w:val="15"/>
                <w:lang w:eastAsia="de-DE"/>
              </w:rPr>
              <w:t>Kreuzau</w:t>
            </w:r>
          </w:p>
        </w:tc>
        <w:tc>
          <w:tcPr>
            <w:tcW w:w="0" w:type="auto"/>
            <w:tcMar>
              <w:top w:w="0" w:type="dxa"/>
              <w:left w:w="0" w:type="dxa"/>
              <w:bottom w:w="0" w:type="dxa"/>
              <w:right w:w="150" w:type="dxa"/>
            </w:tcMar>
            <w:hideMark/>
          </w:tcPr>
          <w:p w14:paraId="18892F57" w14:textId="09538491" w:rsidR="000B3F6D" w:rsidRPr="000B3F6D" w:rsidRDefault="000B3F6D" w:rsidP="000B3F6D">
            <w:pPr>
              <w:spacing w:before="120" w:after="0" w:line="240" w:lineRule="auto"/>
              <w:rPr>
                <w:rFonts w:ascii="Verdana" w:eastAsia="Times New Roman" w:hAnsi="Verdana" w:cs="Times New Roman"/>
                <w:color w:val="333333"/>
                <w:sz w:val="15"/>
                <w:szCs w:val="15"/>
                <w:lang w:eastAsia="de-DE"/>
              </w:rPr>
            </w:pPr>
            <w:r w:rsidRPr="000B3F6D">
              <w:rPr>
                <w:rFonts w:ascii="Verdana" w:eastAsia="Times New Roman" w:hAnsi="Verdana" w:cs="Times New Roman"/>
                <w:color w:val="333333"/>
                <w:sz w:val="15"/>
                <w:szCs w:val="15"/>
                <w:lang w:eastAsia="de-DE"/>
              </w:rPr>
              <w:t>genutzt: 6 Mal </w:t>
            </w:r>
            <w:r w:rsidRPr="000B3F6D">
              <w:rPr>
                <w:rFonts w:ascii="Verdana" w:eastAsia="Times New Roman" w:hAnsi="Verdana" w:cs="Times New Roman"/>
                <w:noProof/>
                <w:color w:val="333333"/>
                <w:sz w:val="15"/>
                <w:szCs w:val="15"/>
                <w:lang w:eastAsia="de-DE"/>
              </w:rPr>
              <w:drawing>
                <wp:inline distT="0" distB="0" distL="0" distR="0" wp14:anchorId="6223AA10" wp14:editId="046A9E9C">
                  <wp:extent cx="152400" cy="152400"/>
                  <wp:effectExtent l="0" t="0" r="0" b="0"/>
                  <wp:docPr id="55" name="Grafik 5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3F6D">
              <w:rPr>
                <w:rFonts w:ascii="Verdana" w:eastAsia="Times New Roman" w:hAnsi="Verdana" w:cs="Times New Roman"/>
                <w:color w:val="333333"/>
                <w:sz w:val="15"/>
                <w:szCs w:val="15"/>
                <w:lang w:eastAsia="de-DE"/>
              </w:rPr>
              <w:t xml:space="preserve"> (Zu erreichende </w:t>
            </w:r>
            <w:proofErr w:type="spellStart"/>
            <w:r w:rsidRPr="000B3F6D">
              <w:rPr>
                <w:rFonts w:ascii="Verdana" w:eastAsia="Times New Roman" w:hAnsi="Verdana" w:cs="Times New Roman"/>
                <w:color w:val="333333"/>
                <w:sz w:val="15"/>
                <w:szCs w:val="15"/>
                <w:lang w:eastAsia="de-DE"/>
              </w:rPr>
              <w:t>Keyworddichte</w:t>
            </w:r>
            <w:proofErr w:type="spellEnd"/>
            <w:r w:rsidRPr="000B3F6D">
              <w:rPr>
                <w:rFonts w:ascii="Verdana" w:eastAsia="Times New Roman" w:hAnsi="Verdana" w:cs="Times New Roman"/>
                <w:color w:val="333333"/>
                <w:sz w:val="15"/>
                <w:szCs w:val="15"/>
                <w:lang w:eastAsia="de-DE"/>
              </w:rPr>
              <w:t>: 1-8 Mal)</w:t>
            </w:r>
          </w:p>
        </w:tc>
      </w:tr>
    </w:tbl>
    <w:p w14:paraId="3DEF433E" w14:textId="77777777" w:rsidR="00486A50" w:rsidRDefault="00486A50" w:rsidP="00046734">
      <w:pPr>
        <w:rPr>
          <w:rFonts w:ascii="Times New Roman" w:hAnsi="Times New Roman" w:cs="Times New Roman"/>
        </w:rPr>
      </w:pPr>
    </w:p>
    <w:p w14:paraId="0D86A950" w14:textId="62589E90" w:rsidR="00046734" w:rsidRDefault="000B3F6D" w:rsidP="0020754B">
      <w:pPr>
        <w:rPr>
          <w:rFonts w:ascii="Times New Roman" w:hAnsi="Times New Roman" w:cs="Times New Roman"/>
        </w:rPr>
      </w:pPr>
      <w:r w:rsidRPr="000B3F6D">
        <w:rPr>
          <w:rFonts w:ascii="Times New Roman" w:hAnsi="Times New Roman" w:cs="Times New Roman"/>
        </w:rPr>
        <w:t>https://www.kreuzau.de/wohnen-leben/planen-bauen-wohnen.php</w:t>
      </w:r>
    </w:p>
    <w:p w14:paraId="1D0ADF27" w14:textId="3F93EC85" w:rsidR="007C0A1B" w:rsidRDefault="00296103" w:rsidP="0020754B">
      <w:pPr>
        <w:rPr>
          <w:rFonts w:ascii="Times New Roman" w:hAnsi="Times New Roman" w:cs="Times New Roman"/>
        </w:rPr>
      </w:pPr>
      <w:r>
        <w:rPr>
          <w:rFonts w:ascii="Times New Roman" w:hAnsi="Times New Roman" w:cs="Times New Roman"/>
          <w:noProof/>
        </w:rPr>
        <w:lastRenderedPageBreak/>
        <w:drawing>
          <wp:inline distT="0" distB="0" distL="0" distR="0" wp14:anchorId="5ABA5E3D" wp14:editId="6212783A">
            <wp:extent cx="1813481" cy="198755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8072" cy="1992582"/>
                    </a:xfrm>
                    <a:prstGeom prst="rect">
                      <a:avLst/>
                    </a:prstGeom>
                    <a:noFill/>
                    <a:ln>
                      <a:noFill/>
                    </a:ln>
                  </pic:spPr>
                </pic:pic>
              </a:graphicData>
            </a:graphic>
          </wp:inline>
        </w:drawing>
      </w:r>
    </w:p>
    <w:p w14:paraId="2397D6CE" w14:textId="13185197" w:rsidR="007C0A1B" w:rsidRDefault="007C0A1B" w:rsidP="0020754B">
      <w:pPr>
        <w:rPr>
          <w:rFonts w:ascii="Times New Roman" w:hAnsi="Times New Roman" w:cs="Times New Roman"/>
        </w:rPr>
      </w:pPr>
    </w:p>
    <w:p w14:paraId="26FEBC8A" w14:textId="51B87FB1" w:rsidR="007C0A1B" w:rsidRDefault="007C0A1B" w:rsidP="0020754B">
      <w:pPr>
        <w:rPr>
          <w:rFonts w:ascii="Times New Roman" w:hAnsi="Times New Roman" w:cs="Times New Roman"/>
        </w:rPr>
      </w:pPr>
      <w:r w:rsidRPr="007C0A1B">
        <w:rPr>
          <w:rFonts w:ascii="Times New Roman" w:hAnsi="Times New Roman" w:cs="Times New Roman"/>
        </w:rPr>
        <w:t xml:space="preserve">&lt;a </w:t>
      </w:r>
      <w:proofErr w:type="spellStart"/>
      <w:r w:rsidRPr="007C0A1B">
        <w:rPr>
          <w:rFonts w:ascii="Times New Roman" w:hAnsi="Times New Roman" w:cs="Times New Roman"/>
        </w:rPr>
        <w:t>href</w:t>
      </w:r>
      <w:proofErr w:type="spellEnd"/>
      <w:r w:rsidRPr="007C0A1B">
        <w:rPr>
          <w:rFonts w:ascii="Times New Roman" w:hAnsi="Times New Roman" w:cs="Times New Roman"/>
        </w:rPr>
        <w:t>="https://www.php-kurs.com/"&gt;Beschriftung&lt;/a&gt;</w:t>
      </w:r>
    </w:p>
    <w:p w14:paraId="561A69CE" w14:textId="04B89F55" w:rsidR="00B35E42" w:rsidRDefault="00B35E42" w:rsidP="0020754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7"/>
        <w:gridCol w:w="3054"/>
        <w:gridCol w:w="3751"/>
      </w:tblGrid>
      <w:tr w:rsidR="007C0A1B" w:rsidRPr="007C0A1B" w14:paraId="4A8362A9" w14:textId="77777777" w:rsidTr="007C0A1B">
        <w:trPr>
          <w:tblCellSpacing w:w="15" w:type="dxa"/>
        </w:trPr>
        <w:tc>
          <w:tcPr>
            <w:tcW w:w="0" w:type="auto"/>
            <w:vMerge w:val="restart"/>
            <w:shd w:val="clear" w:color="auto" w:fill="FFFFFF"/>
            <w:tcMar>
              <w:top w:w="0" w:type="dxa"/>
              <w:left w:w="0" w:type="dxa"/>
              <w:bottom w:w="45" w:type="dxa"/>
              <w:right w:w="720" w:type="dxa"/>
            </w:tcMar>
            <w:hideMark/>
          </w:tcPr>
          <w:p w14:paraId="26580593" w14:textId="77777777" w:rsidR="007C0A1B" w:rsidRPr="007C0A1B" w:rsidRDefault="007C0A1B" w:rsidP="007C0A1B">
            <w:pPr>
              <w:spacing w:before="120" w:after="0" w:line="240" w:lineRule="auto"/>
              <w:rPr>
                <w:rFonts w:ascii="Verdana" w:eastAsia="Times New Roman" w:hAnsi="Verdana" w:cs="Times New Roman"/>
                <w:b/>
                <w:bCs/>
                <w:color w:val="333333"/>
                <w:sz w:val="15"/>
                <w:szCs w:val="15"/>
                <w:lang w:eastAsia="de-DE"/>
              </w:rPr>
            </w:pPr>
            <w:r w:rsidRPr="007C0A1B">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19DAAD6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w:t>
            </w:r>
          </w:p>
        </w:tc>
        <w:tc>
          <w:tcPr>
            <w:tcW w:w="0" w:type="auto"/>
            <w:shd w:val="clear" w:color="auto" w:fill="FFFFFF"/>
            <w:tcMar>
              <w:top w:w="0" w:type="dxa"/>
              <w:left w:w="0" w:type="dxa"/>
              <w:bottom w:w="0" w:type="dxa"/>
              <w:right w:w="150" w:type="dxa"/>
            </w:tcMar>
            <w:hideMark/>
          </w:tcPr>
          <w:p w14:paraId="7539EE99" w14:textId="69697875"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6A5C4E94" wp14:editId="30D4A923">
                  <wp:extent cx="152400" cy="152400"/>
                  <wp:effectExtent l="0" t="0" r="0" b="0"/>
                  <wp:docPr id="33" name="Grafik 3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24F20643" w14:textId="77777777" w:rsidTr="007C0A1B">
        <w:trPr>
          <w:tblCellSpacing w:w="15" w:type="dxa"/>
        </w:trPr>
        <w:tc>
          <w:tcPr>
            <w:tcW w:w="0" w:type="auto"/>
            <w:vMerge/>
            <w:shd w:val="clear" w:color="auto" w:fill="FFFFFF"/>
            <w:vAlign w:val="center"/>
            <w:hideMark/>
          </w:tcPr>
          <w:p w14:paraId="2D6CC9A2"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180165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w:t>
            </w:r>
          </w:p>
        </w:tc>
        <w:tc>
          <w:tcPr>
            <w:tcW w:w="0" w:type="auto"/>
            <w:shd w:val="clear" w:color="auto" w:fill="FFFFFF"/>
            <w:tcMar>
              <w:top w:w="0" w:type="dxa"/>
              <w:left w:w="0" w:type="dxa"/>
              <w:bottom w:w="0" w:type="dxa"/>
              <w:right w:w="150" w:type="dxa"/>
            </w:tcMar>
            <w:hideMark/>
          </w:tcPr>
          <w:p w14:paraId="69E5837B" w14:textId="4C8D03D2"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0 Mal </w:t>
            </w:r>
            <w:r w:rsidRPr="007C0A1B">
              <w:rPr>
                <w:rFonts w:ascii="Verdana" w:eastAsia="Times New Roman" w:hAnsi="Verdana" w:cs="Times New Roman"/>
                <w:noProof/>
                <w:color w:val="333333"/>
                <w:sz w:val="15"/>
                <w:szCs w:val="15"/>
                <w:lang w:eastAsia="de-DE"/>
              </w:rPr>
              <w:drawing>
                <wp:inline distT="0" distB="0" distL="0" distR="0" wp14:anchorId="723F8444" wp14:editId="01198EEE">
                  <wp:extent cx="152400" cy="152400"/>
                  <wp:effectExtent l="0" t="0" r="0" b="0"/>
                  <wp:docPr id="32" name="Grafik 3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6-8 Mal)</w:t>
            </w:r>
          </w:p>
        </w:tc>
      </w:tr>
      <w:tr w:rsidR="007C0A1B" w:rsidRPr="007C0A1B" w14:paraId="4153669C" w14:textId="77777777" w:rsidTr="007C0A1B">
        <w:trPr>
          <w:tblCellSpacing w:w="15" w:type="dxa"/>
        </w:trPr>
        <w:tc>
          <w:tcPr>
            <w:tcW w:w="0" w:type="auto"/>
            <w:vMerge/>
            <w:shd w:val="clear" w:color="auto" w:fill="FFFFFF"/>
            <w:vAlign w:val="center"/>
            <w:hideMark/>
          </w:tcPr>
          <w:p w14:paraId="73E7067D"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00F0D490"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Immobilienmakler Kreuzau</w:t>
            </w:r>
          </w:p>
        </w:tc>
        <w:tc>
          <w:tcPr>
            <w:tcW w:w="0" w:type="auto"/>
            <w:shd w:val="clear" w:color="auto" w:fill="FFFFFF"/>
            <w:tcMar>
              <w:top w:w="0" w:type="dxa"/>
              <w:left w:w="0" w:type="dxa"/>
              <w:bottom w:w="0" w:type="dxa"/>
              <w:right w:w="150" w:type="dxa"/>
            </w:tcMar>
            <w:hideMark/>
          </w:tcPr>
          <w:p w14:paraId="32174233" w14:textId="717D3928"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2 Mal </w:t>
            </w:r>
            <w:r w:rsidRPr="007C0A1B">
              <w:rPr>
                <w:rFonts w:ascii="Verdana" w:eastAsia="Times New Roman" w:hAnsi="Verdana" w:cs="Times New Roman"/>
                <w:noProof/>
                <w:color w:val="333333"/>
                <w:sz w:val="15"/>
                <w:szCs w:val="15"/>
                <w:lang w:eastAsia="de-DE"/>
              </w:rPr>
              <w:drawing>
                <wp:inline distT="0" distB="0" distL="0" distR="0" wp14:anchorId="09C21240" wp14:editId="3D5498F8">
                  <wp:extent cx="152400" cy="152400"/>
                  <wp:effectExtent l="0" t="0" r="0" b="0"/>
                  <wp:docPr id="31" name="Grafik 3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6"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64254F0E" w14:textId="77777777" w:rsidTr="007C0A1B">
        <w:trPr>
          <w:tblCellSpacing w:w="15" w:type="dxa"/>
        </w:trPr>
        <w:tc>
          <w:tcPr>
            <w:tcW w:w="0" w:type="auto"/>
            <w:vMerge/>
            <w:shd w:val="clear" w:color="auto" w:fill="FFFFFF"/>
            <w:vAlign w:val="center"/>
            <w:hideMark/>
          </w:tcPr>
          <w:p w14:paraId="379449F9"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EE6A8C7"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Immobilie verkaufen in Kreuzau</w:t>
            </w:r>
          </w:p>
        </w:tc>
        <w:tc>
          <w:tcPr>
            <w:tcW w:w="0" w:type="auto"/>
            <w:shd w:val="clear" w:color="auto" w:fill="FFFFFF"/>
            <w:tcMar>
              <w:top w:w="0" w:type="dxa"/>
              <w:left w:w="0" w:type="dxa"/>
              <w:bottom w:w="0" w:type="dxa"/>
              <w:right w:w="150" w:type="dxa"/>
            </w:tcMar>
            <w:hideMark/>
          </w:tcPr>
          <w:p w14:paraId="01E5B389" w14:textId="04B9E0CC"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1 Mal </w:t>
            </w:r>
            <w:r w:rsidRPr="007C0A1B">
              <w:rPr>
                <w:rFonts w:ascii="Verdana" w:eastAsia="Times New Roman" w:hAnsi="Verdana" w:cs="Times New Roman"/>
                <w:noProof/>
                <w:color w:val="333333"/>
                <w:sz w:val="15"/>
                <w:szCs w:val="15"/>
                <w:lang w:eastAsia="de-DE"/>
              </w:rPr>
              <w:drawing>
                <wp:inline distT="0" distB="0" distL="0" distR="0" wp14:anchorId="7542EA4D" wp14:editId="1B396A90">
                  <wp:extent cx="152400" cy="15240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3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1-4 Mal)</w:t>
            </w:r>
          </w:p>
        </w:tc>
      </w:tr>
      <w:tr w:rsidR="007C0A1B" w:rsidRPr="007C0A1B" w14:paraId="5BA795A9" w14:textId="77777777" w:rsidTr="007C0A1B">
        <w:trPr>
          <w:tblCellSpacing w:w="15" w:type="dxa"/>
        </w:trPr>
        <w:tc>
          <w:tcPr>
            <w:tcW w:w="0" w:type="auto"/>
            <w:vMerge/>
            <w:shd w:val="clear" w:color="auto" w:fill="FFFFFF"/>
            <w:vAlign w:val="center"/>
            <w:hideMark/>
          </w:tcPr>
          <w:p w14:paraId="0656C673" w14:textId="77777777" w:rsidR="007C0A1B" w:rsidRPr="007C0A1B" w:rsidRDefault="007C0A1B" w:rsidP="007C0A1B">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A07E5A5" w14:textId="77777777"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b/>
                <w:bCs/>
                <w:color w:val="333333"/>
                <w:sz w:val="15"/>
                <w:szCs w:val="15"/>
                <w:lang w:eastAsia="de-DE"/>
              </w:rPr>
              <w:t>Kreuzau</w:t>
            </w:r>
          </w:p>
        </w:tc>
        <w:tc>
          <w:tcPr>
            <w:tcW w:w="0" w:type="auto"/>
            <w:shd w:val="clear" w:color="auto" w:fill="FFFFFF"/>
            <w:tcMar>
              <w:top w:w="0" w:type="dxa"/>
              <w:left w:w="0" w:type="dxa"/>
              <w:bottom w:w="0" w:type="dxa"/>
              <w:right w:w="150" w:type="dxa"/>
            </w:tcMar>
            <w:hideMark/>
          </w:tcPr>
          <w:p w14:paraId="2C01C9CD" w14:textId="3A382121" w:rsidR="007C0A1B" w:rsidRPr="007C0A1B" w:rsidRDefault="007C0A1B" w:rsidP="007C0A1B">
            <w:pPr>
              <w:spacing w:before="120" w:after="0" w:line="240" w:lineRule="auto"/>
              <w:rPr>
                <w:rFonts w:ascii="Verdana" w:eastAsia="Times New Roman" w:hAnsi="Verdana" w:cs="Times New Roman"/>
                <w:color w:val="333333"/>
                <w:sz w:val="15"/>
                <w:szCs w:val="15"/>
                <w:lang w:eastAsia="de-DE"/>
              </w:rPr>
            </w:pPr>
            <w:r w:rsidRPr="007C0A1B">
              <w:rPr>
                <w:rFonts w:ascii="Verdana" w:eastAsia="Times New Roman" w:hAnsi="Verdana" w:cs="Times New Roman"/>
                <w:color w:val="333333"/>
                <w:sz w:val="15"/>
                <w:szCs w:val="15"/>
                <w:lang w:eastAsia="de-DE"/>
              </w:rPr>
              <w:t>genutzt: 3 Mal </w:t>
            </w:r>
            <w:r w:rsidRPr="007C0A1B">
              <w:rPr>
                <w:rFonts w:ascii="Verdana" w:eastAsia="Times New Roman" w:hAnsi="Verdana" w:cs="Times New Roman"/>
                <w:noProof/>
                <w:color w:val="333333"/>
                <w:sz w:val="15"/>
                <w:szCs w:val="15"/>
                <w:lang w:eastAsia="de-DE"/>
              </w:rPr>
              <w:drawing>
                <wp:inline distT="0" distB="0" distL="0" distR="0" wp14:anchorId="23239000" wp14:editId="623584E5">
                  <wp:extent cx="152400" cy="15240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90140"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C0A1B">
              <w:rPr>
                <w:rFonts w:ascii="Verdana" w:eastAsia="Times New Roman" w:hAnsi="Verdana" w:cs="Times New Roman"/>
                <w:color w:val="333333"/>
                <w:sz w:val="15"/>
                <w:szCs w:val="15"/>
                <w:lang w:eastAsia="de-DE"/>
              </w:rPr>
              <w:t xml:space="preserve"> (Zu erreichende </w:t>
            </w:r>
            <w:proofErr w:type="spellStart"/>
            <w:r w:rsidRPr="007C0A1B">
              <w:rPr>
                <w:rFonts w:ascii="Verdana" w:eastAsia="Times New Roman" w:hAnsi="Verdana" w:cs="Times New Roman"/>
                <w:color w:val="333333"/>
                <w:sz w:val="15"/>
                <w:szCs w:val="15"/>
                <w:lang w:eastAsia="de-DE"/>
              </w:rPr>
              <w:t>Keyworddichte</w:t>
            </w:r>
            <w:proofErr w:type="spellEnd"/>
            <w:r w:rsidRPr="007C0A1B">
              <w:rPr>
                <w:rFonts w:ascii="Verdana" w:eastAsia="Times New Roman" w:hAnsi="Verdana" w:cs="Times New Roman"/>
                <w:color w:val="333333"/>
                <w:sz w:val="15"/>
                <w:szCs w:val="15"/>
                <w:lang w:eastAsia="de-DE"/>
              </w:rPr>
              <w:t>: 1-8 Mal)</w:t>
            </w:r>
          </w:p>
        </w:tc>
      </w:tr>
    </w:tbl>
    <w:p w14:paraId="39C52139" w14:textId="77777777" w:rsidR="007C0A1B" w:rsidRDefault="007C0A1B" w:rsidP="0020754B">
      <w:pPr>
        <w:rPr>
          <w:rFonts w:ascii="Times New Roman" w:hAnsi="Times New Roman" w:cs="Times New Roman"/>
        </w:rPr>
      </w:pPr>
    </w:p>
    <w:p w14:paraId="49707131" w14:textId="77777777" w:rsidR="00B35E42" w:rsidRDefault="00B35E42" w:rsidP="00B35E42">
      <w:pPr>
        <w:pStyle w:val="berschrift1"/>
        <w:shd w:val="clear" w:color="auto" w:fill="FFFFFF"/>
        <w:spacing w:before="0" w:line="288" w:lineRule="atLeast"/>
        <w:textAlignment w:val="baseline"/>
        <w:rPr>
          <w:rFonts w:ascii="Helvetica" w:hAnsi="Helvetica" w:cs="Helvetica"/>
          <w:caps/>
          <w:color w:val="000000"/>
          <w:spacing w:val="19"/>
          <w:sz w:val="42"/>
          <w:szCs w:val="42"/>
        </w:rPr>
      </w:pPr>
      <w:r>
        <w:rPr>
          <w:rFonts w:ascii="Helvetica" w:hAnsi="Helvetica" w:cs="Helvetica"/>
          <w:b/>
          <w:bCs/>
          <w:caps/>
          <w:color w:val="000000"/>
          <w:spacing w:val="19"/>
          <w:sz w:val="42"/>
          <w:szCs w:val="42"/>
        </w:rPr>
        <w:t>IHR IMMOBILIENMAKLER FÜR KREUZAU</w:t>
      </w:r>
    </w:p>
    <w:p w14:paraId="79B341EF" w14:textId="77777777" w:rsidR="00B35E42" w:rsidRDefault="00B35E42" w:rsidP="00B35E42">
      <w:pPr>
        <w:pStyle w:val="berschrift5"/>
        <w:shd w:val="clear" w:color="auto" w:fill="FFFFFF"/>
        <w:spacing w:before="0" w:line="360" w:lineRule="atLeast"/>
        <w:textAlignment w:val="baseline"/>
        <w:rPr>
          <w:rFonts w:ascii="Helvetica" w:hAnsi="Helvetica" w:cs="Helvetica"/>
          <w:b/>
          <w:bCs/>
          <w:color w:val="786E66"/>
          <w:sz w:val="27"/>
          <w:szCs w:val="27"/>
        </w:rPr>
      </w:pPr>
      <w:r>
        <w:rPr>
          <w:rFonts w:ascii="Helvetica" w:hAnsi="Helvetica" w:cs="Helvetica"/>
          <w:b/>
          <w:bCs/>
          <w:color w:val="786E66"/>
          <w:sz w:val="27"/>
          <w:szCs w:val="27"/>
        </w:rPr>
        <w:t xml:space="preserve">Dr. OEBELS + </w:t>
      </w:r>
      <w:proofErr w:type="spellStart"/>
      <w:r>
        <w:rPr>
          <w:rFonts w:ascii="Helvetica" w:hAnsi="Helvetica" w:cs="Helvetica"/>
          <w:b/>
          <w:bCs/>
          <w:color w:val="786E66"/>
          <w:sz w:val="27"/>
          <w:szCs w:val="27"/>
        </w:rPr>
        <w:t>partner</w:t>
      </w:r>
      <w:proofErr w:type="spellEnd"/>
      <w:r>
        <w:rPr>
          <w:rFonts w:ascii="Helvetica" w:hAnsi="Helvetica" w:cs="Helvetica"/>
          <w:b/>
          <w:bCs/>
          <w:color w:val="786E66"/>
          <w:sz w:val="27"/>
          <w:szCs w:val="27"/>
        </w:rPr>
        <w:t xml:space="preserve"> ist Ihr Immobilienmakler für den Verkauf Ihrer Immobilie in Kreuzau. Von unserem Standort Kerpen aus vermarkten unsere Makler sowohl Privat- als auch Investmentimmobilien.</w:t>
      </w:r>
    </w:p>
    <w:p w14:paraId="6CF5658F"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Unsere Kunden sind Privatpersonen, Erbengemeinschaften, Stiftungen, Unternehmen, aber auch institutionelle Investoren und professionelle Projektentwickler. Wir unterstützen Sie bei der Bewertung, dem Verkauf oder der Vermietung Ihrer Immobilie – und finden für Sie auch die neue Immobilie.</w:t>
      </w:r>
    </w:p>
    <w:p w14:paraId="1D4602F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Als Ihr professioneller Immobilienmakler für Kreuzau profitieren Sie von unserer umfangreichen Suchkundendatenbank des gesamten Rheinlandes, so dass auch Kunden aus dem gesamten Rheinland Ihre Immobilie vorgestellt bekommen.</w:t>
      </w:r>
    </w:p>
    <w:p w14:paraId="21ED1D8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Oftmals legen unsere Kunden sehr viel Wert auf eine diskrete Vermarktung, in der weder Nachbarn noch Geschäftspartner Kenntnis von der Veräußerung erhalten. </w:t>
      </w:r>
      <w:proofErr w:type="gramStart"/>
      <w:r>
        <w:rPr>
          <w:rFonts w:ascii="inherit" w:hAnsi="inherit" w:cs="Helvetica"/>
          <w:color w:val="4D4641"/>
        </w:rPr>
        <w:t>Aufgrund unserer Präsenz</w:t>
      </w:r>
      <w:proofErr w:type="gramEnd"/>
      <w:r>
        <w:rPr>
          <w:rFonts w:ascii="inherit" w:hAnsi="inherit" w:cs="Helvetica"/>
          <w:color w:val="4D4641"/>
        </w:rPr>
        <w:t xml:space="preserve"> in der gesamten Region und der damit verbundenen </w:t>
      </w:r>
      <w:r>
        <w:rPr>
          <w:rFonts w:ascii="inherit" w:hAnsi="inherit" w:cs="Helvetica"/>
          <w:color w:val="4D4641"/>
        </w:rPr>
        <w:lastRenderedPageBreak/>
        <w:t>Bekanntheit können wir daher auch diesem Wunsch nachkommen und jede Immobilie entsprechend vertraulich vermitteln. Aus diesem Grund sehen Sie auch nicht unser vollständiges Angebot auf unserer Webseite.</w:t>
      </w:r>
    </w:p>
    <w:p w14:paraId="2093267A" w14:textId="3421E45C" w:rsidR="00B35E42" w:rsidRDefault="00B35E42" w:rsidP="00B35E42">
      <w:pPr>
        <w:shd w:val="clear" w:color="auto" w:fill="FFFFFF"/>
        <w:jc w:val="center"/>
        <w:textAlignment w:val="baseline"/>
        <w:rPr>
          <w:rFonts w:ascii="Helvetica" w:hAnsi="Helvetica" w:cs="Helvetica"/>
          <w:color w:val="4D4641"/>
        </w:rPr>
      </w:pPr>
    </w:p>
    <w:p w14:paraId="4837ED03" w14:textId="77777777" w:rsidR="00B35E42" w:rsidRDefault="00B35E42" w:rsidP="00B35E42">
      <w:pPr>
        <w:pStyle w:val="berschrift5"/>
        <w:shd w:val="clear" w:color="auto" w:fill="FFFFFF"/>
        <w:spacing w:before="0" w:line="360" w:lineRule="atLeast"/>
        <w:textAlignment w:val="baseline"/>
        <w:rPr>
          <w:rFonts w:ascii="Helvetica" w:hAnsi="Helvetica" w:cs="Helvetica"/>
          <w:color w:val="786E66"/>
          <w:sz w:val="27"/>
          <w:szCs w:val="27"/>
        </w:rPr>
      </w:pPr>
      <w:r>
        <w:rPr>
          <w:rFonts w:ascii="Helvetica" w:hAnsi="Helvetica" w:cs="Helvetica"/>
          <w:b/>
          <w:bCs/>
          <w:color w:val="786E66"/>
          <w:sz w:val="27"/>
          <w:szCs w:val="27"/>
        </w:rPr>
        <w:t>Wir vermarkten nach neuesten digitalen Standards und mit höchster Beratungsqualität durch unser geschultes Team, so dass sowohl Verkäufer als auch Suchkunden hieraus den höchsten Nutzen ziehen.</w:t>
      </w:r>
    </w:p>
    <w:p w14:paraId="248C6C00" w14:textId="77777777" w:rsidR="00B35E42" w:rsidRDefault="00B35E42" w:rsidP="00B35E42">
      <w:pPr>
        <w:pStyle w:val="StandardWeb"/>
        <w:shd w:val="clear" w:color="auto" w:fill="FFFFFF"/>
        <w:spacing w:before="0" w:beforeAutospacing="0" w:after="0" w:afterAutospacing="0" w:line="360" w:lineRule="atLeast"/>
        <w:textAlignment w:val="baseline"/>
        <w:rPr>
          <w:rFonts w:ascii="inherit" w:hAnsi="inherit" w:cs="Helvetica"/>
          <w:color w:val="4D4641"/>
        </w:rPr>
      </w:pPr>
      <w:r>
        <w:rPr>
          <w:rFonts w:ascii="inherit" w:hAnsi="inherit" w:cs="Helvetica"/>
          <w:color w:val="4D4641"/>
        </w:rPr>
        <w:t>Die Gemeinde Kreuzau gehört zum Kreis Düren und liegt westlich der Rheinmetropole Köln.</w:t>
      </w:r>
    </w:p>
    <w:p w14:paraId="3A1802A8"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 xml:space="preserve">Kreuzau zeichnet sich durch einen eher ländlichen Charakter aus, bietet aber aufgrund der Nähe zu Köln eine gute Anbindung zur Großstadt. Durch seine geografische Lage zählt die Gemeinde bereits zur nördlichen Voreifel bzw. Rureifel. Mit seinen ca. 18.000 Einwohnern ist Kreuzau eine Gemeinde zum Wohnen, Leben und Arbeiten. Ob soziale Versorgung, Kunst, gemütlicher Einkaufsbummel, Kultur, Freizeit und Sport – Kreuzau hat viel zu bieten. Über </w:t>
      </w:r>
      <w:proofErr w:type="gramStart"/>
      <w:r>
        <w:rPr>
          <w:rFonts w:ascii="inherit" w:hAnsi="inherit" w:cs="Helvetica"/>
          <w:color w:val="4D4641"/>
        </w:rPr>
        <w:t>die  gut</w:t>
      </w:r>
      <w:proofErr w:type="gramEnd"/>
      <w:r>
        <w:rPr>
          <w:rFonts w:ascii="inherit" w:hAnsi="inherit" w:cs="Helvetica"/>
          <w:color w:val="4D4641"/>
        </w:rPr>
        <w:t xml:space="preserve"> ausgebaute Bundesstraße erreicht man Kreuzau einfach und schnell mit dem Auto.</w:t>
      </w:r>
    </w:p>
    <w:p w14:paraId="462ACBE2"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Mit unserem Büro in Kerpen-</w:t>
      </w:r>
      <w:proofErr w:type="spellStart"/>
      <w:r>
        <w:rPr>
          <w:rFonts w:ascii="inherit" w:hAnsi="inherit" w:cs="Helvetica"/>
          <w:color w:val="4D4641"/>
        </w:rPr>
        <w:t>Sindorf</w:t>
      </w:r>
      <w:proofErr w:type="spellEnd"/>
      <w:r>
        <w:rPr>
          <w:rFonts w:ascii="inherit" w:hAnsi="inherit" w:cs="Helvetica"/>
          <w:color w:val="4D4641"/>
        </w:rPr>
        <w:t xml:space="preserve"> sind wir Ihr Premium- Immobilienmakler in Kreuzau mit Suchkunden aus dem gesamten Rheinland.</w:t>
      </w:r>
    </w:p>
    <w:p w14:paraId="72DC89AB" w14:textId="77777777" w:rsidR="00B35E42" w:rsidRDefault="00B35E42" w:rsidP="00B35E42">
      <w:pPr>
        <w:pStyle w:val="StandardWeb"/>
        <w:shd w:val="clear" w:color="auto" w:fill="FFFFFF"/>
        <w:spacing w:before="360" w:beforeAutospacing="0" w:after="0" w:afterAutospacing="0" w:line="360" w:lineRule="atLeast"/>
        <w:textAlignment w:val="baseline"/>
        <w:rPr>
          <w:rFonts w:ascii="inherit" w:hAnsi="inherit" w:cs="Helvetica"/>
          <w:color w:val="4D4641"/>
        </w:rPr>
      </w:pPr>
      <w:r>
        <w:rPr>
          <w:rFonts w:ascii="inherit" w:hAnsi="inherit" w:cs="Helvetica"/>
          <w:color w:val="4D4641"/>
        </w:rPr>
        <w:t>Kontaktieren Sie uns einfach, wir freuen uns sehr auf den Austausch mit Ihnen.</w:t>
      </w:r>
    </w:p>
    <w:p w14:paraId="119A6CE5" w14:textId="77777777" w:rsidR="00B35E42" w:rsidRDefault="00B35E42" w:rsidP="00B35E42">
      <w:pPr>
        <w:shd w:val="clear" w:color="auto" w:fill="FFFFFF"/>
        <w:textAlignment w:val="baseline"/>
        <w:rPr>
          <w:rFonts w:ascii="Helvetica" w:hAnsi="Helvetica" w:cs="Helvetica"/>
          <w:color w:val="4D4641"/>
        </w:rPr>
      </w:pPr>
      <w:hyperlink r:id="rId9" w:anchor="kontaktformular" w:history="1">
        <w:r>
          <w:rPr>
            <w:rStyle w:val="aviaiconboxtitle"/>
            <w:rFonts w:ascii="Helvetica" w:hAnsi="Helvetica" w:cs="Helvetica"/>
            <w:caps/>
            <w:color w:val="FFFFFF"/>
            <w:spacing w:val="19"/>
            <w:sz w:val="20"/>
            <w:szCs w:val="20"/>
            <w:bdr w:val="none" w:sz="0" w:space="0" w:color="auto" w:frame="1"/>
            <w:shd w:val="clear" w:color="auto" w:fill="0086C4"/>
          </w:rPr>
          <w:t>TRETEN SIE MIT UNS IN KONTAKT.</w:t>
        </w:r>
      </w:hyperlink>
    </w:p>
    <w:p w14:paraId="6A3DB4A3" w14:textId="77777777" w:rsidR="00B35E42" w:rsidRPr="0020754B" w:rsidRDefault="00B35E42" w:rsidP="0020754B">
      <w:pPr>
        <w:rPr>
          <w:rFonts w:ascii="Times New Roman" w:hAnsi="Times New Roman" w:cs="Times New Roman"/>
        </w:rPr>
      </w:pPr>
    </w:p>
    <w:sectPr w:rsidR="00B35E42" w:rsidRPr="002075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10"/>
  </w:num>
  <w:num w:numId="4">
    <w:abstractNumId w:val="8"/>
  </w:num>
  <w:num w:numId="5">
    <w:abstractNumId w:val="30"/>
  </w:num>
  <w:num w:numId="6">
    <w:abstractNumId w:val="18"/>
  </w:num>
  <w:num w:numId="7">
    <w:abstractNumId w:val="9"/>
  </w:num>
  <w:num w:numId="8">
    <w:abstractNumId w:val="20"/>
  </w:num>
  <w:num w:numId="9">
    <w:abstractNumId w:val="5"/>
  </w:num>
  <w:num w:numId="10">
    <w:abstractNumId w:val="12"/>
  </w:num>
  <w:num w:numId="11">
    <w:abstractNumId w:val="11"/>
  </w:num>
  <w:num w:numId="12">
    <w:abstractNumId w:val="23"/>
  </w:num>
  <w:num w:numId="13">
    <w:abstractNumId w:val="31"/>
  </w:num>
  <w:num w:numId="14">
    <w:abstractNumId w:val="3"/>
  </w:num>
  <w:num w:numId="15">
    <w:abstractNumId w:val="2"/>
  </w:num>
  <w:num w:numId="16">
    <w:abstractNumId w:val="19"/>
  </w:num>
  <w:num w:numId="17">
    <w:abstractNumId w:val="28"/>
  </w:num>
  <w:num w:numId="18">
    <w:abstractNumId w:val="27"/>
  </w:num>
  <w:num w:numId="19">
    <w:abstractNumId w:val="1"/>
  </w:num>
  <w:num w:numId="20">
    <w:abstractNumId w:val="22"/>
  </w:num>
  <w:num w:numId="21">
    <w:abstractNumId w:val="25"/>
  </w:num>
  <w:num w:numId="22">
    <w:abstractNumId w:val="0"/>
  </w:num>
  <w:num w:numId="23">
    <w:abstractNumId w:val="6"/>
  </w:num>
  <w:num w:numId="24">
    <w:abstractNumId w:val="21"/>
  </w:num>
  <w:num w:numId="25">
    <w:abstractNumId w:val="26"/>
  </w:num>
  <w:num w:numId="26">
    <w:abstractNumId w:val="4"/>
  </w:num>
  <w:num w:numId="27">
    <w:abstractNumId w:val="24"/>
  </w:num>
  <w:num w:numId="28">
    <w:abstractNumId w:val="13"/>
  </w:num>
  <w:num w:numId="29">
    <w:abstractNumId w:val="29"/>
  </w:num>
  <w:num w:numId="30">
    <w:abstractNumId w:val="7"/>
  </w:num>
  <w:num w:numId="31">
    <w:abstractNumId w:val="14"/>
  </w:num>
  <w:num w:numId="32">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126E4"/>
    <w:rsid w:val="00023791"/>
    <w:rsid w:val="000304F0"/>
    <w:rsid w:val="00035DE6"/>
    <w:rsid w:val="00044F66"/>
    <w:rsid w:val="00046734"/>
    <w:rsid w:val="00056300"/>
    <w:rsid w:val="00061D95"/>
    <w:rsid w:val="0006336A"/>
    <w:rsid w:val="000908DC"/>
    <w:rsid w:val="000910CB"/>
    <w:rsid w:val="00093C75"/>
    <w:rsid w:val="00095D4C"/>
    <w:rsid w:val="000A3349"/>
    <w:rsid w:val="000B1409"/>
    <w:rsid w:val="000B1ACD"/>
    <w:rsid w:val="000B36E5"/>
    <w:rsid w:val="000B3F6D"/>
    <w:rsid w:val="000C115F"/>
    <w:rsid w:val="000C15B5"/>
    <w:rsid w:val="000C3D23"/>
    <w:rsid w:val="000E66C5"/>
    <w:rsid w:val="00103176"/>
    <w:rsid w:val="00104717"/>
    <w:rsid w:val="00105A29"/>
    <w:rsid w:val="0011210D"/>
    <w:rsid w:val="00121B6F"/>
    <w:rsid w:val="00122E66"/>
    <w:rsid w:val="00124ED8"/>
    <w:rsid w:val="00133B10"/>
    <w:rsid w:val="00134131"/>
    <w:rsid w:val="00137F9F"/>
    <w:rsid w:val="00143AC0"/>
    <w:rsid w:val="00154522"/>
    <w:rsid w:val="00162CAD"/>
    <w:rsid w:val="00165A89"/>
    <w:rsid w:val="00175C79"/>
    <w:rsid w:val="001777AB"/>
    <w:rsid w:val="001828EB"/>
    <w:rsid w:val="0018332F"/>
    <w:rsid w:val="001910DC"/>
    <w:rsid w:val="00193E14"/>
    <w:rsid w:val="001A5E07"/>
    <w:rsid w:val="001A76E5"/>
    <w:rsid w:val="001C2AEE"/>
    <w:rsid w:val="001D02B6"/>
    <w:rsid w:val="001D0BDE"/>
    <w:rsid w:val="001D3C9D"/>
    <w:rsid w:val="001D7A03"/>
    <w:rsid w:val="001E5CF5"/>
    <w:rsid w:val="001F530E"/>
    <w:rsid w:val="002013BE"/>
    <w:rsid w:val="0020433A"/>
    <w:rsid w:val="00204477"/>
    <w:rsid w:val="0020503A"/>
    <w:rsid w:val="0020754B"/>
    <w:rsid w:val="00207DC8"/>
    <w:rsid w:val="00220AE8"/>
    <w:rsid w:val="002437F4"/>
    <w:rsid w:val="002535AE"/>
    <w:rsid w:val="002656FB"/>
    <w:rsid w:val="00265F33"/>
    <w:rsid w:val="00271B85"/>
    <w:rsid w:val="00273D81"/>
    <w:rsid w:val="002779AE"/>
    <w:rsid w:val="00280AF5"/>
    <w:rsid w:val="002878C9"/>
    <w:rsid w:val="00292F98"/>
    <w:rsid w:val="00296103"/>
    <w:rsid w:val="002A3C6D"/>
    <w:rsid w:val="002B3963"/>
    <w:rsid w:val="002B426F"/>
    <w:rsid w:val="002C1FBA"/>
    <w:rsid w:val="002D7D1F"/>
    <w:rsid w:val="002E4087"/>
    <w:rsid w:val="002E5333"/>
    <w:rsid w:val="002F4617"/>
    <w:rsid w:val="002F5D7F"/>
    <w:rsid w:val="00300FD9"/>
    <w:rsid w:val="00305463"/>
    <w:rsid w:val="003103E5"/>
    <w:rsid w:val="0031066F"/>
    <w:rsid w:val="00315523"/>
    <w:rsid w:val="00315C95"/>
    <w:rsid w:val="00316BA0"/>
    <w:rsid w:val="0032340F"/>
    <w:rsid w:val="003323E2"/>
    <w:rsid w:val="00340B9B"/>
    <w:rsid w:val="003439B6"/>
    <w:rsid w:val="0036095F"/>
    <w:rsid w:val="00362878"/>
    <w:rsid w:val="003655FA"/>
    <w:rsid w:val="00367805"/>
    <w:rsid w:val="00372C88"/>
    <w:rsid w:val="00386A6E"/>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30ED"/>
    <w:rsid w:val="00443C9D"/>
    <w:rsid w:val="0045471F"/>
    <w:rsid w:val="00455C7B"/>
    <w:rsid w:val="00456E49"/>
    <w:rsid w:val="0046036C"/>
    <w:rsid w:val="00460D48"/>
    <w:rsid w:val="00464FC2"/>
    <w:rsid w:val="00465B67"/>
    <w:rsid w:val="00482B38"/>
    <w:rsid w:val="00486A50"/>
    <w:rsid w:val="00486F2B"/>
    <w:rsid w:val="004954F2"/>
    <w:rsid w:val="00497236"/>
    <w:rsid w:val="0049752B"/>
    <w:rsid w:val="004A7F82"/>
    <w:rsid w:val="004B0988"/>
    <w:rsid w:val="004D2EF5"/>
    <w:rsid w:val="004D35F3"/>
    <w:rsid w:val="004D38CF"/>
    <w:rsid w:val="004D6C8A"/>
    <w:rsid w:val="004E47DC"/>
    <w:rsid w:val="004E5D84"/>
    <w:rsid w:val="004E60D3"/>
    <w:rsid w:val="0050282F"/>
    <w:rsid w:val="005056F3"/>
    <w:rsid w:val="00505832"/>
    <w:rsid w:val="00505B2A"/>
    <w:rsid w:val="0051385D"/>
    <w:rsid w:val="00515B0C"/>
    <w:rsid w:val="00524D95"/>
    <w:rsid w:val="00526E35"/>
    <w:rsid w:val="00527D85"/>
    <w:rsid w:val="00536D4B"/>
    <w:rsid w:val="00550734"/>
    <w:rsid w:val="00561910"/>
    <w:rsid w:val="00570788"/>
    <w:rsid w:val="00575EAC"/>
    <w:rsid w:val="005814E4"/>
    <w:rsid w:val="005839D8"/>
    <w:rsid w:val="0058543F"/>
    <w:rsid w:val="00585536"/>
    <w:rsid w:val="0058616D"/>
    <w:rsid w:val="0059148F"/>
    <w:rsid w:val="00594437"/>
    <w:rsid w:val="005A673E"/>
    <w:rsid w:val="005B2129"/>
    <w:rsid w:val="005B7619"/>
    <w:rsid w:val="005C56BD"/>
    <w:rsid w:val="005C7F0B"/>
    <w:rsid w:val="005F2519"/>
    <w:rsid w:val="00602D02"/>
    <w:rsid w:val="0061717A"/>
    <w:rsid w:val="00622B7F"/>
    <w:rsid w:val="0062710C"/>
    <w:rsid w:val="0062752C"/>
    <w:rsid w:val="00643FEC"/>
    <w:rsid w:val="00645C4C"/>
    <w:rsid w:val="00654B0B"/>
    <w:rsid w:val="00656AFA"/>
    <w:rsid w:val="00656B71"/>
    <w:rsid w:val="0068395C"/>
    <w:rsid w:val="00692F55"/>
    <w:rsid w:val="006A38FA"/>
    <w:rsid w:val="006A61A2"/>
    <w:rsid w:val="006B25CC"/>
    <w:rsid w:val="006B2D5F"/>
    <w:rsid w:val="006C300C"/>
    <w:rsid w:val="006C6765"/>
    <w:rsid w:val="006C6922"/>
    <w:rsid w:val="006D5D56"/>
    <w:rsid w:val="006E416D"/>
    <w:rsid w:val="006F0249"/>
    <w:rsid w:val="006F4EFB"/>
    <w:rsid w:val="007007BD"/>
    <w:rsid w:val="00714D3D"/>
    <w:rsid w:val="00722C31"/>
    <w:rsid w:val="0074017B"/>
    <w:rsid w:val="00747F57"/>
    <w:rsid w:val="00754A31"/>
    <w:rsid w:val="00765FA1"/>
    <w:rsid w:val="00771C3E"/>
    <w:rsid w:val="00783A4F"/>
    <w:rsid w:val="00787444"/>
    <w:rsid w:val="007957E6"/>
    <w:rsid w:val="00796473"/>
    <w:rsid w:val="007970B6"/>
    <w:rsid w:val="007A4855"/>
    <w:rsid w:val="007B20DD"/>
    <w:rsid w:val="007B6CD8"/>
    <w:rsid w:val="007C0A1B"/>
    <w:rsid w:val="007C294B"/>
    <w:rsid w:val="007C61D0"/>
    <w:rsid w:val="007C722A"/>
    <w:rsid w:val="007D3D24"/>
    <w:rsid w:val="007F060F"/>
    <w:rsid w:val="007F79C6"/>
    <w:rsid w:val="00806266"/>
    <w:rsid w:val="008111B5"/>
    <w:rsid w:val="00814754"/>
    <w:rsid w:val="00814CC2"/>
    <w:rsid w:val="00817D19"/>
    <w:rsid w:val="008206A9"/>
    <w:rsid w:val="008226B8"/>
    <w:rsid w:val="00822775"/>
    <w:rsid w:val="00826002"/>
    <w:rsid w:val="0082642E"/>
    <w:rsid w:val="00826BF5"/>
    <w:rsid w:val="00844263"/>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790B"/>
    <w:rsid w:val="008C439E"/>
    <w:rsid w:val="008D3C71"/>
    <w:rsid w:val="008E6577"/>
    <w:rsid w:val="008F3733"/>
    <w:rsid w:val="00900081"/>
    <w:rsid w:val="00904511"/>
    <w:rsid w:val="00911C3E"/>
    <w:rsid w:val="00912085"/>
    <w:rsid w:val="00914513"/>
    <w:rsid w:val="009236C4"/>
    <w:rsid w:val="0092582D"/>
    <w:rsid w:val="009276C8"/>
    <w:rsid w:val="00933E44"/>
    <w:rsid w:val="00941D15"/>
    <w:rsid w:val="009441D5"/>
    <w:rsid w:val="00950F3F"/>
    <w:rsid w:val="009513AE"/>
    <w:rsid w:val="00952B1A"/>
    <w:rsid w:val="00953115"/>
    <w:rsid w:val="00953D5D"/>
    <w:rsid w:val="009820B0"/>
    <w:rsid w:val="00984778"/>
    <w:rsid w:val="00996FD7"/>
    <w:rsid w:val="009A31D1"/>
    <w:rsid w:val="009A3E0D"/>
    <w:rsid w:val="009C187D"/>
    <w:rsid w:val="009D055D"/>
    <w:rsid w:val="009D1893"/>
    <w:rsid w:val="009D23F2"/>
    <w:rsid w:val="009D3772"/>
    <w:rsid w:val="009D6D35"/>
    <w:rsid w:val="009E57FA"/>
    <w:rsid w:val="009E6BA5"/>
    <w:rsid w:val="009F6E20"/>
    <w:rsid w:val="00A01F5D"/>
    <w:rsid w:val="00A02275"/>
    <w:rsid w:val="00A14749"/>
    <w:rsid w:val="00A201CB"/>
    <w:rsid w:val="00A20FBF"/>
    <w:rsid w:val="00A2144D"/>
    <w:rsid w:val="00A32CF7"/>
    <w:rsid w:val="00A46CF3"/>
    <w:rsid w:val="00A47264"/>
    <w:rsid w:val="00A5261B"/>
    <w:rsid w:val="00A61E46"/>
    <w:rsid w:val="00A64E23"/>
    <w:rsid w:val="00A67E9C"/>
    <w:rsid w:val="00AA1E83"/>
    <w:rsid w:val="00AA2878"/>
    <w:rsid w:val="00AB1252"/>
    <w:rsid w:val="00AB276C"/>
    <w:rsid w:val="00AC2C9A"/>
    <w:rsid w:val="00AD2CBD"/>
    <w:rsid w:val="00AF1AD8"/>
    <w:rsid w:val="00AF6E08"/>
    <w:rsid w:val="00B0656C"/>
    <w:rsid w:val="00B12582"/>
    <w:rsid w:val="00B170D7"/>
    <w:rsid w:val="00B17C5B"/>
    <w:rsid w:val="00B2742E"/>
    <w:rsid w:val="00B275F4"/>
    <w:rsid w:val="00B31799"/>
    <w:rsid w:val="00B32C14"/>
    <w:rsid w:val="00B35E42"/>
    <w:rsid w:val="00B4062F"/>
    <w:rsid w:val="00B44A67"/>
    <w:rsid w:val="00B51708"/>
    <w:rsid w:val="00B5481C"/>
    <w:rsid w:val="00B7609A"/>
    <w:rsid w:val="00B84B09"/>
    <w:rsid w:val="00BA37BD"/>
    <w:rsid w:val="00BA64A4"/>
    <w:rsid w:val="00BB1D16"/>
    <w:rsid w:val="00BB1E31"/>
    <w:rsid w:val="00BB3C9C"/>
    <w:rsid w:val="00BB4C76"/>
    <w:rsid w:val="00BB5ACD"/>
    <w:rsid w:val="00BC4FC8"/>
    <w:rsid w:val="00BC6CC9"/>
    <w:rsid w:val="00BC76B8"/>
    <w:rsid w:val="00BD217F"/>
    <w:rsid w:val="00BE39A7"/>
    <w:rsid w:val="00BE6275"/>
    <w:rsid w:val="00BE6551"/>
    <w:rsid w:val="00BF6FDB"/>
    <w:rsid w:val="00BF74AE"/>
    <w:rsid w:val="00C01913"/>
    <w:rsid w:val="00C0769B"/>
    <w:rsid w:val="00C25E67"/>
    <w:rsid w:val="00C414B4"/>
    <w:rsid w:val="00C73CFC"/>
    <w:rsid w:val="00C77708"/>
    <w:rsid w:val="00C81A2D"/>
    <w:rsid w:val="00C97845"/>
    <w:rsid w:val="00CA3237"/>
    <w:rsid w:val="00CB4262"/>
    <w:rsid w:val="00CB4E2A"/>
    <w:rsid w:val="00CC31E9"/>
    <w:rsid w:val="00CF69C8"/>
    <w:rsid w:val="00D0155E"/>
    <w:rsid w:val="00D13282"/>
    <w:rsid w:val="00D20387"/>
    <w:rsid w:val="00D25791"/>
    <w:rsid w:val="00D27CEB"/>
    <w:rsid w:val="00D3353F"/>
    <w:rsid w:val="00D34116"/>
    <w:rsid w:val="00D45E03"/>
    <w:rsid w:val="00D53F30"/>
    <w:rsid w:val="00D54C9D"/>
    <w:rsid w:val="00D613F5"/>
    <w:rsid w:val="00D81D23"/>
    <w:rsid w:val="00D86AB8"/>
    <w:rsid w:val="00DA2CC4"/>
    <w:rsid w:val="00DA5767"/>
    <w:rsid w:val="00DB2E17"/>
    <w:rsid w:val="00DB74A1"/>
    <w:rsid w:val="00DC072B"/>
    <w:rsid w:val="00DC48E6"/>
    <w:rsid w:val="00DC65DE"/>
    <w:rsid w:val="00DF2CA4"/>
    <w:rsid w:val="00DF4046"/>
    <w:rsid w:val="00DF51EC"/>
    <w:rsid w:val="00E0401B"/>
    <w:rsid w:val="00E158E5"/>
    <w:rsid w:val="00E165DD"/>
    <w:rsid w:val="00E23D85"/>
    <w:rsid w:val="00E241B7"/>
    <w:rsid w:val="00E315E0"/>
    <w:rsid w:val="00E31FA0"/>
    <w:rsid w:val="00E3394E"/>
    <w:rsid w:val="00E42538"/>
    <w:rsid w:val="00E43865"/>
    <w:rsid w:val="00E4670C"/>
    <w:rsid w:val="00E5245A"/>
    <w:rsid w:val="00E53C04"/>
    <w:rsid w:val="00E57258"/>
    <w:rsid w:val="00E6452D"/>
    <w:rsid w:val="00E6639E"/>
    <w:rsid w:val="00E669D3"/>
    <w:rsid w:val="00E80FFF"/>
    <w:rsid w:val="00E85B34"/>
    <w:rsid w:val="00E87873"/>
    <w:rsid w:val="00E9412A"/>
    <w:rsid w:val="00EA692A"/>
    <w:rsid w:val="00EC295C"/>
    <w:rsid w:val="00ED0278"/>
    <w:rsid w:val="00ED0B99"/>
    <w:rsid w:val="00ED212F"/>
    <w:rsid w:val="00ED3108"/>
    <w:rsid w:val="00EE19E3"/>
    <w:rsid w:val="00EE52F1"/>
    <w:rsid w:val="00EE604F"/>
    <w:rsid w:val="00EF193E"/>
    <w:rsid w:val="00EF247E"/>
    <w:rsid w:val="00F00466"/>
    <w:rsid w:val="00F0075F"/>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3C3"/>
    <w:rsid w:val="00FD09FC"/>
    <w:rsid w:val="00FD13B5"/>
    <w:rsid w:val="00FD7C1A"/>
    <w:rsid w:val="00FE33E9"/>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35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 w:type="character" w:customStyle="1" w:styleId="berschrift5Zchn">
    <w:name w:val="Überschrift 5 Zchn"/>
    <w:basedOn w:val="Absatz-Standardschriftart"/>
    <w:link w:val="berschrift5"/>
    <w:uiPriority w:val="9"/>
    <w:semiHidden/>
    <w:rsid w:val="00B35E42"/>
    <w:rPr>
      <w:rFonts w:asciiTheme="majorHAnsi" w:eastAsiaTheme="majorEastAsia" w:hAnsiTheme="majorHAnsi" w:cstheme="majorBidi"/>
      <w:color w:val="2E74B5" w:themeColor="accent1" w:themeShade="BF"/>
    </w:rPr>
  </w:style>
  <w:style w:type="character" w:customStyle="1" w:styleId="aviaiconboxtitle">
    <w:name w:val="avia_iconbox_title"/>
    <w:basedOn w:val="Absatz-Standardschriftart"/>
    <w:rsid w:val="00B3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04486532">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65967920">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43063088">
      <w:bodyDiv w:val="1"/>
      <w:marLeft w:val="0"/>
      <w:marRight w:val="0"/>
      <w:marTop w:val="0"/>
      <w:marBottom w:val="0"/>
      <w:divBdr>
        <w:top w:val="none" w:sz="0" w:space="0" w:color="auto"/>
        <w:left w:val="none" w:sz="0" w:space="0" w:color="auto"/>
        <w:bottom w:val="none" w:sz="0" w:space="0" w:color="auto"/>
        <w:right w:val="none" w:sz="0" w:space="0" w:color="auto"/>
      </w:divBdr>
      <w:divsChild>
        <w:div w:id="694624605">
          <w:marLeft w:val="0"/>
          <w:marRight w:val="0"/>
          <w:marTop w:val="0"/>
          <w:marBottom w:val="0"/>
          <w:divBdr>
            <w:top w:val="none" w:sz="0" w:space="0" w:color="auto"/>
            <w:left w:val="none" w:sz="0" w:space="0" w:color="auto"/>
            <w:bottom w:val="none" w:sz="0" w:space="0" w:color="auto"/>
            <w:right w:val="none" w:sz="0" w:space="0" w:color="auto"/>
          </w:divBdr>
          <w:divsChild>
            <w:div w:id="1965845940">
              <w:marLeft w:val="0"/>
              <w:marRight w:val="0"/>
              <w:marTop w:val="0"/>
              <w:marBottom w:val="0"/>
              <w:divBdr>
                <w:top w:val="none" w:sz="0" w:space="0" w:color="auto"/>
                <w:left w:val="none" w:sz="0" w:space="0" w:color="auto"/>
                <w:bottom w:val="none" w:sz="0" w:space="0" w:color="auto"/>
                <w:right w:val="none" w:sz="0" w:space="0" w:color="auto"/>
              </w:divBdr>
              <w:divsChild>
                <w:div w:id="355159632">
                  <w:marLeft w:val="0"/>
                  <w:marRight w:val="0"/>
                  <w:marTop w:val="0"/>
                  <w:marBottom w:val="0"/>
                  <w:divBdr>
                    <w:top w:val="none" w:sz="0" w:space="0" w:color="auto"/>
                    <w:left w:val="none" w:sz="0" w:space="0" w:color="auto"/>
                    <w:bottom w:val="none" w:sz="0" w:space="0" w:color="auto"/>
                    <w:right w:val="none" w:sz="0" w:space="0" w:color="auto"/>
                  </w:divBdr>
                  <w:divsChild>
                    <w:div w:id="1336421029">
                      <w:marLeft w:val="0"/>
                      <w:marRight w:val="0"/>
                      <w:marTop w:val="0"/>
                      <w:marBottom w:val="0"/>
                      <w:divBdr>
                        <w:top w:val="none" w:sz="0" w:space="0" w:color="auto"/>
                        <w:left w:val="none" w:sz="0" w:space="0" w:color="auto"/>
                        <w:bottom w:val="none" w:sz="0" w:space="0" w:color="auto"/>
                        <w:right w:val="none" w:sz="0" w:space="0" w:color="auto"/>
                      </w:divBdr>
                      <w:divsChild>
                        <w:div w:id="1879854247">
                          <w:marLeft w:val="0"/>
                          <w:marRight w:val="0"/>
                          <w:marTop w:val="0"/>
                          <w:marBottom w:val="0"/>
                          <w:divBdr>
                            <w:top w:val="none" w:sz="0" w:space="0" w:color="auto"/>
                            <w:left w:val="none" w:sz="0" w:space="0" w:color="auto"/>
                            <w:bottom w:val="none" w:sz="0" w:space="0" w:color="auto"/>
                            <w:right w:val="none" w:sz="0" w:space="0" w:color="auto"/>
                          </w:divBdr>
                          <w:divsChild>
                            <w:div w:id="1911187127">
                              <w:marLeft w:val="0"/>
                              <w:marRight w:val="0"/>
                              <w:marTop w:val="0"/>
                              <w:marBottom w:val="0"/>
                              <w:divBdr>
                                <w:top w:val="none" w:sz="0" w:space="0" w:color="auto"/>
                                <w:left w:val="none" w:sz="0" w:space="0" w:color="auto"/>
                                <w:bottom w:val="none" w:sz="0" w:space="0" w:color="auto"/>
                                <w:right w:val="none" w:sz="0" w:space="0" w:color="auto"/>
                              </w:divBdr>
                              <w:divsChild>
                                <w:div w:id="1270696001">
                                  <w:marLeft w:val="0"/>
                                  <w:marRight w:val="0"/>
                                  <w:marTop w:val="0"/>
                                  <w:marBottom w:val="0"/>
                                  <w:divBdr>
                                    <w:top w:val="none" w:sz="0" w:space="0" w:color="auto"/>
                                    <w:left w:val="none" w:sz="0" w:space="0" w:color="auto"/>
                                    <w:bottom w:val="none" w:sz="0" w:space="0" w:color="auto"/>
                                    <w:right w:val="none" w:sz="0" w:space="0" w:color="auto"/>
                                  </w:divBdr>
                                </w:div>
                                <w:div w:id="258759976">
                                  <w:marLeft w:val="0"/>
                                  <w:marRight w:val="0"/>
                                  <w:marTop w:val="0"/>
                                  <w:marBottom w:val="0"/>
                                  <w:divBdr>
                                    <w:top w:val="none" w:sz="0" w:space="0" w:color="auto"/>
                                    <w:left w:val="none" w:sz="0" w:space="0" w:color="auto"/>
                                    <w:bottom w:val="none" w:sz="0" w:space="0" w:color="auto"/>
                                    <w:right w:val="none" w:sz="0" w:space="0" w:color="auto"/>
                                  </w:divBdr>
                                </w:div>
                                <w:div w:id="1891109928">
                                  <w:marLeft w:val="0"/>
                                  <w:marRight w:val="0"/>
                                  <w:marTop w:val="0"/>
                                  <w:marBottom w:val="0"/>
                                  <w:divBdr>
                                    <w:top w:val="none" w:sz="0" w:space="0" w:color="auto"/>
                                    <w:left w:val="none" w:sz="0" w:space="0" w:color="auto"/>
                                    <w:bottom w:val="none" w:sz="0" w:space="0" w:color="auto"/>
                                    <w:right w:val="none" w:sz="0" w:space="0" w:color="auto"/>
                                  </w:divBdr>
                                </w:div>
                              </w:divsChild>
                            </w:div>
                            <w:div w:id="1459446013">
                              <w:marLeft w:val="585"/>
                              <w:marRight w:val="0"/>
                              <w:marTop w:val="0"/>
                              <w:marBottom w:val="0"/>
                              <w:divBdr>
                                <w:top w:val="none" w:sz="0" w:space="0" w:color="auto"/>
                                <w:left w:val="none" w:sz="0" w:space="0" w:color="auto"/>
                                <w:bottom w:val="none" w:sz="0" w:space="0" w:color="auto"/>
                                <w:right w:val="none" w:sz="0" w:space="0" w:color="auto"/>
                              </w:divBdr>
                              <w:divsChild>
                                <w:div w:id="335378459">
                                  <w:marLeft w:val="0"/>
                                  <w:marRight w:val="0"/>
                                  <w:marTop w:val="0"/>
                                  <w:marBottom w:val="0"/>
                                  <w:divBdr>
                                    <w:top w:val="none" w:sz="0" w:space="0" w:color="auto"/>
                                    <w:left w:val="none" w:sz="0" w:space="0" w:color="auto"/>
                                    <w:bottom w:val="none" w:sz="0" w:space="0" w:color="auto"/>
                                    <w:right w:val="none" w:sz="0" w:space="0" w:color="auto"/>
                                  </w:divBdr>
                                  <w:divsChild>
                                    <w:div w:id="8556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839023">
          <w:marLeft w:val="0"/>
          <w:marRight w:val="0"/>
          <w:marTop w:val="0"/>
          <w:marBottom w:val="0"/>
          <w:divBdr>
            <w:top w:val="single" w:sz="6" w:space="0" w:color="E1E1E1"/>
            <w:left w:val="none" w:sz="0" w:space="0" w:color="E1E1E1"/>
            <w:bottom w:val="none" w:sz="0" w:space="0" w:color="E1E1E1"/>
            <w:right w:val="none" w:sz="0" w:space="0" w:color="E1E1E1"/>
          </w:divBdr>
          <w:divsChild>
            <w:div w:id="841630764">
              <w:marLeft w:val="0"/>
              <w:marRight w:val="0"/>
              <w:marTop w:val="0"/>
              <w:marBottom w:val="0"/>
              <w:divBdr>
                <w:top w:val="none" w:sz="0" w:space="0" w:color="auto"/>
                <w:left w:val="none" w:sz="0" w:space="0" w:color="auto"/>
                <w:bottom w:val="none" w:sz="0" w:space="0" w:color="auto"/>
                <w:right w:val="none" w:sz="0" w:space="0" w:color="auto"/>
              </w:divBdr>
              <w:divsChild>
                <w:div w:id="1117796654">
                  <w:marLeft w:val="0"/>
                  <w:marRight w:val="0"/>
                  <w:marTop w:val="0"/>
                  <w:marBottom w:val="0"/>
                  <w:divBdr>
                    <w:top w:val="none" w:sz="0" w:space="0" w:color="auto"/>
                    <w:left w:val="none" w:sz="0" w:space="0" w:color="auto"/>
                    <w:bottom w:val="none" w:sz="0" w:space="0" w:color="auto"/>
                    <w:right w:val="none" w:sz="0" w:space="0" w:color="auto"/>
                  </w:divBdr>
                  <w:divsChild>
                    <w:div w:id="1265846973">
                      <w:marLeft w:val="0"/>
                      <w:marRight w:val="0"/>
                      <w:marTop w:val="0"/>
                      <w:marBottom w:val="0"/>
                      <w:divBdr>
                        <w:top w:val="none" w:sz="0" w:space="0" w:color="auto"/>
                        <w:left w:val="none" w:sz="0" w:space="0" w:color="auto"/>
                        <w:bottom w:val="none" w:sz="0" w:space="0" w:color="auto"/>
                        <w:right w:val="none" w:sz="0" w:space="0" w:color="auto"/>
                      </w:divBdr>
                      <w:divsChild>
                        <w:div w:id="1697611206">
                          <w:marLeft w:val="0"/>
                          <w:marRight w:val="0"/>
                          <w:marTop w:val="0"/>
                          <w:marBottom w:val="0"/>
                          <w:divBdr>
                            <w:top w:val="none" w:sz="0" w:space="0" w:color="auto"/>
                            <w:left w:val="none" w:sz="0" w:space="0" w:color="auto"/>
                            <w:bottom w:val="none" w:sz="0" w:space="0" w:color="auto"/>
                            <w:right w:val="none" w:sz="0" w:space="0" w:color="auto"/>
                          </w:divBdr>
                          <w:divsChild>
                            <w:div w:id="1108282261">
                              <w:marLeft w:val="0"/>
                              <w:marRight w:val="0"/>
                              <w:marTop w:val="0"/>
                              <w:marBottom w:val="0"/>
                              <w:divBdr>
                                <w:top w:val="none" w:sz="0" w:space="0" w:color="auto"/>
                                <w:left w:val="none" w:sz="0" w:space="0" w:color="auto"/>
                                <w:bottom w:val="none" w:sz="0" w:space="0" w:color="auto"/>
                                <w:right w:val="none" w:sz="0" w:space="0" w:color="auto"/>
                              </w:divBdr>
                              <w:divsChild>
                                <w:div w:id="1987735945">
                                  <w:marLeft w:val="0"/>
                                  <w:marRight w:val="0"/>
                                  <w:marTop w:val="0"/>
                                  <w:marBottom w:val="0"/>
                                  <w:divBdr>
                                    <w:top w:val="none" w:sz="0" w:space="0" w:color="auto"/>
                                    <w:left w:val="none" w:sz="0" w:space="0" w:color="auto"/>
                                    <w:bottom w:val="none" w:sz="0" w:space="0" w:color="auto"/>
                                    <w:right w:val="none" w:sz="0" w:space="0" w:color="auto"/>
                                  </w:divBdr>
                                </w:div>
                                <w:div w:id="1055858280">
                                  <w:marLeft w:val="0"/>
                                  <w:marRight w:val="0"/>
                                  <w:marTop w:val="0"/>
                                  <w:marBottom w:val="0"/>
                                  <w:divBdr>
                                    <w:top w:val="none" w:sz="0" w:space="0" w:color="auto"/>
                                    <w:left w:val="none" w:sz="0" w:space="0" w:color="auto"/>
                                    <w:bottom w:val="none" w:sz="0" w:space="0" w:color="auto"/>
                                    <w:right w:val="none" w:sz="0" w:space="0" w:color="auto"/>
                                  </w:divBdr>
                                </w:div>
                                <w:div w:id="37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666096">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0956249">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64680459">
      <w:bodyDiv w:val="1"/>
      <w:marLeft w:val="0"/>
      <w:marRight w:val="0"/>
      <w:marTop w:val="0"/>
      <w:marBottom w:val="0"/>
      <w:divBdr>
        <w:top w:val="none" w:sz="0" w:space="0" w:color="auto"/>
        <w:left w:val="none" w:sz="0" w:space="0" w:color="auto"/>
        <w:bottom w:val="none" w:sz="0" w:space="0" w:color="auto"/>
        <w:right w:val="none" w:sz="0" w:space="0" w:color="auto"/>
      </w:divBdr>
      <w:divsChild>
        <w:div w:id="814831738">
          <w:marLeft w:val="0"/>
          <w:marRight w:val="0"/>
          <w:marTop w:val="0"/>
          <w:marBottom w:val="0"/>
          <w:divBdr>
            <w:top w:val="none" w:sz="0" w:space="0" w:color="auto"/>
            <w:left w:val="none" w:sz="0" w:space="0" w:color="auto"/>
            <w:bottom w:val="none" w:sz="0" w:space="0" w:color="auto"/>
            <w:right w:val="none" w:sz="0" w:space="0" w:color="auto"/>
          </w:divBdr>
        </w:div>
      </w:divsChild>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7487436">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09543519">
      <w:bodyDiv w:val="1"/>
      <w:marLeft w:val="0"/>
      <w:marRight w:val="0"/>
      <w:marTop w:val="0"/>
      <w:marBottom w:val="0"/>
      <w:divBdr>
        <w:top w:val="none" w:sz="0" w:space="0" w:color="auto"/>
        <w:left w:val="none" w:sz="0" w:space="0" w:color="auto"/>
        <w:bottom w:val="none" w:sz="0" w:space="0" w:color="auto"/>
        <w:right w:val="none" w:sz="0" w:space="0" w:color="auto"/>
      </w:divBdr>
      <w:divsChild>
        <w:div w:id="907304064">
          <w:marLeft w:val="0"/>
          <w:marRight w:val="0"/>
          <w:marTop w:val="0"/>
          <w:marBottom w:val="0"/>
          <w:divBdr>
            <w:top w:val="none" w:sz="0" w:space="0" w:color="auto"/>
            <w:left w:val="none" w:sz="0" w:space="0" w:color="auto"/>
            <w:bottom w:val="none" w:sz="0" w:space="0" w:color="auto"/>
            <w:right w:val="none" w:sz="0" w:space="0" w:color="auto"/>
          </w:divBdr>
        </w:div>
        <w:div w:id="1038312464">
          <w:marLeft w:val="0"/>
          <w:marRight w:val="0"/>
          <w:marTop w:val="0"/>
          <w:marBottom w:val="0"/>
          <w:divBdr>
            <w:top w:val="none" w:sz="0" w:space="0" w:color="auto"/>
            <w:left w:val="none" w:sz="0" w:space="0" w:color="auto"/>
            <w:bottom w:val="none" w:sz="0" w:space="0" w:color="auto"/>
            <w:right w:val="none" w:sz="0" w:space="0" w:color="auto"/>
          </w:divBdr>
        </w:div>
      </w:divsChild>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493522">
      <w:bodyDiv w:val="1"/>
      <w:marLeft w:val="0"/>
      <w:marRight w:val="0"/>
      <w:marTop w:val="0"/>
      <w:marBottom w:val="0"/>
      <w:divBdr>
        <w:top w:val="none" w:sz="0" w:space="0" w:color="auto"/>
        <w:left w:val="none" w:sz="0" w:space="0" w:color="auto"/>
        <w:bottom w:val="none" w:sz="0" w:space="0" w:color="auto"/>
        <w:right w:val="none" w:sz="0" w:space="0" w:color="auto"/>
      </w:divBdr>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ebels.com/immobilienmakler-kreuz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40101-6F85-4CDE-AB01-5FE078B0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1744</Words>
  <Characters>10994</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302</cp:revision>
  <dcterms:created xsi:type="dcterms:W3CDTF">2021-05-21T07:59:00Z</dcterms:created>
  <dcterms:modified xsi:type="dcterms:W3CDTF">2021-08-12T08:43:00Z</dcterms:modified>
</cp:coreProperties>
</file>