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28DB1" w14:textId="11D2BC82" w:rsidR="00395921" w:rsidRDefault="00395921" w:rsidP="005A53D1">
      <w:pPr>
        <w:spacing w:before="120" w:after="0" w:line="240" w:lineRule="auto"/>
        <w:rPr>
          <w:rFonts w:ascii="Calibri" w:hAnsi="Calibri" w:cs="Calibri"/>
          <w:color w:val="000000"/>
          <w:highlight w:val="yellow"/>
        </w:rPr>
      </w:pPr>
      <w:r w:rsidRPr="00395921">
        <w:rPr>
          <w:rFonts w:ascii="Calibri" w:hAnsi="Calibri" w:cs="Calibri"/>
          <w:color w:val="000000"/>
          <w:highlight w:val="yellow"/>
        </w:rPr>
        <w:t>Text für eine Landingpage zum Thema Abschließen einer Berufshaftpflichtversicherung unseres Kunden VIMA GmbH &amp; Co. KG in Kaiserslautern</w:t>
      </w:r>
    </w:p>
    <w:p w14:paraId="2294A2E7" w14:textId="27465879" w:rsidR="00395921" w:rsidRDefault="00395921" w:rsidP="00395921">
      <w:pPr>
        <w:pStyle w:val="Listenabsatz"/>
        <w:numPr>
          <w:ilvl w:val="0"/>
          <w:numId w:val="7"/>
        </w:numPr>
        <w:spacing w:before="120" w:after="0" w:line="240" w:lineRule="auto"/>
        <w:rPr>
          <w:rFonts w:ascii="Calibri" w:hAnsi="Calibri" w:cs="Calibri"/>
          <w:color w:val="000000"/>
        </w:rPr>
      </w:pPr>
      <w:r w:rsidRPr="00395921">
        <w:rPr>
          <w:rFonts w:ascii="Calibri" w:hAnsi="Calibri" w:cs="Calibri"/>
          <w:color w:val="000000"/>
        </w:rPr>
        <w:t xml:space="preserve">4 Abschnitte (Intro, </w:t>
      </w:r>
      <w:proofErr w:type="spellStart"/>
      <w:r w:rsidRPr="00395921">
        <w:rPr>
          <w:rFonts w:ascii="Calibri" w:hAnsi="Calibri" w:cs="Calibri"/>
          <w:color w:val="000000"/>
        </w:rPr>
        <w:t>Overview</w:t>
      </w:r>
      <w:proofErr w:type="spellEnd"/>
      <w:r w:rsidRPr="00395921">
        <w:rPr>
          <w:rFonts w:ascii="Calibri" w:hAnsi="Calibri" w:cs="Calibri"/>
          <w:color w:val="000000"/>
        </w:rPr>
        <w:t>, Detail, FAQ) gliedern, die jeweils ca. 400 Wörter haben und eine eigene Überschrift besitzen</w:t>
      </w:r>
    </w:p>
    <w:p w14:paraId="50BCEF26" w14:textId="678A58C3" w:rsidR="00395921" w:rsidRDefault="00395921" w:rsidP="00395921">
      <w:pPr>
        <w:pStyle w:val="Listenabsatz"/>
        <w:numPr>
          <w:ilvl w:val="0"/>
          <w:numId w:val="7"/>
        </w:numPr>
        <w:spacing w:before="120" w:after="0" w:line="240" w:lineRule="auto"/>
        <w:rPr>
          <w:rFonts w:ascii="Calibri" w:hAnsi="Calibri" w:cs="Calibri"/>
          <w:color w:val="000000"/>
        </w:rPr>
      </w:pPr>
      <w:r>
        <w:rPr>
          <w:rFonts w:ascii="Calibri" w:hAnsi="Calibri" w:cs="Calibri"/>
          <w:color w:val="000000"/>
        </w:rPr>
        <w:t>warum ein Selbstständiger, Freiberufler oder Unternehmer unbedingt eine Berufshaftpflichtversicherung braucht, welche Leistungen diese bietet und welche Vorteile die Beratung von VIMA bietet</w:t>
      </w:r>
    </w:p>
    <w:p w14:paraId="7BB2381C" w14:textId="77777777" w:rsidR="00395921" w:rsidRPr="00395921" w:rsidRDefault="00395921" w:rsidP="00395921">
      <w:pPr>
        <w:pStyle w:val="berschrift1"/>
        <w:rPr>
          <w:highlight w:val="red"/>
        </w:rPr>
      </w:pPr>
      <w:r w:rsidRPr="00395921">
        <w:rPr>
          <w:rFonts w:ascii="Calibri" w:hAnsi="Calibri" w:cs="Calibri"/>
          <w:b/>
          <w:bCs/>
          <w:color w:val="2F5496"/>
          <w:highlight w:val="red"/>
        </w:rPr>
        <w:t>Abstract der Landingpage</w:t>
      </w:r>
    </w:p>
    <w:p w14:paraId="7F1F8D4B" w14:textId="77777777" w:rsidR="00395921" w:rsidRDefault="00395921" w:rsidP="00395921">
      <w:pPr>
        <w:pStyle w:val="StandardWeb"/>
        <w:spacing w:beforeAutospacing="0" w:after="200" w:afterAutospacing="0"/>
      </w:pPr>
      <w:r w:rsidRPr="00395921">
        <w:rPr>
          <w:rFonts w:ascii="Calibri" w:hAnsi="Calibri" w:cs="Calibri"/>
          <w:color w:val="000000"/>
          <w:sz w:val="22"/>
          <w:szCs w:val="22"/>
          <w:highlight w:val="red"/>
        </w:rPr>
        <w:t>2 kurze Einleitungstexte, die von der Startseite auf die Dienstleistung verweisen (2x 30 Wörter)</w:t>
      </w:r>
    </w:p>
    <w:p w14:paraId="417C0ECD" w14:textId="77777777" w:rsidR="00395921" w:rsidRPr="00395921" w:rsidRDefault="00395921" w:rsidP="00395921">
      <w:pPr>
        <w:spacing w:before="120" w:after="0" w:line="240" w:lineRule="auto"/>
        <w:rPr>
          <w:rFonts w:ascii="Calibri" w:hAnsi="Calibri" w:cs="Calibri"/>
          <w:color w:val="000000"/>
        </w:rPr>
      </w:pPr>
    </w:p>
    <w:tbl>
      <w:tblPr>
        <w:tblW w:w="0" w:type="auto"/>
        <w:tblCellMar>
          <w:top w:w="15" w:type="dxa"/>
          <w:left w:w="15" w:type="dxa"/>
          <w:bottom w:w="15" w:type="dxa"/>
          <w:right w:w="15" w:type="dxa"/>
        </w:tblCellMar>
        <w:tblLook w:val="04A0" w:firstRow="1" w:lastRow="0" w:firstColumn="1" w:lastColumn="0" w:noHBand="0" w:noVBand="1"/>
      </w:tblPr>
      <w:tblGrid>
        <w:gridCol w:w="3032"/>
      </w:tblGrid>
      <w:tr w:rsidR="00395921" w:rsidRPr="00395921" w14:paraId="384339D1" w14:textId="77777777" w:rsidTr="00395921">
        <w:trPr>
          <w:trHeight w:val="300"/>
        </w:trPr>
        <w:tc>
          <w:tcPr>
            <w:tcW w:w="0" w:type="auto"/>
            <w:tcBorders>
              <w:top w:val="single" w:sz="8" w:space="0" w:color="000000"/>
              <w:left w:val="single" w:sz="4" w:space="0" w:color="000000"/>
              <w:bottom w:val="single" w:sz="8" w:space="0" w:color="000000"/>
              <w:right w:val="single" w:sz="4" w:space="0" w:color="000000"/>
            </w:tcBorders>
            <w:shd w:val="clear" w:color="auto" w:fill="000000"/>
            <w:tcMar>
              <w:top w:w="0" w:type="dxa"/>
              <w:left w:w="108" w:type="dxa"/>
              <w:bottom w:w="0" w:type="dxa"/>
              <w:right w:w="108" w:type="dxa"/>
            </w:tcMar>
            <w:vAlign w:val="bottom"/>
            <w:hideMark/>
          </w:tcPr>
          <w:p w14:paraId="3253146C"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b/>
                <w:bCs/>
                <w:color w:val="FFFFFF"/>
                <w:sz w:val="20"/>
                <w:szCs w:val="20"/>
                <w:lang w:eastAsia="de-DE"/>
              </w:rPr>
              <w:t>Keywords</w:t>
            </w:r>
          </w:p>
        </w:tc>
      </w:tr>
      <w:tr w:rsidR="00395921" w:rsidRPr="00395921" w14:paraId="5E0FC9E4" w14:textId="77777777" w:rsidTr="00395921">
        <w:trPr>
          <w:trHeight w:val="300"/>
        </w:trPr>
        <w:tc>
          <w:tcPr>
            <w:tcW w:w="0" w:type="auto"/>
            <w:tcBorders>
              <w:top w:val="single" w:sz="8"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60DE4D1"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Ansprüche</w:t>
            </w:r>
          </w:p>
        </w:tc>
      </w:tr>
      <w:tr w:rsidR="00395921" w:rsidRPr="00395921" w14:paraId="6FB0AA60"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C110DD"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Beratung</w:t>
            </w:r>
          </w:p>
        </w:tc>
      </w:tr>
      <w:tr w:rsidR="00395921" w:rsidRPr="00395921" w14:paraId="780F177A"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78518A3"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Berufsgruppen</w:t>
            </w:r>
          </w:p>
        </w:tc>
      </w:tr>
      <w:tr w:rsidR="00395921" w:rsidRPr="00395921" w14:paraId="2B04FD39"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04A398"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Berufshaftpflicht</w:t>
            </w:r>
          </w:p>
        </w:tc>
      </w:tr>
      <w:tr w:rsidR="00395921" w:rsidRPr="00395921" w14:paraId="56C64D4A"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7973490C"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Berufshaftpflichtversicherung</w:t>
            </w:r>
          </w:p>
        </w:tc>
      </w:tr>
      <w:tr w:rsidR="00395921" w:rsidRPr="00395921" w14:paraId="7E8A12E8"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8FFA82"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Betriebshaftpflichtversicherung</w:t>
            </w:r>
          </w:p>
        </w:tc>
      </w:tr>
      <w:tr w:rsidR="00395921" w:rsidRPr="00395921" w14:paraId="49D681B5"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2044BA4"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Branche</w:t>
            </w:r>
          </w:p>
        </w:tc>
      </w:tr>
      <w:tr w:rsidR="00395921" w:rsidRPr="00395921" w14:paraId="7EBA2634"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3AE042"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Deckung</w:t>
            </w:r>
          </w:p>
        </w:tc>
      </w:tr>
      <w:tr w:rsidR="00395921" w:rsidRPr="00395921" w14:paraId="50B696E0"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6589E1D"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Deckungssumme</w:t>
            </w:r>
          </w:p>
        </w:tc>
      </w:tr>
      <w:tr w:rsidR="00395921" w:rsidRPr="00395921" w14:paraId="75D0CA6F"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C6EF23"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Fehler</w:t>
            </w:r>
          </w:p>
        </w:tc>
      </w:tr>
      <w:tr w:rsidR="00395921" w:rsidRPr="00395921" w14:paraId="342481B2"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5F2F16B"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Freiberufler</w:t>
            </w:r>
          </w:p>
        </w:tc>
      </w:tr>
      <w:tr w:rsidR="00395921" w:rsidRPr="00395921" w14:paraId="75B6E687"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904BBF"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Leistungen</w:t>
            </w:r>
          </w:p>
        </w:tc>
      </w:tr>
      <w:tr w:rsidR="00395921" w:rsidRPr="00395921" w14:paraId="739284C9"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4B6CAE6"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Personenschäden</w:t>
            </w:r>
          </w:p>
        </w:tc>
      </w:tr>
      <w:tr w:rsidR="00395921" w:rsidRPr="00395921" w14:paraId="44BAB02F"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FD0BCE"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Sachschäden</w:t>
            </w:r>
          </w:p>
        </w:tc>
      </w:tr>
      <w:tr w:rsidR="00395921" w:rsidRPr="00395921" w14:paraId="7D9B1FA3"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905C674"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Schäden</w:t>
            </w:r>
          </w:p>
        </w:tc>
      </w:tr>
      <w:tr w:rsidR="00395921" w:rsidRPr="00395921" w14:paraId="49F6BD09"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19A5B4"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Schadenersatz</w:t>
            </w:r>
          </w:p>
        </w:tc>
      </w:tr>
      <w:tr w:rsidR="00395921" w:rsidRPr="00395921" w14:paraId="4C1178B2"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9BEE986"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Schadenfall</w:t>
            </w:r>
          </w:p>
        </w:tc>
      </w:tr>
      <w:tr w:rsidR="00395921" w:rsidRPr="00395921" w14:paraId="7C4D7C70"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501549"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Tarif</w:t>
            </w:r>
          </w:p>
        </w:tc>
      </w:tr>
      <w:tr w:rsidR="00395921" w:rsidRPr="00395921" w14:paraId="333B1355"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3ABDC9C"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Tätigkeit</w:t>
            </w:r>
          </w:p>
        </w:tc>
      </w:tr>
      <w:tr w:rsidR="00395921" w:rsidRPr="00395921" w14:paraId="3F079CB8"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61625E"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Umweltschäden</w:t>
            </w:r>
          </w:p>
        </w:tc>
      </w:tr>
      <w:tr w:rsidR="00395921" w:rsidRPr="00395921" w14:paraId="7928F60D"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2142054"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Unternehmen</w:t>
            </w:r>
          </w:p>
        </w:tc>
      </w:tr>
      <w:tr w:rsidR="00395921" w:rsidRPr="00395921" w14:paraId="107F63C7"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745220"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Vermögenshaftpflichtversicherung</w:t>
            </w:r>
          </w:p>
        </w:tc>
      </w:tr>
      <w:tr w:rsidR="00395921" w:rsidRPr="00395921" w14:paraId="290E655E"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2238E15"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Vermögensschäden</w:t>
            </w:r>
          </w:p>
        </w:tc>
      </w:tr>
      <w:tr w:rsidR="00395921" w:rsidRPr="00395921" w14:paraId="2694094B"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53814C"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Versicherer</w:t>
            </w:r>
          </w:p>
        </w:tc>
      </w:tr>
      <w:tr w:rsidR="00395921" w:rsidRPr="00395921" w14:paraId="4D747F34"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8353D11"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Versicherter</w:t>
            </w:r>
          </w:p>
        </w:tc>
      </w:tr>
      <w:tr w:rsidR="00395921" w:rsidRPr="00395921" w14:paraId="17E18416"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40D96B"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Versicherung</w:t>
            </w:r>
          </w:p>
        </w:tc>
      </w:tr>
      <w:tr w:rsidR="00395921" w:rsidRPr="00395921" w14:paraId="0DF62A1C" w14:textId="77777777" w:rsidTr="0039592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1950BE5"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Versicherungsschutz</w:t>
            </w:r>
          </w:p>
        </w:tc>
      </w:tr>
      <w:tr w:rsidR="00395921" w:rsidRPr="00395921" w14:paraId="7B61DF0B" w14:textId="77777777" w:rsidTr="00395921">
        <w:trPr>
          <w:trHeight w:val="300"/>
        </w:trPr>
        <w:tc>
          <w:tcPr>
            <w:tcW w:w="0" w:type="auto"/>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14:paraId="37BA2673"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Versicherungssumme</w:t>
            </w:r>
          </w:p>
        </w:tc>
      </w:tr>
      <w:tr w:rsidR="00395921" w:rsidRPr="00395921" w14:paraId="1CD6AEAD" w14:textId="77777777" w:rsidTr="00395921">
        <w:trPr>
          <w:trHeight w:val="300"/>
        </w:trPr>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14:paraId="74B69DF5" w14:textId="77777777" w:rsidR="00395921" w:rsidRPr="00395921" w:rsidRDefault="00395921" w:rsidP="00395921">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Risikoprävention</w:t>
            </w:r>
          </w:p>
        </w:tc>
      </w:tr>
    </w:tbl>
    <w:p w14:paraId="590C15AB" w14:textId="77777777" w:rsidR="00395921" w:rsidRPr="00395921" w:rsidRDefault="00395921" w:rsidP="00395921">
      <w:pPr>
        <w:spacing w:before="120" w:after="0" w:line="240" w:lineRule="auto"/>
        <w:rPr>
          <w:rFonts w:ascii="Calibri" w:hAnsi="Calibri" w:cs="Calibri"/>
          <w:color w:val="000000"/>
        </w:rPr>
      </w:pPr>
    </w:p>
    <w:p w14:paraId="7E57BB35" w14:textId="60822000" w:rsidR="005A53D1" w:rsidRPr="005A53D1" w:rsidRDefault="005A53D1" w:rsidP="005A53D1">
      <w:pPr>
        <w:spacing w:before="120" w:after="0" w:line="240" w:lineRule="auto"/>
        <w:rPr>
          <w:rFonts w:ascii="Verdana" w:eastAsia="Times New Roman" w:hAnsi="Verdana" w:cs="Times New Roman"/>
          <w:color w:val="333333"/>
          <w:sz w:val="15"/>
          <w:szCs w:val="15"/>
          <w:lang w:eastAsia="de-DE"/>
        </w:rPr>
      </w:pPr>
      <w:r w:rsidRPr="005A53D1">
        <w:rPr>
          <w:rFonts w:ascii="Verdana" w:eastAsia="Times New Roman" w:hAnsi="Verdana" w:cs="Times New Roman"/>
          <w:color w:val="333333"/>
          <w:sz w:val="15"/>
          <w:szCs w:val="15"/>
          <w:lang w:eastAsia="de-DE"/>
        </w:rPr>
        <w:br/>
        <w:t>VIMA Berufshaftpflichtversicherung</w:t>
      </w:r>
    </w:p>
    <w:p w14:paraId="0EC96560" w14:textId="2B780061" w:rsidR="005A53D1" w:rsidRDefault="005A53D1" w:rsidP="00441CA0">
      <w:pPr>
        <w:shd w:val="clear" w:color="auto" w:fill="FFFFFF"/>
        <w:spacing w:before="100" w:beforeAutospacing="1" w:after="100" w:afterAutospacing="1" w:line="240" w:lineRule="auto"/>
        <w:rPr>
          <w:rFonts w:ascii="Calibri" w:hAnsi="Calibri" w:cs="Calibri"/>
          <w:color w:val="000000"/>
        </w:rPr>
      </w:pPr>
      <w:r>
        <w:rPr>
          <w:rFonts w:ascii="Calibri" w:hAnsi="Calibri" w:cs="Calibri"/>
          <w:color w:val="000000"/>
        </w:rPr>
        <w:lastRenderedPageBreak/>
        <w:t>1100 Wörter</w:t>
      </w:r>
    </w:p>
    <w:p w14:paraId="35B36207" w14:textId="3DC489C0"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37E5511C" w14:textId="5E9A3375" w:rsidR="005A53D1" w:rsidRPr="005A53D1" w:rsidRDefault="00395921"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&lt;h1&gt;Berufshaftpflichtversicherungen – für Selbstständige, Freiberufler und Unternehmer ein absolutes Muss&lt;/h1&gt;</w:t>
      </w:r>
    </w:p>
    <w:p w14:paraId="0C614D87" w14:textId="47DE362D" w:rsidR="005A53D1" w:rsidRPr="005A53D1" w:rsidRDefault="005A53D1" w:rsidP="005A53D1">
      <w:pPr>
        <w:shd w:val="clear" w:color="auto" w:fill="FFFFFF"/>
        <w:spacing w:after="0" w:line="240" w:lineRule="auto"/>
        <w:rPr>
          <w:rFonts w:ascii="Times New Roman" w:hAnsi="Times New Roman" w:cs="Times New Roman"/>
          <w:color w:val="000000"/>
        </w:rPr>
      </w:pPr>
    </w:p>
    <w:p w14:paraId="32D12794" w14:textId="552E8B70" w:rsidR="005A53D1" w:rsidRDefault="00395921"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 xml:space="preserve">&lt;p&gt;Die &lt;strong&gt;Berufshaftpflichtversicherung&lt;/strong&gt; (oder kurz: &lt;strong&gt;Berufshaftpflicht&lt;/strong&gt;) stellt eine besondere Form der Haftpflichtversicherung dar. Sind Sie zum Beispiel als Selbstständiger, Freiberufler oder Unternehmer der Verursacher von Schaden (während der Ausübung Ihres Berufs), so sind Sie zum Schadenersatz verpflichtet. Eine Berufs- oder Betriebshaftpflichtversicherung sichert damit &lt;strong&gt;Schäden an Dritten&lt;/strong&gt;, die Sie oder Ihr Unternehmen verursacht, ab. Haftpflichtversicherungen an sich zählen in der Bundesrepublik Deutschland zu den beliebtesten Policen überhaupt. Allein rund 48 Millionen </w:t>
      </w:r>
      <w:r w:rsidR="00E0019E">
        <w:rPr>
          <w:rFonts w:ascii="Times New Roman" w:hAnsi="Times New Roman" w:cs="Times New Roman"/>
          <w:color w:val="000000"/>
        </w:rPr>
        <w:t>Haftpflichtverträge gab es Ende des vergangenen Kalenderjahres in Deutschland (1). Bei einem Großteil davon dürfte es sich auch um Berufs- und Betriebshaftpflichtversicherungen handeln. Für viele Berufsgruppen ist die Berufshaftpflicht zudem &lt;strong&gt;obligatorisch&lt;/strong&gt; (</w:t>
      </w:r>
      <w:proofErr w:type="gramStart"/>
      <w:r w:rsidR="00E0019E">
        <w:rPr>
          <w:rFonts w:ascii="Times New Roman" w:hAnsi="Times New Roman" w:cs="Times New Roman"/>
          <w:color w:val="000000"/>
        </w:rPr>
        <w:t>2):&lt;</w:t>
      </w:r>
      <w:proofErr w:type="gramEnd"/>
      <w:r w:rsidR="00E0019E">
        <w:rPr>
          <w:rFonts w:ascii="Times New Roman" w:hAnsi="Times New Roman" w:cs="Times New Roman"/>
          <w:color w:val="000000"/>
        </w:rPr>
        <w:t>/p&gt;</w:t>
      </w:r>
    </w:p>
    <w:p w14:paraId="7F2A39B6" w14:textId="11F506DD" w:rsidR="00E0019E" w:rsidRDefault="00E0019E" w:rsidP="005A53D1">
      <w:pPr>
        <w:shd w:val="clear" w:color="auto" w:fill="FFFFFF"/>
        <w:spacing w:after="0" w:line="240" w:lineRule="auto"/>
        <w:rPr>
          <w:rFonts w:ascii="Times New Roman" w:hAnsi="Times New Roman" w:cs="Times New Roman"/>
          <w:color w:val="000000"/>
        </w:rPr>
      </w:pPr>
    </w:p>
    <w:p w14:paraId="0014F6A0" w14:textId="1B7D560D"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w:t>
      </w:r>
      <w:proofErr w:type="spellStart"/>
      <w:r>
        <w:rPr>
          <w:rFonts w:ascii="Times New Roman" w:hAnsi="Times New Roman" w:cs="Times New Roman"/>
          <w:color w:val="000000"/>
        </w:rPr>
        <w:t>ul</w:t>
      </w:r>
      <w:proofErr w:type="spellEnd"/>
      <w:r>
        <w:rPr>
          <w:rFonts w:ascii="Times New Roman" w:hAnsi="Times New Roman" w:cs="Times New Roman"/>
          <w:color w:val="000000"/>
        </w:rPr>
        <w:t>&gt;</w:t>
      </w:r>
    </w:p>
    <w:p w14:paraId="325AE459" w14:textId="36B4ACDA"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&lt;li&gt;Ärzte und Apotheker&lt;/li&gt;</w:t>
      </w:r>
    </w:p>
    <w:p w14:paraId="4C57E6A9" w14:textId="3C6A38AF"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&lt;li&gt;Ingenieure&lt;/li&gt;</w:t>
      </w:r>
      <w:r>
        <w:rPr>
          <w:rFonts w:ascii="Times New Roman" w:hAnsi="Times New Roman" w:cs="Times New Roman"/>
          <w:color w:val="000000"/>
        </w:rPr>
        <w:br/>
        <w:t>&lt;li&gt;Architekten&lt;/li&gt;</w:t>
      </w:r>
    </w:p>
    <w:p w14:paraId="520D6784" w14:textId="09041A66"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&lt;li&gt;Notare&lt;/li&gt;</w:t>
      </w:r>
    </w:p>
    <w:p w14:paraId="7D7563F6" w14:textId="514D9FD0"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&lt;li&gt;Rechtsanwälte&lt;/li&gt;</w:t>
      </w:r>
    </w:p>
    <w:p w14:paraId="29F8DB36" w14:textId="4AFF28F1"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&lt;li&gt;Versicherungsvermittler&lt;/li&gt;</w:t>
      </w:r>
    </w:p>
    <w:p w14:paraId="39D28157" w14:textId="0E7BB3B6"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&lt;li&gt;Wirtschaftsprüfer&lt;/li&gt;</w:t>
      </w:r>
      <w:r>
        <w:rPr>
          <w:rFonts w:ascii="Times New Roman" w:hAnsi="Times New Roman" w:cs="Times New Roman"/>
          <w:color w:val="000000"/>
        </w:rPr>
        <w:br/>
        <w:t>&lt;li&gt;Sicherheitsdienste&lt;/li&gt;</w:t>
      </w:r>
    </w:p>
    <w:p w14:paraId="3AA9FFD8" w14:textId="35A88DAC"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&lt;li&gt;Immobilienverwalter&lt;/li&gt;</w:t>
      </w:r>
    </w:p>
    <w:p w14:paraId="1E4FD894" w14:textId="42CE8002"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w:t>
      </w:r>
      <w:proofErr w:type="spellStart"/>
      <w:r>
        <w:rPr>
          <w:rFonts w:ascii="Times New Roman" w:hAnsi="Times New Roman" w:cs="Times New Roman"/>
          <w:color w:val="000000"/>
        </w:rPr>
        <w:t>ul</w:t>
      </w:r>
      <w:proofErr w:type="spellEnd"/>
      <w:r>
        <w:rPr>
          <w:rFonts w:ascii="Times New Roman" w:hAnsi="Times New Roman" w:cs="Times New Roman"/>
          <w:color w:val="000000"/>
        </w:rPr>
        <w:t>&gt;</w:t>
      </w:r>
    </w:p>
    <w:p w14:paraId="0711B45B" w14:textId="4D40C28D" w:rsidR="00E0019E" w:rsidRDefault="00E0019E" w:rsidP="005A53D1">
      <w:pPr>
        <w:shd w:val="clear" w:color="auto" w:fill="FFFFFF"/>
        <w:spacing w:after="0" w:line="240" w:lineRule="auto"/>
        <w:rPr>
          <w:rFonts w:ascii="Times New Roman" w:hAnsi="Times New Roman" w:cs="Times New Roman"/>
          <w:color w:val="000000"/>
        </w:rPr>
      </w:pPr>
    </w:p>
    <w:p w14:paraId="48747D9A" w14:textId="03367737"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&lt;p&gt;Bei anderen Berufsgruppen hingegen ist eine Berufs- oder Betriebshaftpflichtversicherung hingegen rein fakultativ. Prinzipiell sichert eine Berufs- oder Betriebshaftpflicht folgende Schäden ab:&lt;/p&gt;</w:t>
      </w:r>
    </w:p>
    <w:p w14:paraId="5B882317" w14:textId="10B70659" w:rsidR="00E0019E" w:rsidRDefault="00E0019E" w:rsidP="005A53D1">
      <w:pPr>
        <w:shd w:val="clear" w:color="auto" w:fill="FFFFFF"/>
        <w:spacing w:after="0" w:line="240" w:lineRule="auto"/>
        <w:rPr>
          <w:rFonts w:ascii="Times New Roman" w:hAnsi="Times New Roman" w:cs="Times New Roman"/>
          <w:color w:val="000000"/>
        </w:rPr>
      </w:pPr>
    </w:p>
    <w:p w14:paraId="587B3868" w14:textId="4FF0280E"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w:t>
      </w:r>
      <w:proofErr w:type="spellStart"/>
      <w:r>
        <w:rPr>
          <w:rFonts w:ascii="Times New Roman" w:hAnsi="Times New Roman" w:cs="Times New Roman"/>
          <w:color w:val="000000"/>
        </w:rPr>
        <w:t>ul</w:t>
      </w:r>
      <w:proofErr w:type="spellEnd"/>
      <w:r>
        <w:rPr>
          <w:rFonts w:ascii="Times New Roman" w:hAnsi="Times New Roman" w:cs="Times New Roman"/>
          <w:color w:val="000000"/>
        </w:rPr>
        <w:t>&gt;</w:t>
      </w:r>
      <w:r>
        <w:rPr>
          <w:rFonts w:ascii="Times New Roman" w:hAnsi="Times New Roman" w:cs="Times New Roman"/>
          <w:color w:val="000000"/>
        </w:rPr>
        <w:br/>
        <w:t>&lt;li&gt;Personenschäden&lt;/li&gt;</w:t>
      </w:r>
    </w:p>
    <w:p w14:paraId="4B3D856A" w14:textId="208CBB49"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&lt;li&gt;Sachschäden&lt;/li&gt;</w:t>
      </w:r>
    </w:p>
    <w:p w14:paraId="3B7599E1" w14:textId="2EA5AC49"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 xml:space="preserve">&lt;li&gt;Vermögensschäden (als Folge eines Personen- und </w:t>
      </w:r>
      <w:proofErr w:type="gramStart"/>
      <w:r>
        <w:rPr>
          <w:rFonts w:ascii="Times New Roman" w:hAnsi="Times New Roman" w:cs="Times New Roman"/>
          <w:color w:val="000000"/>
        </w:rPr>
        <w:t>Sachschadens)&lt;</w:t>
      </w:r>
      <w:proofErr w:type="gramEnd"/>
      <w:r>
        <w:rPr>
          <w:rFonts w:ascii="Times New Roman" w:hAnsi="Times New Roman" w:cs="Times New Roman"/>
          <w:color w:val="000000"/>
        </w:rPr>
        <w:t>/li&gt;</w:t>
      </w:r>
      <w:r>
        <w:rPr>
          <w:rFonts w:ascii="Times New Roman" w:hAnsi="Times New Roman" w:cs="Times New Roman"/>
          <w:color w:val="000000"/>
        </w:rPr>
        <w:br/>
        <w:t>&lt;li&gt;Umweltschäden&lt;/li&gt;</w:t>
      </w:r>
    </w:p>
    <w:p w14:paraId="24CF361A" w14:textId="36768574"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w:t>
      </w:r>
      <w:proofErr w:type="spellStart"/>
      <w:r>
        <w:rPr>
          <w:rFonts w:ascii="Times New Roman" w:hAnsi="Times New Roman" w:cs="Times New Roman"/>
          <w:color w:val="000000"/>
        </w:rPr>
        <w:t>ul</w:t>
      </w:r>
      <w:proofErr w:type="spellEnd"/>
      <w:r>
        <w:rPr>
          <w:rFonts w:ascii="Times New Roman" w:hAnsi="Times New Roman" w:cs="Times New Roman"/>
          <w:color w:val="000000"/>
        </w:rPr>
        <w:t>&gt;</w:t>
      </w:r>
    </w:p>
    <w:p w14:paraId="7BEA9691" w14:textId="719F3A4D" w:rsidR="00E0019E" w:rsidRDefault="00E0019E" w:rsidP="005A53D1">
      <w:pPr>
        <w:shd w:val="clear" w:color="auto" w:fill="FFFFFF"/>
        <w:spacing w:after="0" w:line="240" w:lineRule="auto"/>
        <w:rPr>
          <w:rFonts w:ascii="Times New Roman" w:hAnsi="Times New Roman" w:cs="Times New Roman"/>
          <w:color w:val="000000"/>
        </w:rPr>
      </w:pPr>
    </w:p>
    <w:p w14:paraId="048C7F1B" w14:textId="6A8E1EE2"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 xml:space="preserve">&lt;h2&gt;So finden Sie </w:t>
      </w:r>
      <w:r w:rsidR="006F5549">
        <w:rPr>
          <w:rFonts w:ascii="Times New Roman" w:hAnsi="Times New Roman" w:cs="Times New Roman"/>
          <w:color w:val="000000"/>
        </w:rPr>
        <w:t>die passende Berufshaftpflichtversicherung</w:t>
      </w:r>
      <w:r>
        <w:rPr>
          <w:rFonts w:ascii="Times New Roman" w:hAnsi="Times New Roman" w:cs="Times New Roman"/>
          <w:color w:val="000000"/>
        </w:rPr>
        <w:t xml:space="preserve"> für Ihre individuellen </w:t>
      </w:r>
      <w:r w:rsidR="006F5549">
        <w:rPr>
          <w:rFonts w:ascii="Times New Roman" w:hAnsi="Times New Roman" w:cs="Times New Roman"/>
          <w:color w:val="000000"/>
        </w:rPr>
        <w:t>Ansprüche&lt;/h2&gt;</w:t>
      </w:r>
    </w:p>
    <w:p w14:paraId="070D4983" w14:textId="23C9DA4B" w:rsidR="00E0019E" w:rsidRDefault="00E0019E" w:rsidP="005A53D1">
      <w:pPr>
        <w:shd w:val="clear" w:color="auto" w:fill="FFFFFF"/>
        <w:spacing w:after="0" w:line="240" w:lineRule="auto"/>
        <w:rPr>
          <w:rFonts w:ascii="Times New Roman" w:hAnsi="Times New Roman" w:cs="Times New Roman"/>
          <w:color w:val="000000"/>
        </w:rPr>
      </w:pPr>
    </w:p>
    <w:p w14:paraId="11C82F76" w14:textId="29855C81"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C64AC4">
        <w:rPr>
          <w:rFonts w:ascii="Times New Roman" w:hAnsi="Times New Roman" w:cs="Times New Roman"/>
          <w:color w:val="000000"/>
        </w:rPr>
        <w:t xml:space="preserve">Für welchen Tarif Sie sich schlussendlich im Detail entscheiden sollten, das hängt von einer Vielzahl an unterschiedlichen Faktoren ab – unter anderem von der &lt;strong&gt;Branche&lt;/strong&gt;, in welcher Sie tätig sind oder von der &lt;strong&gt;Tätigkeit&lt;/strong&gt; an sich, die Sie ausüben. In jedem Fall sollten Sie sich zu diesem Thema &lt;strong&gt;kostenlos&lt;/strong&gt; und &lt;strong&gt;unabhängig&lt;/strong&gt; von einem erfahrenen Finanz- und Versicherungsberater wie zum Beispiel </w:t>
      </w:r>
      <w:r w:rsidR="00C64AC4" w:rsidRPr="00C64AC4">
        <w:rPr>
          <w:rFonts w:ascii="Times New Roman" w:hAnsi="Times New Roman" w:cs="Times New Roman"/>
          <w:color w:val="000000"/>
        </w:rPr>
        <w:t xml:space="preserve">&lt;a </w:t>
      </w:r>
      <w:proofErr w:type="spellStart"/>
      <w:r w:rsidR="00C64AC4" w:rsidRPr="00C64AC4">
        <w:rPr>
          <w:rFonts w:ascii="Times New Roman" w:hAnsi="Times New Roman" w:cs="Times New Roman"/>
          <w:color w:val="000000"/>
        </w:rPr>
        <w:t>href</w:t>
      </w:r>
      <w:proofErr w:type="spellEnd"/>
      <w:r w:rsidR="00C64AC4" w:rsidRPr="00C64AC4">
        <w:rPr>
          <w:rFonts w:ascii="Times New Roman" w:hAnsi="Times New Roman" w:cs="Times New Roman"/>
          <w:color w:val="000000"/>
        </w:rPr>
        <w:t>="https://www.vima-deutschland.de/"&gt;</w:t>
      </w:r>
      <w:r w:rsidR="00C64AC4">
        <w:rPr>
          <w:rFonts w:ascii="Times New Roman" w:hAnsi="Times New Roman" w:cs="Times New Roman"/>
          <w:color w:val="000000"/>
        </w:rPr>
        <w:t>VIMA</w:t>
      </w:r>
      <w:r w:rsidR="00C64AC4" w:rsidRPr="00C64AC4">
        <w:rPr>
          <w:rFonts w:ascii="Times New Roman" w:hAnsi="Times New Roman" w:cs="Times New Roman"/>
          <w:color w:val="000000"/>
        </w:rPr>
        <w:t>&lt;/a&gt;</w:t>
      </w:r>
      <w:r w:rsidR="00C64AC4">
        <w:rPr>
          <w:rFonts w:ascii="Times New Roman" w:hAnsi="Times New Roman" w:cs="Times New Roman"/>
          <w:color w:val="000000"/>
        </w:rPr>
        <w:t xml:space="preserve"> informieren lassen. Nur so können Sie einen &lt;strong&gt;optimalen Versicherungsschutz&lt;/strong&gt; zu gleichzeitig &lt;strong&gt;günstigen Konditionen&lt;/strong&gt; realisieren. </w:t>
      </w:r>
      <w:r w:rsidR="00882F66">
        <w:rPr>
          <w:rFonts w:ascii="Times New Roman" w:hAnsi="Times New Roman" w:cs="Times New Roman"/>
          <w:color w:val="000000"/>
        </w:rPr>
        <w:t>Die tatsächlichen Kosten für Ihre Berufs- oder Betriebshaftpflichtversicherung sind dann in der Regel von den folgenden Faktoren abhängig:&lt;/p&gt;</w:t>
      </w:r>
    </w:p>
    <w:p w14:paraId="7C3A918F" w14:textId="6DEF0CD6" w:rsidR="00882F66" w:rsidRDefault="00882F66" w:rsidP="005A53D1">
      <w:pPr>
        <w:shd w:val="clear" w:color="auto" w:fill="FFFFFF"/>
        <w:spacing w:after="0" w:line="240" w:lineRule="auto"/>
        <w:rPr>
          <w:rFonts w:ascii="Times New Roman" w:hAnsi="Times New Roman" w:cs="Times New Roman"/>
          <w:color w:val="000000"/>
        </w:rPr>
      </w:pPr>
    </w:p>
    <w:p w14:paraId="06CC718B" w14:textId="4F1C49C2" w:rsidR="00882F66" w:rsidRDefault="00882F66"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w:t>
      </w:r>
      <w:proofErr w:type="spellStart"/>
      <w:r>
        <w:rPr>
          <w:rFonts w:ascii="Times New Roman" w:hAnsi="Times New Roman" w:cs="Times New Roman"/>
          <w:color w:val="000000"/>
        </w:rPr>
        <w:t>ul</w:t>
      </w:r>
      <w:proofErr w:type="spellEnd"/>
      <w:r>
        <w:rPr>
          <w:rFonts w:ascii="Times New Roman" w:hAnsi="Times New Roman" w:cs="Times New Roman"/>
          <w:color w:val="000000"/>
        </w:rPr>
        <w:t>&gt;</w:t>
      </w:r>
      <w:r>
        <w:rPr>
          <w:rFonts w:ascii="Times New Roman" w:hAnsi="Times New Roman" w:cs="Times New Roman"/>
          <w:color w:val="000000"/>
        </w:rPr>
        <w:br/>
        <w:t>&lt;li&gt;der Höhe der &lt;strong&gt;Versicherungssumme&lt;/strong&gt; (auch Deckungssumme genannt)&lt;/li&gt;</w:t>
      </w:r>
      <w:r>
        <w:rPr>
          <w:rFonts w:ascii="Times New Roman" w:hAnsi="Times New Roman" w:cs="Times New Roman"/>
          <w:color w:val="000000"/>
        </w:rPr>
        <w:br/>
        <w:t xml:space="preserve">&lt;li&gt;dem &lt;strong&gt;Leistungsumfang&lt;/strong&gt; (welche Leistungen im Detail abgesichert werden </w:t>
      </w:r>
      <w:r>
        <w:rPr>
          <w:rFonts w:ascii="Times New Roman" w:hAnsi="Times New Roman" w:cs="Times New Roman"/>
          <w:color w:val="000000"/>
        </w:rPr>
        <w:lastRenderedPageBreak/>
        <w:t>sollen)&lt;/li&gt;</w:t>
      </w:r>
      <w:r>
        <w:rPr>
          <w:rFonts w:ascii="Times New Roman" w:hAnsi="Times New Roman" w:cs="Times New Roman"/>
          <w:color w:val="000000"/>
        </w:rPr>
        <w:br/>
        <w:t>&lt;li&gt;dem &lt;strong&gt;Jahresumsatz&lt;/strong&gt; (in Ihrer Selbstständigkeit oder Ihrem Unternehmen)&lt;/li&gt;</w:t>
      </w:r>
    </w:p>
    <w:p w14:paraId="0B46755E" w14:textId="11BFB221" w:rsidR="00882F66" w:rsidRDefault="00882F66"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&lt;li&gt;der &lt;strong&gt;Laufzeit&lt;/strong&gt; Ihrer Versicherungspolice&lt;/li&gt;</w:t>
      </w:r>
    </w:p>
    <w:p w14:paraId="02215457" w14:textId="43407328" w:rsidR="00882F66" w:rsidRDefault="00882F66"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w:t>
      </w:r>
      <w:proofErr w:type="spellStart"/>
      <w:r>
        <w:rPr>
          <w:rFonts w:ascii="Times New Roman" w:hAnsi="Times New Roman" w:cs="Times New Roman"/>
          <w:color w:val="000000"/>
        </w:rPr>
        <w:t>ul</w:t>
      </w:r>
      <w:proofErr w:type="spellEnd"/>
      <w:r>
        <w:rPr>
          <w:rFonts w:ascii="Times New Roman" w:hAnsi="Times New Roman" w:cs="Times New Roman"/>
          <w:color w:val="000000"/>
        </w:rPr>
        <w:t>&gt;</w:t>
      </w:r>
    </w:p>
    <w:p w14:paraId="1A8E9974" w14:textId="6BA1BB66" w:rsidR="00882F66" w:rsidRDefault="00882F66" w:rsidP="005A53D1">
      <w:pPr>
        <w:shd w:val="clear" w:color="auto" w:fill="FFFFFF"/>
        <w:spacing w:after="0" w:line="240" w:lineRule="auto"/>
        <w:rPr>
          <w:rFonts w:ascii="Times New Roman" w:hAnsi="Times New Roman" w:cs="Times New Roman"/>
          <w:color w:val="000000"/>
        </w:rPr>
      </w:pPr>
    </w:p>
    <w:p w14:paraId="369F241A" w14:textId="1B4B977B" w:rsidR="00882F66" w:rsidRDefault="00882F66"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450EE4">
        <w:rPr>
          <w:rFonts w:ascii="Times New Roman" w:hAnsi="Times New Roman" w:cs="Times New Roman"/>
          <w:color w:val="000000"/>
        </w:rPr>
        <w:t xml:space="preserve">Dabei gilt: Jedes Versicherungsprodukt ist individuell und beinhaltet oftmals eine Vielzahl abweichender Leistungen und Deckungssummen in puncto Personenschäden, Sachschäden und Vermögensschäden. Um im Schadenfall bestmöglich abgesichert zu sein, sollten </w:t>
      </w:r>
      <w:r w:rsidR="009448E0">
        <w:rPr>
          <w:rFonts w:ascii="Times New Roman" w:hAnsi="Times New Roman" w:cs="Times New Roman"/>
          <w:color w:val="000000"/>
        </w:rPr>
        <w:t>Sie Ihren angestrebten Versicherungsschutz daher &lt;strong&gt;am besten mit einem erfahrenen Experten überprüfen&lt;/strong&gt;!&lt;/p&gt;</w:t>
      </w:r>
    </w:p>
    <w:p w14:paraId="54BCE303" w14:textId="6D5DC2F4" w:rsidR="00882F66" w:rsidRDefault="00882F66" w:rsidP="005A53D1">
      <w:pPr>
        <w:shd w:val="clear" w:color="auto" w:fill="FFFFFF"/>
        <w:spacing w:after="0" w:line="240" w:lineRule="auto"/>
        <w:rPr>
          <w:rFonts w:ascii="Times New Roman" w:hAnsi="Times New Roman" w:cs="Times New Roman"/>
          <w:color w:val="000000"/>
        </w:rPr>
      </w:pPr>
    </w:p>
    <w:p w14:paraId="410CF4D0" w14:textId="617EE637" w:rsidR="00882F66" w:rsidRDefault="00882F66"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&lt;h2&gt;</w:t>
      </w:r>
      <w:r w:rsidR="00733C16">
        <w:rPr>
          <w:rFonts w:ascii="Times New Roman" w:hAnsi="Times New Roman" w:cs="Times New Roman"/>
          <w:color w:val="000000"/>
        </w:rPr>
        <w:t>Diese unschlagbaren Vorteile bietet eine Beratung bei VIMA&lt;/h2&gt;</w:t>
      </w:r>
    </w:p>
    <w:p w14:paraId="4FB2384C" w14:textId="0326AE1B" w:rsidR="00882F66" w:rsidRDefault="00882F66" w:rsidP="005A53D1">
      <w:pPr>
        <w:shd w:val="clear" w:color="auto" w:fill="FFFFFF"/>
        <w:spacing w:after="0" w:line="240" w:lineRule="auto"/>
        <w:rPr>
          <w:rFonts w:ascii="Times New Roman" w:hAnsi="Times New Roman" w:cs="Times New Roman"/>
          <w:color w:val="000000"/>
        </w:rPr>
      </w:pPr>
    </w:p>
    <w:p w14:paraId="7DF1E3E6" w14:textId="692FDAA7" w:rsidR="00882F66" w:rsidRDefault="00882F66"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8001AB">
        <w:rPr>
          <w:rFonts w:ascii="Times New Roman" w:hAnsi="Times New Roman" w:cs="Times New Roman"/>
          <w:color w:val="000000"/>
        </w:rPr>
        <w:t xml:space="preserve">Indem Sie sich jetzt für den kostenlosen und unabhängigen Service von &lt;i&gt;VIMA&lt;/i&gt; für den &lt;strong&gt;Vergleich&lt;/strong&gt;, den &lt;strong&gt;Wechsel&lt;/strong&gt; oder den &lt;strong&gt;Abschluss&lt;/strong&gt; Ihrer individuellen Berufs- oder Betriebshaftpflichtversicherung entscheiden, können Sie gleich von mehreren, </w:t>
      </w:r>
      <w:r w:rsidR="00F50797">
        <w:rPr>
          <w:rFonts w:ascii="Times New Roman" w:hAnsi="Times New Roman" w:cs="Times New Roman"/>
          <w:color w:val="000000"/>
        </w:rPr>
        <w:t>unschlagbaren</w:t>
      </w:r>
      <w:r w:rsidR="008001AB">
        <w:rPr>
          <w:rFonts w:ascii="Times New Roman" w:hAnsi="Times New Roman" w:cs="Times New Roman"/>
          <w:color w:val="000000"/>
        </w:rPr>
        <w:t xml:space="preserve"> Vorteilen profitieren:&lt;/p&gt;</w:t>
      </w:r>
    </w:p>
    <w:p w14:paraId="43D4281E" w14:textId="3D13D546" w:rsidR="008001AB" w:rsidRDefault="008001AB" w:rsidP="005A53D1">
      <w:pPr>
        <w:shd w:val="clear" w:color="auto" w:fill="FFFFFF"/>
        <w:spacing w:after="0" w:line="240" w:lineRule="auto"/>
        <w:rPr>
          <w:rFonts w:ascii="Times New Roman" w:hAnsi="Times New Roman" w:cs="Times New Roman"/>
          <w:color w:val="000000"/>
        </w:rPr>
      </w:pPr>
    </w:p>
    <w:p w14:paraId="3CE9B81F" w14:textId="035890AE" w:rsidR="008001AB" w:rsidRDefault="008001AB"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w:t>
      </w:r>
      <w:proofErr w:type="spellStart"/>
      <w:r>
        <w:rPr>
          <w:rFonts w:ascii="Times New Roman" w:hAnsi="Times New Roman" w:cs="Times New Roman"/>
          <w:color w:val="000000"/>
        </w:rPr>
        <w:t>ul</w:t>
      </w:r>
      <w:proofErr w:type="spellEnd"/>
      <w:r>
        <w:rPr>
          <w:rFonts w:ascii="Times New Roman" w:hAnsi="Times New Roman" w:cs="Times New Roman"/>
          <w:color w:val="000000"/>
        </w:rPr>
        <w:t>&gt;</w:t>
      </w:r>
      <w:r>
        <w:rPr>
          <w:rFonts w:ascii="Times New Roman" w:hAnsi="Times New Roman" w:cs="Times New Roman"/>
          <w:color w:val="000000"/>
        </w:rPr>
        <w:br/>
        <w:t>&lt;li&gt;</w:t>
      </w:r>
      <w:r w:rsidR="00F50797">
        <w:rPr>
          <w:rFonts w:ascii="Times New Roman" w:hAnsi="Times New Roman" w:cs="Times New Roman"/>
          <w:color w:val="000000"/>
        </w:rPr>
        <w:t>genießen Sie vollumfassende Beratungen durch die erfahrenen Versicherungsexperten von &lt;i&gt;VIMA&lt;i&gt;&lt;/li&gt;</w:t>
      </w:r>
    </w:p>
    <w:p w14:paraId="77B31F9A" w14:textId="229E39A4" w:rsidR="00F50797" w:rsidRDefault="00F50797"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&lt;li&gt;bei der Wahl des passenden Tarifs wird immer Ihre individuelle Berufs- und Lebenssituation berücksichtigt&lt;/li&gt;</w:t>
      </w:r>
    </w:p>
    <w:p w14:paraId="2B16123C" w14:textId="72BC5C84" w:rsidR="00F50797" w:rsidRDefault="00F50797"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&lt;li&gt;</w:t>
      </w:r>
      <w:r w:rsidR="008142BB">
        <w:rPr>
          <w:rFonts w:ascii="Times New Roman" w:hAnsi="Times New Roman" w:cs="Times New Roman"/>
          <w:color w:val="000000"/>
        </w:rPr>
        <w:t>nutzen Sie auch die ganzheitlichen und permanenten Beratungen in puncto Tarifanpassung bei sich verändernden Lebensumständen&lt;/li&gt;</w:t>
      </w:r>
      <w:r w:rsidR="008142BB">
        <w:rPr>
          <w:rFonts w:ascii="Times New Roman" w:hAnsi="Times New Roman" w:cs="Times New Roman"/>
          <w:color w:val="000000"/>
        </w:rPr>
        <w:br/>
        <w:t>&lt;li&gt;</w:t>
      </w:r>
      <w:r w:rsidR="00955173">
        <w:rPr>
          <w:rFonts w:ascii="Times New Roman" w:hAnsi="Times New Roman" w:cs="Times New Roman"/>
          <w:color w:val="000000"/>
        </w:rPr>
        <w:t>profitieren Sie auch von vorteilhaften Synergieeffekten (zum Beispiel mit anderen Versicherungsprodukten, die damit weitere Kosteneinsparungen mit sich bringen)&lt;/li&gt;</w:t>
      </w:r>
      <w:r w:rsidR="00955173">
        <w:rPr>
          <w:rFonts w:ascii="Times New Roman" w:hAnsi="Times New Roman" w:cs="Times New Roman"/>
          <w:color w:val="000000"/>
        </w:rPr>
        <w:br/>
        <w:t>&lt;li&gt;erhalten Sie jederzeit transparente und unabhängige Beratungen zu vielen Finanz- und Versicherungsthemen&lt;/li&gt;</w:t>
      </w:r>
      <w:r w:rsidR="00955173">
        <w:rPr>
          <w:rFonts w:ascii="Times New Roman" w:hAnsi="Times New Roman" w:cs="Times New Roman"/>
          <w:color w:val="000000"/>
        </w:rPr>
        <w:br/>
        <w:t>&lt;li&gt;natürlich erhalten Sie bei &lt;i&gt;VIMA&lt;/i&gt; auch eine Optimierung Ihres Versicherungsschutzes unter Berücksichtigung Ihres aktuellen Vermögens&lt;/li&gt;</w:t>
      </w:r>
      <w:r w:rsidR="00955173">
        <w:rPr>
          <w:rFonts w:ascii="Times New Roman" w:hAnsi="Times New Roman" w:cs="Times New Roman"/>
          <w:color w:val="000000"/>
        </w:rPr>
        <w:br/>
        <w:t>&lt;/</w:t>
      </w:r>
      <w:proofErr w:type="spellStart"/>
      <w:r w:rsidR="00955173">
        <w:rPr>
          <w:rFonts w:ascii="Times New Roman" w:hAnsi="Times New Roman" w:cs="Times New Roman"/>
          <w:color w:val="000000"/>
        </w:rPr>
        <w:t>ul</w:t>
      </w:r>
      <w:proofErr w:type="spellEnd"/>
      <w:r w:rsidR="00955173">
        <w:rPr>
          <w:rFonts w:ascii="Times New Roman" w:hAnsi="Times New Roman" w:cs="Times New Roman"/>
          <w:color w:val="000000"/>
        </w:rPr>
        <w:t>&gt;</w:t>
      </w:r>
    </w:p>
    <w:p w14:paraId="3F361D74" w14:textId="1A14BB64" w:rsidR="00955173" w:rsidRDefault="00955173" w:rsidP="005A53D1">
      <w:pPr>
        <w:shd w:val="clear" w:color="auto" w:fill="FFFFFF"/>
        <w:spacing w:after="0" w:line="240" w:lineRule="auto"/>
        <w:rPr>
          <w:rFonts w:ascii="Times New Roman" w:hAnsi="Times New Roman" w:cs="Times New Roman"/>
          <w:color w:val="000000"/>
        </w:rPr>
      </w:pPr>
    </w:p>
    <w:p w14:paraId="2865B369" w14:textId="5C0919CA" w:rsidR="00955173" w:rsidRDefault="00955173"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 xml:space="preserve">&lt;p&gt;Wie Sie sehen, so erhalten Sie bei &lt;i&gt;VIMA&lt;/i&gt; ein breites Spektrum an vorteilhaften Leistungen innerhalb der Bereiche &lt;strong&gt;Finanzen&lt;/strong&gt;, &lt;strong&gt;Versicherung&lt;/strong&gt; und &lt;strong&gt;Beratung&lt;/strong&gt; – und das kostenlos und unverbindlich! </w:t>
      </w:r>
      <w:r w:rsidR="00476F6D">
        <w:rPr>
          <w:rFonts w:ascii="Times New Roman" w:hAnsi="Times New Roman" w:cs="Times New Roman"/>
          <w:color w:val="000000"/>
        </w:rPr>
        <w:t>Diesbezüglich steht Ihnen das freundliche und erfahrene Team von &lt;i&gt;VIMA&lt;/i&gt; gern an &lt;strong&gt;7 Tagen in der Woche&lt;/strong&gt; und &lt;strong&gt;24 Stunden rund um die Uhr&lt;/strong&gt; für potenzielle Anfragen zur Verfügung!&lt;/p&gt;</w:t>
      </w:r>
    </w:p>
    <w:p w14:paraId="642F34D2" w14:textId="020A3F59" w:rsidR="00476F6D" w:rsidRDefault="00476F6D" w:rsidP="005A53D1">
      <w:pPr>
        <w:shd w:val="clear" w:color="auto" w:fill="FFFFFF"/>
        <w:spacing w:after="0" w:line="240" w:lineRule="auto"/>
        <w:rPr>
          <w:rFonts w:ascii="Times New Roman" w:hAnsi="Times New Roman" w:cs="Times New Roman"/>
          <w:color w:val="000000"/>
        </w:rPr>
      </w:pPr>
    </w:p>
    <w:p w14:paraId="5E2CF1C0" w14:textId="14621381" w:rsidR="00476F6D" w:rsidRDefault="00476F6D"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&lt;h2&gt;</w:t>
      </w:r>
      <w:r w:rsidR="00DF5974">
        <w:rPr>
          <w:rFonts w:ascii="Times New Roman" w:hAnsi="Times New Roman" w:cs="Times New Roman"/>
          <w:color w:val="000000"/>
        </w:rPr>
        <w:t>FAQ&lt;/h2&gt;</w:t>
      </w:r>
      <w:r>
        <w:rPr>
          <w:rFonts w:ascii="Times New Roman" w:hAnsi="Times New Roman" w:cs="Times New Roman"/>
          <w:color w:val="000000"/>
        </w:rPr>
        <w:br/>
      </w:r>
    </w:p>
    <w:p w14:paraId="3924DB33" w14:textId="3F4D2C7A" w:rsidR="00476F6D" w:rsidRDefault="00476F6D"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215248">
        <w:rPr>
          <w:rFonts w:ascii="Times New Roman" w:hAnsi="Times New Roman" w:cs="Times New Roman"/>
          <w:color w:val="000000"/>
        </w:rPr>
        <w:t xml:space="preserve">Wer braucht eine </w:t>
      </w:r>
      <w:proofErr w:type="gramStart"/>
      <w:r w:rsidR="00215248">
        <w:rPr>
          <w:rFonts w:ascii="Times New Roman" w:hAnsi="Times New Roman" w:cs="Times New Roman"/>
          <w:color w:val="000000"/>
        </w:rPr>
        <w:t>Berufshaftpflichtversicherung?&lt;</w:t>
      </w:r>
      <w:proofErr w:type="gramEnd"/>
      <w:r w:rsidR="00215248">
        <w:rPr>
          <w:rFonts w:ascii="Times New Roman" w:hAnsi="Times New Roman" w:cs="Times New Roman"/>
          <w:color w:val="000000"/>
        </w:rPr>
        <w:t>/p&gt;</w:t>
      </w:r>
    </w:p>
    <w:p w14:paraId="0EB02043" w14:textId="15D258F3" w:rsidR="00215248" w:rsidRDefault="00215248" w:rsidP="005A53D1">
      <w:pPr>
        <w:shd w:val="clear" w:color="auto" w:fill="FFFFFF"/>
        <w:spacing w:after="0" w:line="240" w:lineRule="auto"/>
        <w:rPr>
          <w:rFonts w:ascii="Times New Roman" w:hAnsi="Times New Roman" w:cs="Times New Roman"/>
          <w:color w:val="000000"/>
        </w:rPr>
      </w:pPr>
    </w:p>
    <w:p w14:paraId="41AB1501" w14:textId="0CE1F882" w:rsidR="00215248" w:rsidRDefault="00215248"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 xml:space="preserve">&lt;p&gt;Grundsätzlich ist eine Berufshaftpflichtversicherung in vielen Berufen und Branchen Pflicht (zum Beispiel für Architekten, Ärzte, Ingenieure, Notare, Sicherheitsdienste oder Rechtsanwälte). Aber auch Personen, die in beratender Funktion tätig sind wird eine Berufshaftpflichtversicherung zur Absicherung von hohen, finanziellen Schäden </w:t>
      </w:r>
      <w:proofErr w:type="gramStart"/>
      <w:r>
        <w:rPr>
          <w:rFonts w:ascii="Times New Roman" w:hAnsi="Times New Roman" w:cs="Times New Roman"/>
          <w:color w:val="000000"/>
        </w:rPr>
        <w:t>angeraten.&lt;</w:t>
      </w:r>
      <w:proofErr w:type="gramEnd"/>
      <w:r>
        <w:rPr>
          <w:rFonts w:ascii="Times New Roman" w:hAnsi="Times New Roman" w:cs="Times New Roman"/>
          <w:color w:val="000000"/>
        </w:rPr>
        <w:t>/p&gt;</w:t>
      </w:r>
    </w:p>
    <w:p w14:paraId="540739BD" w14:textId="343EEF70" w:rsidR="00215248" w:rsidRDefault="00215248" w:rsidP="005A53D1">
      <w:pPr>
        <w:shd w:val="clear" w:color="auto" w:fill="FFFFFF"/>
        <w:spacing w:after="0" w:line="240" w:lineRule="auto"/>
        <w:rPr>
          <w:rFonts w:ascii="Times New Roman" w:hAnsi="Times New Roman" w:cs="Times New Roman"/>
          <w:color w:val="000000"/>
        </w:rPr>
      </w:pPr>
    </w:p>
    <w:p w14:paraId="6D74651D" w14:textId="1DF53CA4" w:rsidR="00215248" w:rsidRDefault="00215248"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 xml:space="preserve">&lt;p&gt;Wieviel kostet eine </w:t>
      </w:r>
      <w:proofErr w:type="gramStart"/>
      <w:r>
        <w:rPr>
          <w:rFonts w:ascii="Times New Roman" w:hAnsi="Times New Roman" w:cs="Times New Roman"/>
          <w:color w:val="000000"/>
        </w:rPr>
        <w:t>Berufshaftpflichtversicherung?&lt;</w:t>
      </w:r>
      <w:proofErr w:type="gramEnd"/>
      <w:r>
        <w:rPr>
          <w:rFonts w:ascii="Times New Roman" w:hAnsi="Times New Roman" w:cs="Times New Roman"/>
          <w:color w:val="000000"/>
        </w:rPr>
        <w:t>/p&gt;</w:t>
      </w:r>
    </w:p>
    <w:p w14:paraId="750EFAAD" w14:textId="5AB3A7F9" w:rsidR="00215248" w:rsidRDefault="00215248" w:rsidP="005A53D1">
      <w:pPr>
        <w:shd w:val="clear" w:color="auto" w:fill="FFFFFF"/>
        <w:spacing w:after="0" w:line="240" w:lineRule="auto"/>
        <w:rPr>
          <w:rFonts w:ascii="Times New Roman" w:hAnsi="Times New Roman" w:cs="Times New Roman"/>
          <w:color w:val="000000"/>
        </w:rPr>
      </w:pPr>
    </w:p>
    <w:p w14:paraId="75DE98A9" w14:textId="77777777" w:rsidR="00215248" w:rsidRDefault="00215248"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 xml:space="preserve">&lt;p&gt;Die Kosten für den individuellen Versicherungstarif sind immer von der jeweiligen Situation, der Branche, der Deckungssumme sowie dem Leistungsumfang abhängig. In jedem Fall sollten Sie sich daher umfassend vom erfahrenen Team von &lt;i&gt;VIMA&lt;/i&gt; beraten </w:t>
      </w:r>
      <w:proofErr w:type="gramStart"/>
      <w:r>
        <w:rPr>
          <w:rFonts w:ascii="Times New Roman" w:hAnsi="Times New Roman" w:cs="Times New Roman"/>
          <w:color w:val="000000"/>
        </w:rPr>
        <w:t>lassen!&lt;</w:t>
      </w:r>
      <w:proofErr w:type="gramEnd"/>
      <w:r>
        <w:rPr>
          <w:rFonts w:ascii="Times New Roman" w:hAnsi="Times New Roman" w:cs="Times New Roman"/>
          <w:color w:val="000000"/>
        </w:rPr>
        <w:t>/p&gt;</w:t>
      </w:r>
    </w:p>
    <w:p w14:paraId="72DDB8A3" w14:textId="77777777" w:rsidR="00215248" w:rsidRDefault="00215248" w:rsidP="005A53D1">
      <w:pPr>
        <w:shd w:val="clear" w:color="auto" w:fill="FFFFFF"/>
        <w:spacing w:after="0" w:line="240" w:lineRule="auto"/>
        <w:rPr>
          <w:rFonts w:ascii="Times New Roman" w:hAnsi="Times New Roman" w:cs="Times New Roman"/>
          <w:color w:val="000000"/>
        </w:rPr>
      </w:pPr>
    </w:p>
    <w:p w14:paraId="27096B77" w14:textId="3FFD1225" w:rsidR="00215248" w:rsidRDefault="00215248"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Pr="00215248">
        <w:rPr>
          <w:rFonts w:ascii="Times New Roman" w:hAnsi="Times New Roman" w:cs="Times New Roman"/>
          <w:color w:val="000000"/>
        </w:rPr>
        <w:t xml:space="preserve">Wie hoch sollte die Versicherungssumme bei einer Berufshaftpflichtversicherung </w:t>
      </w:r>
      <w:proofErr w:type="gramStart"/>
      <w:r w:rsidRPr="00215248">
        <w:rPr>
          <w:rFonts w:ascii="Times New Roman" w:hAnsi="Times New Roman" w:cs="Times New Roman"/>
          <w:color w:val="000000"/>
        </w:rPr>
        <w:t>sein?</w:t>
      </w:r>
      <w:r>
        <w:rPr>
          <w:rFonts w:ascii="Times New Roman" w:hAnsi="Times New Roman" w:cs="Times New Roman"/>
          <w:color w:val="000000"/>
        </w:rPr>
        <w:t>&lt;</w:t>
      </w:r>
      <w:proofErr w:type="gramEnd"/>
      <w:r>
        <w:rPr>
          <w:rFonts w:ascii="Times New Roman" w:hAnsi="Times New Roman" w:cs="Times New Roman"/>
          <w:color w:val="000000"/>
        </w:rPr>
        <w:t>/p&gt;</w:t>
      </w:r>
    </w:p>
    <w:p w14:paraId="683AD455" w14:textId="77777777" w:rsidR="00215248" w:rsidRDefault="00215248" w:rsidP="005A53D1">
      <w:pPr>
        <w:shd w:val="clear" w:color="auto" w:fill="FFFFFF"/>
        <w:spacing w:after="0" w:line="240" w:lineRule="auto"/>
        <w:rPr>
          <w:rFonts w:ascii="Times New Roman" w:hAnsi="Times New Roman" w:cs="Times New Roman"/>
          <w:color w:val="000000"/>
        </w:rPr>
      </w:pPr>
    </w:p>
    <w:p w14:paraId="393FCF4D" w14:textId="2E77573F" w:rsidR="00215248" w:rsidRDefault="00215248"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&lt;p&gt;Verbraucherschützer empfehlen bei Betriebshaftpflichtversicherungen eine Deckungssumme in Höhe von 10 Millionen Euro (3), bei einer Berufshaftpflichtversicherung werden hingegen mindestens 3 Millionen Euro pro Schadenfall </w:t>
      </w:r>
      <w:r w:rsidR="00A2545D">
        <w:rPr>
          <w:rFonts w:ascii="Times New Roman" w:hAnsi="Times New Roman" w:cs="Times New Roman"/>
          <w:color w:val="000000"/>
        </w:rPr>
        <w:t xml:space="preserve">an Deckungssumme </w:t>
      </w:r>
      <w:r>
        <w:rPr>
          <w:rFonts w:ascii="Times New Roman" w:hAnsi="Times New Roman" w:cs="Times New Roman"/>
          <w:color w:val="000000"/>
        </w:rPr>
        <w:t>empfohlen</w:t>
      </w:r>
      <w:r w:rsidR="00A2545D">
        <w:rPr>
          <w:rFonts w:ascii="Times New Roman" w:hAnsi="Times New Roman" w:cs="Times New Roman"/>
          <w:color w:val="000000"/>
        </w:rPr>
        <w:t xml:space="preserve"> (4</w:t>
      </w:r>
      <w:proofErr w:type="gramStart"/>
      <w:r w:rsidR="00A2545D">
        <w:rPr>
          <w:rFonts w:ascii="Times New Roman" w:hAnsi="Times New Roman" w:cs="Times New Roman"/>
          <w:color w:val="000000"/>
        </w:rPr>
        <w:t>).&lt;</w:t>
      </w:r>
      <w:proofErr w:type="gramEnd"/>
      <w:r w:rsidR="00A2545D">
        <w:rPr>
          <w:rFonts w:ascii="Times New Roman" w:hAnsi="Times New Roman" w:cs="Times New Roman"/>
          <w:color w:val="000000"/>
        </w:rPr>
        <w:t>/p&gt;</w:t>
      </w:r>
    </w:p>
    <w:p w14:paraId="335AE188" w14:textId="408AE97C" w:rsidR="00A2545D" w:rsidRDefault="00A2545D" w:rsidP="005A53D1">
      <w:pPr>
        <w:shd w:val="clear" w:color="auto" w:fill="FFFFFF"/>
        <w:spacing w:after="0" w:line="240" w:lineRule="auto"/>
        <w:rPr>
          <w:rFonts w:ascii="Times New Roman" w:hAnsi="Times New Roman" w:cs="Times New Roman"/>
          <w:color w:val="000000"/>
        </w:rPr>
      </w:pPr>
    </w:p>
    <w:p w14:paraId="2C2C140A" w14:textId="3B6F4037" w:rsidR="00A2545D" w:rsidRDefault="00A2545D"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Pr="00A2545D">
        <w:rPr>
          <w:rFonts w:ascii="Times New Roman" w:hAnsi="Times New Roman" w:cs="Times New Roman"/>
          <w:color w:val="000000"/>
        </w:rPr>
        <w:t xml:space="preserve">Gibt es eine Mindestversicherungssumme bei der </w:t>
      </w:r>
      <w:proofErr w:type="gramStart"/>
      <w:r w:rsidRPr="00A2545D">
        <w:rPr>
          <w:rFonts w:ascii="Times New Roman" w:hAnsi="Times New Roman" w:cs="Times New Roman"/>
          <w:color w:val="000000"/>
        </w:rPr>
        <w:t>Berufshaftpflichtversicherung?</w:t>
      </w:r>
      <w:r>
        <w:rPr>
          <w:rFonts w:ascii="Times New Roman" w:hAnsi="Times New Roman" w:cs="Times New Roman"/>
          <w:color w:val="000000"/>
        </w:rPr>
        <w:t>&lt;</w:t>
      </w:r>
      <w:proofErr w:type="gramEnd"/>
      <w:r>
        <w:rPr>
          <w:rFonts w:ascii="Times New Roman" w:hAnsi="Times New Roman" w:cs="Times New Roman"/>
          <w:color w:val="000000"/>
        </w:rPr>
        <w:t>/p&gt;</w:t>
      </w:r>
    </w:p>
    <w:p w14:paraId="58DB97F8" w14:textId="7B61E9B8" w:rsidR="00A2545D" w:rsidRDefault="00A2545D" w:rsidP="005A53D1">
      <w:pPr>
        <w:shd w:val="clear" w:color="auto" w:fill="FFFFFF"/>
        <w:spacing w:after="0" w:line="240" w:lineRule="auto"/>
        <w:rPr>
          <w:rFonts w:ascii="Times New Roman" w:hAnsi="Times New Roman" w:cs="Times New Roman"/>
          <w:color w:val="000000"/>
        </w:rPr>
      </w:pPr>
    </w:p>
    <w:p w14:paraId="765035DF" w14:textId="184C1BA2" w:rsidR="00A2545D" w:rsidRDefault="00A2545D"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3D3063">
        <w:rPr>
          <w:rFonts w:ascii="Times New Roman" w:hAnsi="Times New Roman" w:cs="Times New Roman"/>
          <w:color w:val="000000"/>
        </w:rPr>
        <w:t>In der Regel liegt die Mindestversicherungssumme bei 2,5 Millionen Euro pro Schadenfall, jedoch gibt es in einigen Berufsgruppen auch eine abgesenkte Mindestversicherungssumme in Höhe von 1,0 Million Euro pro Schadenfall (5</w:t>
      </w:r>
      <w:proofErr w:type="gramStart"/>
      <w:r w:rsidR="003D3063">
        <w:rPr>
          <w:rFonts w:ascii="Times New Roman" w:hAnsi="Times New Roman" w:cs="Times New Roman"/>
          <w:color w:val="000000"/>
        </w:rPr>
        <w:t>).&lt;</w:t>
      </w:r>
      <w:proofErr w:type="gramEnd"/>
      <w:r w:rsidR="003D3063">
        <w:rPr>
          <w:rFonts w:ascii="Times New Roman" w:hAnsi="Times New Roman" w:cs="Times New Roman"/>
          <w:color w:val="000000"/>
        </w:rPr>
        <w:t>/p&gt;</w:t>
      </w:r>
    </w:p>
    <w:p w14:paraId="3ACCC282" w14:textId="5C4ED8F4" w:rsidR="003D3063" w:rsidRDefault="003D3063" w:rsidP="005A53D1">
      <w:pPr>
        <w:shd w:val="clear" w:color="auto" w:fill="FFFFFF"/>
        <w:spacing w:after="0" w:line="240" w:lineRule="auto"/>
        <w:rPr>
          <w:rFonts w:ascii="Times New Roman" w:hAnsi="Times New Roman" w:cs="Times New Roman"/>
          <w:color w:val="000000"/>
        </w:rPr>
      </w:pPr>
    </w:p>
    <w:p w14:paraId="57E5FFC7" w14:textId="1A3F07E6" w:rsidR="003D3063" w:rsidRDefault="003D3063"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Pr="003D3063">
        <w:rPr>
          <w:rFonts w:ascii="Times New Roman" w:hAnsi="Times New Roman" w:cs="Times New Roman"/>
          <w:color w:val="000000"/>
        </w:rPr>
        <w:t xml:space="preserve">Wie unterscheidet sich die Berufshaftpflichtversicherung von </w:t>
      </w:r>
      <w:proofErr w:type="gramStart"/>
      <w:r w:rsidRPr="003D3063">
        <w:rPr>
          <w:rFonts w:ascii="Times New Roman" w:hAnsi="Times New Roman" w:cs="Times New Roman"/>
          <w:color w:val="000000"/>
        </w:rPr>
        <w:t>Betriebshaftpflichtversicherung?</w:t>
      </w:r>
      <w:r>
        <w:rPr>
          <w:rFonts w:ascii="Times New Roman" w:hAnsi="Times New Roman" w:cs="Times New Roman"/>
          <w:color w:val="000000"/>
        </w:rPr>
        <w:t>&lt;</w:t>
      </w:r>
      <w:proofErr w:type="gramEnd"/>
      <w:r>
        <w:rPr>
          <w:rFonts w:ascii="Times New Roman" w:hAnsi="Times New Roman" w:cs="Times New Roman"/>
          <w:color w:val="000000"/>
        </w:rPr>
        <w:t>/p&gt;</w:t>
      </w:r>
    </w:p>
    <w:p w14:paraId="4E4B254B" w14:textId="33E292A7" w:rsidR="003D3063" w:rsidRDefault="003D3063" w:rsidP="005A53D1">
      <w:pPr>
        <w:shd w:val="clear" w:color="auto" w:fill="FFFFFF"/>
        <w:spacing w:after="0" w:line="240" w:lineRule="auto"/>
        <w:rPr>
          <w:rFonts w:ascii="Times New Roman" w:hAnsi="Times New Roman" w:cs="Times New Roman"/>
          <w:color w:val="000000"/>
        </w:rPr>
      </w:pPr>
    </w:p>
    <w:p w14:paraId="1620D36F" w14:textId="10D8C8F2" w:rsidR="003D3063" w:rsidRDefault="003D3063"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D55B29">
        <w:rPr>
          <w:rFonts w:ascii="Times New Roman" w:hAnsi="Times New Roman" w:cs="Times New Roman"/>
          <w:color w:val="000000"/>
        </w:rPr>
        <w:t xml:space="preserve">Eine Abgrenzung ist hier nur schwer möglich. Als Faustregel gilt: Eine Betriebshaftpflichtversicherung sichert Unternehmen und Ihre Mitarbeiter ab, währenddessen eine Berufshaftpflichtversicherung vor allem Schäden, verursacht durch Selbstständige und Freiberufler </w:t>
      </w:r>
      <w:proofErr w:type="gramStart"/>
      <w:r w:rsidR="00D55B29">
        <w:rPr>
          <w:rFonts w:ascii="Times New Roman" w:hAnsi="Times New Roman" w:cs="Times New Roman"/>
          <w:color w:val="000000"/>
        </w:rPr>
        <w:t>absichert.&lt;</w:t>
      </w:r>
      <w:proofErr w:type="gramEnd"/>
      <w:r w:rsidR="00D55B29">
        <w:rPr>
          <w:rFonts w:ascii="Times New Roman" w:hAnsi="Times New Roman" w:cs="Times New Roman"/>
          <w:color w:val="000000"/>
        </w:rPr>
        <w:t>/p&gt;</w:t>
      </w:r>
    </w:p>
    <w:p w14:paraId="67A1998B" w14:textId="3D8C5B16" w:rsidR="00D55B29" w:rsidRDefault="00D55B29" w:rsidP="005A53D1">
      <w:pPr>
        <w:shd w:val="clear" w:color="auto" w:fill="FFFFFF"/>
        <w:spacing w:after="0" w:line="240" w:lineRule="auto"/>
        <w:rPr>
          <w:rFonts w:ascii="Times New Roman" w:hAnsi="Times New Roman" w:cs="Times New Roman"/>
          <w:color w:val="000000"/>
        </w:rPr>
      </w:pPr>
    </w:p>
    <w:p w14:paraId="4C8F42EB" w14:textId="1975BEA9" w:rsidR="00D55B29" w:rsidRDefault="00D55B29"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Pr="00D55B29">
        <w:rPr>
          <w:rFonts w:ascii="Times New Roman" w:hAnsi="Times New Roman" w:cs="Times New Roman"/>
          <w:color w:val="000000"/>
        </w:rPr>
        <w:t xml:space="preserve">Welche Schäden sind von einer Berufshaftpflicht </w:t>
      </w:r>
      <w:proofErr w:type="gramStart"/>
      <w:r w:rsidRPr="00D55B29">
        <w:rPr>
          <w:rFonts w:ascii="Times New Roman" w:hAnsi="Times New Roman" w:cs="Times New Roman"/>
          <w:color w:val="000000"/>
        </w:rPr>
        <w:t>abgedeckt?</w:t>
      </w:r>
      <w:r>
        <w:rPr>
          <w:rFonts w:ascii="Times New Roman" w:hAnsi="Times New Roman" w:cs="Times New Roman"/>
          <w:color w:val="000000"/>
        </w:rPr>
        <w:t>&lt;</w:t>
      </w:r>
      <w:proofErr w:type="gramEnd"/>
      <w:r>
        <w:rPr>
          <w:rFonts w:ascii="Times New Roman" w:hAnsi="Times New Roman" w:cs="Times New Roman"/>
          <w:color w:val="000000"/>
        </w:rPr>
        <w:t>/p&gt;</w:t>
      </w:r>
    </w:p>
    <w:p w14:paraId="119B6C9C" w14:textId="12A25E16" w:rsidR="00D55B29" w:rsidRDefault="00D55B29" w:rsidP="005A53D1">
      <w:pPr>
        <w:shd w:val="clear" w:color="auto" w:fill="FFFFFF"/>
        <w:spacing w:after="0" w:line="240" w:lineRule="auto"/>
        <w:rPr>
          <w:rFonts w:ascii="Times New Roman" w:hAnsi="Times New Roman" w:cs="Times New Roman"/>
          <w:color w:val="000000"/>
        </w:rPr>
      </w:pPr>
    </w:p>
    <w:p w14:paraId="7A003B6B" w14:textId="4CB9A0CE" w:rsidR="00D55B29" w:rsidRDefault="00D55B29"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 xml:space="preserve">&lt;p&gt;Eine Berufshaftpflicht deckt selbstverursachte Schäden an Dritten ab. Dabei kann es sich um Personenschäden, Sachschäden oder aufgrund von entstandenen Sachschäden verursachte Vermögensschäden </w:t>
      </w:r>
      <w:proofErr w:type="gramStart"/>
      <w:r>
        <w:rPr>
          <w:rFonts w:ascii="Times New Roman" w:hAnsi="Times New Roman" w:cs="Times New Roman"/>
          <w:color w:val="000000"/>
        </w:rPr>
        <w:t>handeln.&lt;</w:t>
      </w:r>
      <w:proofErr w:type="gramEnd"/>
      <w:r>
        <w:rPr>
          <w:rFonts w:ascii="Times New Roman" w:hAnsi="Times New Roman" w:cs="Times New Roman"/>
          <w:color w:val="000000"/>
        </w:rPr>
        <w:t>/p&gt;</w:t>
      </w:r>
    </w:p>
    <w:p w14:paraId="085AD5E8" w14:textId="1FCCDB4F" w:rsidR="00D55B29" w:rsidRDefault="00D55B29" w:rsidP="005A53D1">
      <w:pPr>
        <w:shd w:val="clear" w:color="auto" w:fill="FFFFFF"/>
        <w:spacing w:after="0" w:line="240" w:lineRule="auto"/>
        <w:rPr>
          <w:rFonts w:ascii="Times New Roman" w:hAnsi="Times New Roman" w:cs="Times New Roman"/>
          <w:color w:val="000000"/>
        </w:rPr>
      </w:pPr>
    </w:p>
    <w:p w14:paraId="110617C1" w14:textId="50A376CF" w:rsidR="00D55B29" w:rsidRDefault="00D55B29"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Pr="00D55B29">
        <w:rPr>
          <w:rFonts w:ascii="Times New Roman" w:hAnsi="Times New Roman" w:cs="Times New Roman"/>
          <w:color w:val="000000"/>
        </w:rPr>
        <w:t xml:space="preserve">Deckt die private Haftpflichtversicherung Schäden im beruflichen Umfeld </w:t>
      </w:r>
      <w:proofErr w:type="gramStart"/>
      <w:r w:rsidRPr="00D55B29">
        <w:rPr>
          <w:rFonts w:ascii="Times New Roman" w:hAnsi="Times New Roman" w:cs="Times New Roman"/>
          <w:color w:val="000000"/>
        </w:rPr>
        <w:t>ab?</w:t>
      </w:r>
      <w:r>
        <w:rPr>
          <w:rFonts w:ascii="Times New Roman" w:hAnsi="Times New Roman" w:cs="Times New Roman"/>
          <w:color w:val="000000"/>
        </w:rPr>
        <w:t>&lt;</w:t>
      </w:r>
      <w:proofErr w:type="gramEnd"/>
      <w:r>
        <w:rPr>
          <w:rFonts w:ascii="Times New Roman" w:hAnsi="Times New Roman" w:cs="Times New Roman"/>
          <w:color w:val="000000"/>
        </w:rPr>
        <w:t>/p&gt;</w:t>
      </w:r>
    </w:p>
    <w:p w14:paraId="2A11C189" w14:textId="063A728D" w:rsidR="00D55B29" w:rsidRDefault="00D55B29" w:rsidP="005A53D1">
      <w:pPr>
        <w:shd w:val="clear" w:color="auto" w:fill="FFFFFF"/>
        <w:spacing w:after="0" w:line="240" w:lineRule="auto"/>
        <w:rPr>
          <w:rFonts w:ascii="Times New Roman" w:hAnsi="Times New Roman" w:cs="Times New Roman"/>
          <w:color w:val="000000"/>
        </w:rPr>
      </w:pPr>
    </w:p>
    <w:p w14:paraId="0B492D2B" w14:textId="171FE359" w:rsidR="00D55B29" w:rsidRDefault="00D55B29"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5328C2">
        <w:rPr>
          <w:rFonts w:ascii="Times New Roman" w:hAnsi="Times New Roman" w:cs="Times New Roman"/>
          <w:color w:val="000000"/>
        </w:rPr>
        <w:t xml:space="preserve">Da eine Berufshaftpflichtversicherung nur Schäden abdeckt, die bei der Ausübung des eigenen Berufs verursacht werden, übernimmt eine (Privat-)Haftpflichtversicherung auch keine Schäden, die im beruflichen Umfeld </w:t>
      </w:r>
      <w:proofErr w:type="gramStart"/>
      <w:r w:rsidR="005328C2">
        <w:rPr>
          <w:rFonts w:ascii="Times New Roman" w:hAnsi="Times New Roman" w:cs="Times New Roman"/>
          <w:color w:val="000000"/>
        </w:rPr>
        <w:t>entstehen.&lt;</w:t>
      </w:r>
      <w:proofErr w:type="gramEnd"/>
      <w:r w:rsidR="005328C2">
        <w:rPr>
          <w:rFonts w:ascii="Times New Roman" w:hAnsi="Times New Roman" w:cs="Times New Roman"/>
          <w:color w:val="000000"/>
        </w:rPr>
        <w:t>/p&gt;</w:t>
      </w:r>
    </w:p>
    <w:p w14:paraId="3D6195B7" w14:textId="63B952CA" w:rsidR="005328C2" w:rsidRDefault="005328C2" w:rsidP="005A53D1">
      <w:pPr>
        <w:shd w:val="clear" w:color="auto" w:fill="FFFFFF"/>
        <w:spacing w:after="0" w:line="240" w:lineRule="auto"/>
        <w:rPr>
          <w:rFonts w:ascii="Times New Roman" w:hAnsi="Times New Roman" w:cs="Times New Roman"/>
          <w:color w:val="000000"/>
        </w:rPr>
      </w:pPr>
    </w:p>
    <w:p w14:paraId="57A9E9E5" w14:textId="225DB272" w:rsidR="005328C2" w:rsidRDefault="005328C2"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Pr="005328C2">
        <w:rPr>
          <w:rFonts w:ascii="Times New Roman" w:hAnsi="Times New Roman" w:cs="Times New Roman"/>
          <w:color w:val="000000"/>
        </w:rPr>
        <w:t xml:space="preserve">Ist eine Berufshaftpflicht bei einem Kleingewerbe </w:t>
      </w:r>
      <w:proofErr w:type="gramStart"/>
      <w:r w:rsidRPr="005328C2">
        <w:rPr>
          <w:rFonts w:ascii="Times New Roman" w:hAnsi="Times New Roman" w:cs="Times New Roman"/>
          <w:color w:val="000000"/>
        </w:rPr>
        <w:t>sinnvoll?</w:t>
      </w:r>
      <w:r>
        <w:rPr>
          <w:rFonts w:ascii="Times New Roman" w:hAnsi="Times New Roman" w:cs="Times New Roman"/>
          <w:color w:val="000000"/>
        </w:rPr>
        <w:t>&lt;</w:t>
      </w:r>
      <w:proofErr w:type="gramEnd"/>
      <w:r>
        <w:rPr>
          <w:rFonts w:ascii="Times New Roman" w:hAnsi="Times New Roman" w:cs="Times New Roman"/>
          <w:color w:val="000000"/>
        </w:rPr>
        <w:t>/p&gt;</w:t>
      </w:r>
    </w:p>
    <w:p w14:paraId="564514EE" w14:textId="3340E034" w:rsidR="005328C2" w:rsidRDefault="005328C2" w:rsidP="005A53D1">
      <w:pPr>
        <w:shd w:val="clear" w:color="auto" w:fill="FFFFFF"/>
        <w:spacing w:after="0" w:line="240" w:lineRule="auto"/>
        <w:rPr>
          <w:rFonts w:ascii="Times New Roman" w:hAnsi="Times New Roman" w:cs="Times New Roman"/>
          <w:color w:val="000000"/>
        </w:rPr>
      </w:pPr>
    </w:p>
    <w:p w14:paraId="5AE5FA63" w14:textId="38481A2D" w:rsidR="005328C2" w:rsidRDefault="005328C2"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B971E8">
        <w:rPr>
          <w:rFonts w:ascii="Times New Roman" w:hAnsi="Times New Roman" w:cs="Times New Roman"/>
          <w:color w:val="000000"/>
        </w:rPr>
        <w:t xml:space="preserve">Auch als Kleinunternehmer </w:t>
      </w:r>
      <w:r w:rsidR="00227C9B">
        <w:rPr>
          <w:rFonts w:ascii="Times New Roman" w:hAnsi="Times New Roman" w:cs="Times New Roman"/>
          <w:color w:val="000000"/>
        </w:rPr>
        <w:t xml:space="preserve">kann eine Berufs-, beziehungsweise Betriebshaftpflichtversicherung sinnvoll sein. Denn unabhängig von der Höhe des erzielten Umsatzes können auch die oben genannten Berufe als Kleingewerbe ausgeführt werden. Entsprechend ist auch hier das Potenzial vorhanden, dass Schäden an Dritten entstehen können, für die eine Berufs- oder Betriebshaftpflichtversicherung notwendig wäre. Darüber hinaus können Schadenersatzforderungen (speziell bei Personenschäden) schnell 7-stellige Summen erreichen. Aufgrund des niedrigeren Umsatzes bei Kleinunternehmern wäre dies in jedem Fall existenzbedrohend! Lassen Sie sich daher auch als Kleinunternehmer jetzt vom freundlichen Team von &lt;i&gt;VIMA&lt;/i&gt; </w:t>
      </w:r>
      <w:proofErr w:type="gramStart"/>
      <w:r w:rsidR="00227C9B">
        <w:rPr>
          <w:rFonts w:ascii="Times New Roman" w:hAnsi="Times New Roman" w:cs="Times New Roman"/>
          <w:color w:val="000000"/>
        </w:rPr>
        <w:t>beraten!&lt;</w:t>
      </w:r>
      <w:proofErr w:type="gramEnd"/>
      <w:r w:rsidR="00227C9B">
        <w:rPr>
          <w:rFonts w:ascii="Times New Roman" w:hAnsi="Times New Roman" w:cs="Times New Roman"/>
          <w:color w:val="000000"/>
        </w:rPr>
        <w:t>/p&gt;</w:t>
      </w:r>
    </w:p>
    <w:p w14:paraId="41210970" w14:textId="2B73E667" w:rsidR="00227C9B" w:rsidRDefault="00227C9B" w:rsidP="005A53D1">
      <w:pPr>
        <w:shd w:val="clear" w:color="auto" w:fill="FFFFFF"/>
        <w:spacing w:after="0" w:line="240" w:lineRule="auto"/>
        <w:rPr>
          <w:rFonts w:ascii="Times New Roman" w:hAnsi="Times New Roman" w:cs="Times New Roman"/>
          <w:color w:val="000000"/>
        </w:rPr>
      </w:pPr>
    </w:p>
    <w:p w14:paraId="185AD9A8" w14:textId="4BA0F12D" w:rsidR="00227C9B" w:rsidRDefault="00227C9B"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Pr="00227C9B">
        <w:rPr>
          <w:rFonts w:ascii="Times New Roman" w:hAnsi="Times New Roman" w:cs="Times New Roman"/>
          <w:color w:val="000000"/>
        </w:rPr>
        <w:t xml:space="preserve">In welchen Branchen ist eine Berufshaftpflichtversicherung </w:t>
      </w:r>
      <w:proofErr w:type="gramStart"/>
      <w:r w:rsidRPr="00227C9B">
        <w:rPr>
          <w:rFonts w:ascii="Times New Roman" w:hAnsi="Times New Roman" w:cs="Times New Roman"/>
          <w:color w:val="000000"/>
        </w:rPr>
        <w:t>sinnvoll?</w:t>
      </w:r>
      <w:r>
        <w:rPr>
          <w:rFonts w:ascii="Times New Roman" w:hAnsi="Times New Roman" w:cs="Times New Roman"/>
          <w:color w:val="000000"/>
        </w:rPr>
        <w:t>&lt;</w:t>
      </w:r>
      <w:proofErr w:type="gramEnd"/>
      <w:r>
        <w:rPr>
          <w:rFonts w:ascii="Times New Roman" w:hAnsi="Times New Roman" w:cs="Times New Roman"/>
          <w:color w:val="000000"/>
        </w:rPr>
        <w:t>/p&gt;</w:t>
      </w:r>
    </w:p>
    <w:p w14:paraId="2B747C01" w14:textId="2EC602D6" w:rsidR="00227C9B" w:rsidRDefault="00227C9B" w:rsidP="005A53D1">
      <w:pPr>
        <w:shd w:val="clear" w:color="auto" w:fill="FFFFFF"/>
        <w:spacing w:after="0" w:line="240" w:lineRule="auto"/>
        <w:rPr>
          <w:rFonts w:ascii="Times New Roman" w:hAnsi="Times New Roman" w:cs="Times New Roman"/>
          <w:color w:val="000000"/>
        </w:rPr>
      </w:pPr>
    </w:p>
    <w:p w14:paraId="7D67A8BA" w14:textId="18155921" w:rsidR="00227C9B" w:rsidRDefault="00227C9B"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&lt;p&gt;Eine Berufshaftpflichtversicherung gilt als Pflicht für Architekten, Ärzte, Apotheker sowie Ingenieure, Hausverwalter und Rechtsanwälte sowie weitere Berufsgruppen. Grundsätzlich handelt es sich dabei um Berufsgruppen mit hohem Berufsrisiko (für das Entstehen von Schäden an Dritten</w:t>
      </w:r>
      <w:proofErr w:type="gramStart"/>
      <w:r>
        <w:rPr>
          <w:rFonts w:ascii="Times New Roman" w:hAnsi="Times New Roman" w:cs="Times New Roman"/>
          <w:color w:val="000000"/>
        </w:rPr>
        <w:t>).&lt;</w:t>
      </w:r>
      <w:proofErr w:type="gramEnd"/>
      <w:r>
        <w:rPr>
          <w:rFonts w:ascii="Times New Roman" w:hAnsi="Times New Roman" w:cs="Times New Roman"/>
          <w:color w:val="000000"/>
        </w:rPr>
        <w:t>/p&gt;</w:t>
      </w:r>
    </w:p>
    <w:p w14:paraId="060902EF" w14:textId="22C24A4A" w:rsidR="00227C9B" w:rsidRDefault="00227C9B" w:rsidP="005A53D1">
      <w:pPr>
        <w:shd w:val="clear" w:color="auto" w:fill="FFFFFF"/>
        <w:spacing w:after="0" w:line="240" w:lineRule="auto"/>
        <w:rPr>
          <w:rFonts w:ascii="Times New Roman" w:hAnsi="Times New Roman" w:cs="Times New Roman"/>
          <w:color w:val="000000"/>
        </w:rPr>
      </w:pPr>
    </w:p>
    <w:p w14:paraId="12A8CCF5" w14:textId="226BCE2C" w:rsidR="00227C9B" w:rsidRDefault="00227C9B"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Pr="00227C9B">
        <w:rPr>
          <w:rFonts w:ascii="Times New Roman" w:hAnsi="Times New Roman" w:cs="Times New Roman"/>
          <w:color w:val="000000"/>
        </w:rPr>
        <w:t xml:space="preserve">Wann sollte ich eine (eigene) Berufshaftpflichtversicherung </w:t>
      </w:r>
      <w:proofErr w:type="gramStart"/>
      <w:r w:rsidRPr="00227C9B">
        <w:rPr>
          <w:rFonts w:ascii="Times New Roman" w:hAnsi="Times New Roman" w:cs="Times New Roman"/>
          <w:color w:val="000000"/>
        </w:rPr>
        <w:t>abschließen?</w:t>
      </w:r>
      <w:r>
        <w:rPr>
          <w:rFonts w:ascii="Times New Roman" w:hAnsi="Times New Roman" w:cs="Times New Roman"/>
          <w:color w:val="000000"/>
        </w:rPr>
        <w:t>&lt;</w:t>
      </w:r>
      <w:proofErr w:type="gramEnd"/>
      <w:r>
        <w:rPr>
          <w:rFonts w:ascii="Times New Roman" w:hAnsi="Times New Roman" w:cs="Times New Roman"/>
          <w:color w:val="000000"/>
        </w:rPr>
        <w:t>/p&gt;</w:t>
      </w:r>
    </w:p>
    <w:p w14:paraId="0A62C6A2" w14:textId="0A6AE02A" w:rsidR="00227C9B" w:rsidRDefault="00227C9B" w:rsidP="005A53D1">
      <w:pPr>
        <w:shd w:val="clear" w:color="auto" w:fill="FFFFFF"/>
        <w:spacing w:after="0" w:line="240" w:lineRule="auto"/>
        <w:rPr>
          <w:rFonts w:ascii="Times New Roman" w:hAnsi="Times New Roman" w:cs="Times New Roman"/>
          <w:color w:val="000000"/>
        </w:rPr>
      </w:pPr>
    </w:p>
    <w:p w14:paraId="41265E49" w14:textId="7F9D3211" w:rsidR="00227C9B" w:rsidRDefault="00227C9B"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&lt;p&gt;</w:t>
      </w:r>
      <w:r w:rsidR="005204AB">
        <w:rPr>
          <w:rFonts w:ascii="Times New Roman" w:hAnsi="Times New Roman" w:cs="Times New Roman"/>
          <w:color w:val="000000"/>
        </w:rPr>
        <w:t xml:space="preserve">Für Personen, die regelmäßig oder gelegentlich freiberuflich tätig sind oder für Personen, die in leitenden Funktionen tätig sind, lohnt sich ebenso der Abschluss einer eigenen </w:t>
      </w:r>
      <w:proofErr w:type="gramStart"/>
      <w:r w:rsidR="005204AB">
        <w:rPr>
          <w:rFonts w:ascii="Times New Roman" w:hAnsi="Times New Roman" w:cs="Times New Roman"/>
          <w:color w:val="000000"/>
        </w:rPr>
        <w:t>Berufshaftpflichtversicherung.&lt;</w:t>
      </w:r>
      <w:proofErr w:type="gramEnd"/>
      <w:r w:rsidR="005204AB">
        <w:rPr>
          <w:rFonts w:ascii="Times New Roman" w:hAnsi="Times New Roman" w:cs="Times New Roman"/>
          <w:color w:val="000000"/>
        </w:rPr>
        <w:t>/p&gt;</w:t>
      </w:r>
    </w:p>
    <w:p w14:paraId="25A83827" w14:textId="417EF015" w:rsidR="00227C9B" w:rsidRDefault="00227C9B" w:rsidP="005A53D1">
      <w:pPr>
        <w:shd w:val="clear" w:color="auto" w:fill="FFFFFF"/>
        <w:spacing w:after="0" w:line="240" w:lineRule="auto"/>
        <w:rPr>
          <w:rFonts w:ascii="Times New Roman" w:hAnsi="Times New Roman" w:cs="Times New Roman"/>
          <w:color w:val="000000"/>
        </w:rPr>
      </w:pPr>
    </w:p>
    <w:p w14:paraId="769F6D8B" w14:textId="6E831DD6" w:rsidR="00215248" w:rsidRDefault="00215248" w:rsidP="00FF57A9">
      <w:pPr>
        <w:pStyle w:val="StandardWeb"/>
        <w:spacing w:before="0" w:beforeAutospacing="0" w:after="0" w:afterAutospacing="0"/>
        <w:ind w:left="1440"/>
        <w:textAlignment w:val="baseline"/>
        <w:rPr>
          <w:rFonts w:ascii="Courier New" w:hAnsi="Courier New" w:cs="Courier New"/>
          <w:color w:val="000000"/>
          <w:sz w:val="22"/>
          <w:szCs w:val="22"/>
        </w:rPr>
      </w:pPr>
    </w:p>
    <w:p w14:paraId="1774E3DC" w14:textId="7A563461" w:rsidR="00E0019E" w:rsidRDefault="00E0019E" w:rsidP="005A53D1">
      <w:pPr>
        <w:shd w:val="clear" w:color="auto" w:fill="FFFFFF"/>
        <w:spacing w:after="0" w:line="240" w:lineRule="auto"/>
        <w:rPr>
          <w:rFonts w:ascii="Times New Roman" w:hAnsi="Times New Roman" w:cs="Times New Roman"/>
          <w:color w:val="000000"/>
        </w:rPr>
      </w:pPr>
      <w:bookmarkStart w:id="0" w:name="_GoBack"/>
      <w:bookmarkEnd w:id="0"/>
    </w:p>
    <w:p w14:paraId="04290A17" w14:textId="77777777" w:rsidR="00733C16" w:rsidRDefault="00733C16" w:rsidP="00733C16">
      <w:pPr>
        <w:pStyle w:val="StandardWeb"/>
        <w:spacing w:before="0" w:beforeAutospacing="0" w:after="200" w:afterAutospacing="0"/>
        <w:textAlignment w:val="baseline"/>
        <w:rPr>
          <w:rFonts w:ascii="Courier New" w:hAnsi="Courier New" w:cs="Courier New"/>
          <w:b/>
          <w:bCs/>
          <w:color w:val="000000"/>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3032"/>
      </w:tblGrid>
      <w:tr w:rsidR="00882F66" w:rsidRPr="00395921" w14:paraId="5762939B" w14:textId="77777777" w:rsidTr="00B971E8">
        <w:trPr>
          <w:trHeight w:val="300"/>
        </w:trPr>
        <w:tc>
          <w:tcPr>
            <w:tcW w:w="0" w:type="auto"/>
            <w:tcBorders>
              <w:top w:val="single" w:sz="8" w:space="0" w:color="000000"/>
              <w:left w:val="single" w:sz="4" w:space="0" w:color="000000"/>
              <w:bottom w:val="single" w:sz="8" w:space="0" w:color="000000"/>
              <w:right w:val="single" w:sz="4" w:space="0" w:color="000000"/>
            </w:tcBorders>
            <w:shd w:val="clear" w:color="auto" w:fill="000000"/>
            <w:tcMar>
              <w:top w:w="0" w:type="dxa"/>
              <w:left w:w="108" w:type="dxa"/>
              <w:bottom w:w="0" w:type="dxa"/>
              <w:right w:w="108" w:type="dxa"/>
            </w:tcMar>
            <w:vAlign w:val="bottom"/>
            <w:hideMark/>
          </w:tcPr>
          <w:p w14:paraId="3390DC5C"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b/>
                <w:bCs/>
                <w:color w:val="FFFFFF"/>
                <w:sz w:val="20"/>
                <w:szCs w:val="20"/>
                <w:lang w:eastAsia="de-DE"/>
              </w:rPr>
              <w:lastRenderedPageBreak/>
              <w:t>Keywords</w:t>
            </w:r>
          </w:p>
        </w:tc>
      </w:tr>
      <w:tr w:rsidR="00882F66" w:rsidRPr="00395921" w14:paraId="63EC7D23" w14:textId="77777777" w:rsidTr="00B971E8">
        <w:trPr>
          <w:trHeight w:val="300"/>
        </w:trPr>
        <w:tc>
          <w:tcPr>
            <w:tcW w:w="0" w:type="auto"/>
            <w:tcBorders>
              <w:top w:val="single" w:sz="8"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7BC58782"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Ansprüche</w:t>
            </w:r>
          </w:p>
        </w:tc>
      </w:tr>
      <w:tr w:rsidR="00882F66" w:rsidRPr="00395921" w14:paraId="71C2E4AB"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898BC0"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Beratung</w:t>
            </w:r>
          </w:p>
        </w:tc>
      </w:tr>
      <w:tr w:rsidR="00882F66" w:rsidRPr="00395921" w14:paraId="00A865F5"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CCB5C7F"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Berufsgruppen</w:t>
            </w:r>
          </w:p>
        </w:tc>
      </w:tr>
      <w:tr w:rsidR="00882F66" w:rsidRPr="00395921" w14:paraId="0315B52E"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5C181B"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Berufshaftpflicht</w:t>
            </w:r>
          </w:p>
        </w:tc>
      </w:tr>
      <w:tr w:rsidR="00882F66" w:rsidRPr="00395921" w14:paraId="58209018"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72D45DD4"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Berufshaftpflichtversicherung</w:t>
            </w:r>
          </w:p>
        </w:tc>
      </w:tr>
      <w:tr w:rsidR="00882F66" w:rsidRPr="00395921" w14:paraId="0C813E48"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44BFDC"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Betriebshaftpflichtversicherung</w:t>
            </w:r>
          </w:p>
        </w:tc>
      </w:tr>
      <w:tr w:rsidR="00882F66" w:rsidRPr="00395921" w14:paraId="6CAC38D5"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53EFE3C"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Branche</w:t>
            </w:r>
          </w:p>
        </w:tc>
      </w:tr>
      <w:tr w:rsidR="00882F66" w:rsidRPr="00395921" w14:paraId="644E4F3D"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0D38F1"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Deckung</w:t>
            </w:r>
          </w:p>
        </w:tc>
      </w:tr>
      <w:tr w:rsidR="00882F66" w:rsidRPr="00395921" w14:paraId="3AFCE29C"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B42C143"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Deckungssumme</w:t>
            </w:r>
          </w:p>
        </w:tc>
      </w:tr>
      <w:tr w:rsidR="00882F66" w:rsidRPr="00395921" w14:paraId="7772AC99"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8E4827"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Fehler</w:t>
            </w:r>
          </w:p>
        </w:tc>
      </w:tr>
      <w:tr w:rsidR="00882F66" w:rsidRPr="00395921" w14:paraId="10C488B5"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5545EC6"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Freiberufler</w:t>
            </w:r>
          </w:p>
        </w:tc>
      </w:tr>
      <w:tr w:rsidR="00882F66" w:rsidRPr="00395921" w14:paraId="1B5146B9"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BD32C3"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Leistungen</w:t>
            </w:r>
          </w:p>
        </w:tc>
      </w:tr>
      <w:tr w:rsidR="00882F66" w:rsidRPr="00395921" w14:paraId="271714D7"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812DF8E"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Personenschäden</w:t>
            </w:r>
          </w:p>
        </w:tc>
      </w:tr>
      <w:tr w:rsidR="00882F66" w:rsidRPr="00395921" w14:paraId="52019632"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87562B"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Sachschäden</w:t>
            </w:r>
          </w:p>
        </w:tc>
      </w:tr>
      <w:tr w:rsidR="00882F66" w:rsidRPr="00395921" w14:paraId="7351E9EF"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1EBEF8E"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Schäden</w:t>
            </w:r>
          </w:p>
        </w:tc>
      </w:tr>
      <w:tr w:rsidR="00882F66" w:rsidRPr="00395921" w14:paraId="127306EA"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885D60"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Schadenersatz</w:t>
            </w:r>
          </w:p>
        </w:tc>
      </w:tr>
      <w:tr w:rsidR="00882F66" w:rsidRPr="00395921" w14:paraId="784BC2CE"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1DD0D15"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Schadenfall</w:t>
            </w:r>
          </w:p>
        </w:tc>
      </w:tr>
      <w:tr w:rsidR="00882F66" w:rsidRPr="00395921" w14:paraId="1BF61002"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7D536C"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Tarif</w:t>
            </w:r>
          </w:p>
        </w:tc>
      </w:tr>
      <w:tr w:rsidR="00882F66" w:rsidRPr="00395921" w14:paraId="6B124996"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9D0D1ED"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Tätigkeit</w:t>
            </w:r>
          </w:p>
        </w:tc>
      </w:tr>
      <w:tr w:rsidR="00882F66" w:rsidRPr="00395921" w14:paraId="40A12148"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9DED30"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Umweltschäden</w:t>
            </w:r>
          </w:p>
        </w:tc>
      </w:tr>
      <w:tr w:rsidR="00882F66" w:rsidRPr="00395921" w14:paraId="451AE7FE"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0868EA4"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Unternehmen</w:t>
            </w:r>
          </w:p>
        </w:tc>
      </w:tr>
      <w:tr w:rsidR="00882F66" w:rsidRPr="00395921" w14:paraId="04B9E25F"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42E0E1"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Vermögenshaftpflichtversicherung</w:t>
            </w:r>
          </w:p>
        </w:tc>
      </w:tr>
      <w:tr w:rsidR="00882F66" w:rsidRPr="00395921" w14:paraId="02C38647"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A2E06B0"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Vermögensschäden</w:t>
            </w:r>
          </w:p>
        </w:tc>
      </w:tr>
      <w:tr w:rsidR="00882F66" w:rsidRPr="00395921" w14:paraId="674A4C9F"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02FA55"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Versicherer</w:t>
            </w:r>
          </w:p>
        </w:tc>
      </w:tr>
      <w:tr w:rsidR="00882F66" w:rsidRPr="00395921" w14:paraId="1225F8A5"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86A5404"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Versicherter</w:t>
            </w:r>
          </w:p>
        </w:tc>
      </w:tr>
      <w:tr w:rsidR="00882F66" w:rsidRPr="00395921" w14:paraId="561E87CB"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C08797"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Versicherung</w:t>
            </w:r>
          </w:p>
        </w:tc>
      </w:tr>
      <w:tr w:rsidR="00882F66" w:rsidRPr="00395921" w14:paraId="46018492" w14:textId="77777777" w:rsidTr="00B971E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C4C4BB6"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Versicherungsschutz</w:t>
            </w:r>
          </w:p>
        </w:tc>
      </w:tr>
      <w:tr w:rsidR="00882F66" w:rsidRPr="00395921" w14:paraId="2FE48139" w14:textId="77777777" w:rsidTr="00B971E8">
        <w:trPr>
          <w:trHeight w:val="300"/>
        </w:trPr>
        <w:tc>
          <w:tcPr>
            <w:tcW w:w="0" w:type="auto"/>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14:paraId="4347ADD4"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Versicherungssumme</w:t>
            </w:r>
          </w:p>
        </w:tc>
      </w:tr>
      <w:tr w:rsidR="00882F66" w:rsidRPr="00395921" w14:paraId="287A0B28" w14:textId="77777777" w:rsidTr="00B971E8">
        <w:trPr>
          <w:trHeight w:val="300"/>
        </w:trPr>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14:paraId="6C3E2E10" w14:textId="77777777" w:rsidR="00882F66" w:rsidRPr="00395921" w:rsidRDefault="00882F66" w:rsidP="00B971E8">
            <w:pPr>
              <w:spacing w:after="0" w:line="240" w:lineRule="auto"/>
              <w:rPr>
                <w:rFonts w:ascii="Times New Roman" w:eastAsia="Times New Roman" w:hAnsi="Times New Roman" w:cs="Times New Roman"/>
                <w:sz w:val="24"/>
                <w:szCs w:val="24"/>
                <w:lang w:eastAsia="de-DE"/>
              </w:rPr>
            </w:pPr>
            <w:r w:rsidRPr="00395921">
              <w:rPr>
                <w:rFonts w:ascii="Calibri" w:eastAsia="Times New Roman" w:hAnsi="Calibri" w:cs="Calibri"/>
                <w:color w:val="000000"/>
                <w:sz w:val="20"/>
                <w:szCs w:val="20"/>
                <w:lang w:eastAsia="de-DE"/>
              </w:rPr>
              <w:t>Risikoprävention</w:t>
            </w:r>
          </w:p>
        </w:tc>
      </w:tr>
    </w:tbl>
    <w:p w14:paraId="017D9D13" w14:textId="77777777" w:rsidR="00E0019E" w:rsidRDefault="00E0019E" w:rsidP="005A53D1">
      <w:pPr>
        <w:shd w:val="clear" w:color="auto" w:fill="FFFFFF"/>
        <w:spacing w:after="0" w:line="240" w:lineRule="auto"/>
        <w:rPr>
          <w:rFonts w:ascii="Times New Roman" w:hAnsi="Times New Roman" w:cs="Times New Roman"/>
          <w:color w:val="000000"/>
        </w:rPr>
      </w:pPr>
    </w:p>
    <w:p w14:paraId="50798F0E" w14:textId="6271F788" w:rsidR="00E0019E" w:rsidRDefault="00E0019E" w:rsidP="005A53D1">
      <w:pPr>
        <w:shd w:val="clear" w:color="auto" w:fill="FFFFFF"/>
        <w:spacing w:after="0" w:line="240" w:lineRule="auto"/>
        <w:rPr>
          <w:rFonts w:ascii="Times New Roman" w:hAnsi="Times New Roman" w:cs="Times New Roman"/>
          <w:color w:val="000000"/>
        </w:rPr>
      </w:pPr>
    </w:p>
    <w:p w14:paraId="49320861" w14:textId="1F784144" w:rsidR="00E0019E" w:rsidRDefault="00E0019E" w:rsidP="005A53D1">
      <w:pPr>
        <w:shd w:val="clear" w:color="auto" w:fill="FFFFFF"/>
        <w:spacing w:after="0" w:line="240" w:lineRule="auto"/>
        <w:rPr>
          <w:rFonts w:ascii="Times New Roman" w:hAnsi="Times New Roman" w:cs="Times New Roman"/>
          <w:color w:val="000000"/>
        </w:rPr>
      </w:pPr>
    </w:p>
    <w:p w14:paraId="636C80E1" w14:textId="331DF020" w:rsidR="00E0019E" w:rsidRDefault="00E0019E" w:rsidP="005A53D1">
      <w:pPr>
        <w:shd w:val="clear" w:color="auto" w:fill="FFFFFF"/>
        <w:spacing w:after="0" w:line="240" w:lineRule="auto"/>
        <w:rPr>
          <w:rFonts w:ascii="Times New Roman" w:hAnsi="Times New Roman" w:cs="Times New Roman"/>
          <w:color w:val="000000"/>
        </w:rPr>
      </w:pPr>
      <w:r>
        <w:rPr>
          <w:rFonts w:ascii="Times New Roman" w:hAnsi="Times New Roman" w:cs="Times New Roman"/>
          <w:color w:val="000000"/>
        </w:rPr>
        <w:t>Quellen:</w:t>
      </w:r>
    </w:p>
    <w:p w14:paraId="1E91DCE2" w14:textId="5CD39B19" w:rsidR="00E0019E" w:rsidRDefault="00E0019E" w:rsidP="005A53D1">
      <w:pPr>
        <w:shd w:val="clear" w:color="auto" w:fill="FFFFFF"/>
        <w:spacing w:after="0" w:line="240" w:lineRule="auto"/>
        <w:rPr>
          <w:rFonts w:ascii="Times New Roman" w:hAnsi="Times New Roman" w:cs="Times New Roman"/>
          <w:color w:val="000000"/>
        </w:rPr>
      </w:pPr>
    </w:p>
    <w:p w14:paraId="3CF1F57C" w14:textId="47827B90" w:rsidR="00E0019E" w:rsidRDefault="00E0019E" w:rsidP="00E0019E">
      <w:pPr>
        <w:pStyle w:val="Listenabsatz"/>
        <w:numPr>
          <w:ilvl w:val="0"/>
          <w:numId w:val="8"/>
        </w:numPr>
        <w:shd w:val="clear" w:color="auto" w:fill="FFFFFF"/>
        <w:spacing w:after="0" w:line="240" w:lineRule="auto"/>
        <w:rPr>
          <w:rFonts w:ascii="Times New Roman" w:hAnsi="Times New Roman" w:cs="Times New Roman"/>
          <w:color w:val="000000"/>
        </w:rPr>
      </w:pPr>
      <w:hyperlink r:id="rId8" w:history="1">
        <w:r w:rsidRPr="001F44BB">
          <w:rPr>
            <w:rStyle w:val="Hyperlink"/>
            <w:rFonts w:ascii="Times New Roman" w:hAnsi="Times New Roman" w:cs="Times New Roman"/>
          </w:rPr>
          <w:t>https://de.statista.com/statistik/daten/studie/6597/umfrage/vertragsbestand-der-haftpflichtversicherung-seit-1990/#:~:text=Vertragsbestand%20in%20der%20Haftpflichtversicherung%20in%20Deutschland%20bis%202021&amp;text=Diese%20Statistik%20zeigt%20den%20Vertragsbestand,auf%20rund%2048%2C1%20Millionen</w:t>
        </w:r>
      </w:hyperlink>
      <w:r w:rsidRPr="00E0019E">
        <w:rPr>
          <w:rFonts w:ascii="Times New Roman" w:hAnsi="Times New Roman" w:cs="Times New Roman"/>
          <w:color w:val="000000"/>
        </w:rPr>
        <w:t>.</w:t>
      </w:r>
      <w:r>
        <w:rPr>
          <w:rFonts w:ascii="Times New Roman" w:hAnsi="Times New Roman" w:cs="Times New Roman"/>
          <w:color w:val="000000"/>
        </w:rPr>
        <w:t>, (Stand: 10.10.2022, 06:41 Uhr)</w:t>
      </w:r>
    </w:p>
    <w:p w14:paraId="73CB2CBC" w14:textId="0270D5C7" w:rsidR="00E0019E" w:rsidRDefault="00E0019E" w:rsidP="00E0019E">
      <w:pPr>
        <w:pStyle w:val="Listenabsatz"/>
        <w:numPr>
          <w:ilvl w:val="0"/>
          <w:numId w:val="8"/>
        </w:numPr>
        <w:shd w:val="clear" w:color="auto" w:fill="FFFFFF"/>
        <w:spacing w:after="0" w:line="240" w:lineRule="auto"/>
        <w:rPr>
          <w:rFonts w:ascii="Times New Roman" w:hAnsi="Times New Roman" w:cs="Times New Roman"/>
          <w:color w:val="000000"/>
        </w:rPr>
      </w:pPr>
      <w:hyperlink r:id="rId9" w:history="1">
        <w:r w:rsidRPr="001F44BB">
          <w:rPr>
            <w:rStyle w:val="Hyperlink"/>
            <w:rFonts w:ascii="Times New Roman" w:hAnsi="Times New Roman" w:cs="Times New Roman"/>
          </w:rPr>
          <w:t>https://www.exali.de/Info-Base/wer-braucht-berufshaftpflicht</w:t>
        </w:r>
      </w:hyperlink>
      <w:r>
        <w:rPr>
          <w:rFonts w:ascii="Times New Roman" w:hAnsi="Times New Roman" w:cs="Times New Roman"/>
          <w:color w:val="000000"/>
        </w:rPr>
        <w:t>, (Stand: 10.10.2022, 06:45 Uhr)</w:t>
      </w:r>
    </w:p>
    <w:p w14:paraId="3DC5D77C" w14:textId="5FE27E0C" w:rsidR="00E0019E" w:rsidRDefault="00215248" w:rsidP="00E0019E">
      <w:pPr>
        <w:pStyle w:val="Listenabsatz"/>
        <w:numPr>
          <w:ilvl w:val="0"/>
          <w:numId w:val="8"/>
        </w:numPr>
        <w:shd w:val="clear" w:color="auto" w:fill="FFFFFF"/>
        <w:spacing w:after="0" w:line="240" w:lineRule="auto"/>
        <w:rPr>
          <w:rFonts w:ascii="Times New Roman" w:hAnsi="Times New Roman" w:cs="Times New Roman"/>
          <w:color w:val="000000"/>
        </w:rPr>
      </w:pPr>
      <w:hyperlink r:id="rId10" w:history="1">
        <w:r w:rsidRPr="001F44BB">
          <w:rPr>
            <w:rStyle w:val="Hyperlink"/>
            <w:rFonts w:ascii="Times New Roman" w:hAnsi="Times New Roman" w:cs="Times New Roman"/>
          </w:rPr>
          <w:t>https://www.deshalb-versichern.de/private-haftpflichtversicherung-wie-hoch-die-deckungssumme-sein-sollte/</w:t>
        </w:r>
      </w:hyperlink>
      <w:r>
        <w:rPr>
          <w:rFonts w:ascii="Times New Roman" w:hAnsi="Times New Roman" w:cs="Times New Roman"/>
          <w:color w:val="000000"/>
        </w:rPr>
        <w:t>, (Stand: 10.10.2022, 07:20 Uhr)</w:t>
      </w:r>
    </w:p>
    <w:p w14:paraId="0F0A6BE7" w14:textId="773DF8BF" w:rsidR="00215248" w:rsidRDefault="00215248" w:rsidP="00E0019E">
      <w:pPr>
        <w:pStyle w:val="Listenabsatz"/>
        <w:numPr>
          <w:ilvl w:val="0"/>
          <w:numId w:val="8"/>
        </w:numPr>
        <w:shd w:val="clear" w:color="auto" w:fill="FFFFFF"/>
        <w:spacing w:after="0" w:line="240" w:lineRule="auto"/>
        <w:rPr>
          <w:rFonts w:ascii="Times New Roman" w:hAnsi="Times New Roman" w:cs="Times New Roman"/>
          <w:color w:val="000000"/>
        </w:rPr>
      </w:pPr>
      <w:hyperlink r:id="rId11" w:history="1">
        <w:r w:rsidRPr="001F44BB">
          <w:rPr>
            <w:rStyle w:val="Hyperlink"/>
            <w:rFonts w:ascii="Times New Roman" w:hAnsi="Times New Roman" w:cs="Times New Roman"/>
          </w:rPr>
          <w:t>https://berufshaftpflichtversicherungen-online.de/berufshaftpflicht-deckungssumme/#:~:text=Grunds%C3%A4tzlich%20sollten%20die%20Versicherungssummen%20weit,drei%20Millionen%20Euro%20im%20Schadensfall</w:t>
        </w:r>
      </w:hyperlink>
      <w:r w:rsidRPr="00215248">
        <w:rPr>
          <w:rFonts w:ascii="Times New Roman" w:hAnsi="Times New Roman" w:cs="Times New Roman"/>
          <w:color w:val="000000"/>
        </w:rPr>
        <w:t>.</w:t>
      </w:r>
      <w:r>
        <w:rPr>
          <w:rFonts w:ascii="Times New Roman" w:hAnsi="Times New Roman" w:cs="Times New Roman"/>
          <w:color w:val="000000"/>
        </w:rPr>
        <w:t>, (Stand: 10.10.2022, 07:21 Uhr)</w:t>
      </w:r>
    </w:p>
    <w:p w14:paraId="46C94670" w14:textId="555BD6EF" w:rsidR="00D55B29" w:rsidRPr="00FF57A9" w:rsidRDefault="00D55B29" w:rsidP="00FF57A9">
      <w:pPr>
        <w:pStyle w:val="Listenabsatz"/>
        <w:numPr>
          <w:ilvl w:val="0"/>
          <w:numId w:val="8"/>
        </w:numPr>
        <w:shd w:val="clear" w:color="auto" w:fill="FFFFFF"/>
        <w:spacing w:after="0" w:line="240" w:lineRule="auto"/>
        <w:rPr>
          <w:rFonts w:ascii="Times New Roman" w:hAnsi="Times New Roman" w:cs="Times New Roman"/>
          <w:color w:val="000000"/>
        </w:rPr>
      </w:pPr>
      <w:hyperlink r:id="rId12" w:history="1">
        <w:r w:rsidRPr="001F44BB">
          <w:rPr>
            <w:rStyle w:val="Hyperlink"/>
            <w:rFonts w:ascii="Times New Roman" w:hAnsi="Times New Roman" w:cs="Times New Roman"/>
          </w:rPr>
          <w:t>https://www.hemmer-finance.de/berufshaftpflicht/partgmbb/deckungssumme-partgmbb</w:t>
        </w:r>
      </w:hyperlink>
      <w:r>
        <w:rPr>
          <w:rFonts w:ascii="Times New Roman" w:hAnsi="Times New Roman" w:cs="Times New Roman"/>
          <w:color w:val="000000"/>
        </w:rPr>
        <w:t>, (Stand: 10.10.2022, 07:24 Uhr)</w:t>
      </w:r>
    </w:p>
    <w:p w14:paraId="58AB5869" w14:textId="2709B048" w:rsidR="00E0019E" w:rsidRDefault="00E0019E" w:rsidP="00E0019E">
      <w:pPr>
        <w:shd w:val="clear" w:color="auto" w:fill="FFFFFF"/>
        <w:spacing w:after="0" w:line="240" w:lineRule="auto"/>
        <w:rPr>
          <w:rFonts w:ascii="Times New Roman" w:hAnsi="Times New Roman" w:cs="Times New Roman"/>
          <w:color w:val="000000"/>
        </w:rPr>
      </w:pPr>
    </w:p>
    <w:p w14:paraId="39BC828A" w14:textId="0FE8AD72" w:rsidR="00E0019E" w:rsidRDefault="00E0019E" w:rsidP="00E0019E">
      <w:pPr>
        <w:shd w:val="clear" w:color="auto" w:fill="FFFFFF"/>
        <w:spacing w:after="0" w:line="240" w:lineRule="auto"/>
        <w:rPr>
          <w:rFonts w:ascii="Times New Roman" w:hAnsi="Times New Roman" w:cs="Times New Roman"/>
          <w:color w:val="000000"/>
        </w:rPr>
      </w:pPr>
    </w:p>
    <w:p w14:paraId="73CA645E" w14:textId="3F5162AB" w:rsidR="00E0019E" w:rsidRDefault="00E0019E" w:rsidP="00395921">
      <w:pPr>
        <w:spacing w:after="0"/>
        <w:rPr>
          <w:rFonts w:ascii="Times New Roman" w:hAnsi="Times New Roman" w:cs="Times New Roman"/>
          <w:color w:val="000000"/>
        </w:rPr>
      </w:pPr>
    </w:p>
    <w:p w14:paraId="30431DC7" w14:textId="19DA251A" w:rsidR="00FF57A9" w:rsidRDefault="00FF57A9" w:rsidP="00395921">
      <w:pPr>
        <w:spacing w:after="0"/>
        <w:rPr>
          <w:rFonts w:ascii="Selawik" w:hAnsi="Selawik"/>
          <w:color w:val="333333"/>
          <w:shd w:val="clear" w:color="auto" w:fill="E5EEEE"/>
        </w:rPr>
      </w:pPr>
    </w:p>
    <w:p w14:paraId="60CE06B3" w14:textId="77777777" w:rsidR="00FF57A9" w:rsidRDefault="00FF57A9" w:rsidP="00395921">
      <w:pPr>
        <w:spacing w:after="0"/>
        <w:rPr>
          <w:rFonts w:ascii="Selawik" w:hAnsi="Selawik"/>
          <w:color w:val="333333"/>
          <w:shd w:val="clear" w:color="auto" w:fill="E5EEEE"/>
        </w:rPr>
      </w:pPr>
    </w:p>
    <w:p w14:paraId="20D91473" w14:textId="1D201B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&lt;h1&gt;Warum die individuelle Altersvorsorgeplanung mittlerweile ein absolutes Muss darstellt&lt;/h1&gt;</w:t>
      </w:r>
    </w:p>
    <w:p w14:paraId="42F24D54" w14:textId="77777777" w:rsidR="00395921" w:rsidRPr="00395921" w:rsidRDefault="00395921" w:rsidP="00395921">
      <w:pPr>
        <w:spacing w:after="0"/>
        <w:rPr>
          <w:rFonts w:ascii="Times New Roman" w:hAnsi="Times New Roman" w:cs="Times New Roman"/>
          <w:highlight w:val="yellow"/>
        </w:rPr>
      </w:pPr>
    </w:p>
    <w:p w14:paraId="648D6947"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&lt;p&gt;Vorbei sind die Zeiten, in denen Sie sich einzig und allein auf die staatliche Rente für Ihre individuelle Ruhestandsplanung verlassen sollten. Seit Jahren sind die Rentenniveaus – damit ist das Verhältnis der Rente zum letzten, durchschnittlichen Nettoeinkommen gemeint – rückläufig. Liegt das aktuelle Rentenniveau bei gerade 48 Prozent, so könnte dieses bis 2030 auf bis zu 43 Prozent absinken (1). Eine private Altersvorsorge ist für viele daher unumgänglich! Dabei gilt: &lt;strong&gt;Je früher die private Vorsorge angegangen wird, desto besser&lt;/strong&gt;! Denn wer frühzeitig anfängt, der kann bereits mit kleinen, regelmäßigen Zahlungen einen perspektivisch größeren Betrag aufbauen. Zur Umsetzung stehen Ihnen die klassischen &lt;strong&gt;drei Säulen der Altersvorsorge&lt;/strong&gt; zur Verfügung:&lt;/p&gt;</w:t>
      </w:r>
    </w:p>
    <w:p w14:paraId="200CB9DD" w14:textId="77777777" w:rsidR="00395921" w:rsidRPr="00395921" w:rsidRDefault="00395921" w:rsidP="00395921">
      <w:pPr>
        <w:spacing w:after="0"/>
        <w:rPr>
          <w:rFonts w:ascii="Times New Roman" w:hAnsi="Times New Roman" w:cs="Times New Roman"/>
          <w:highlight w:val="yellow"/>
        </w:rPr>
      </w:pPr>
    </w:p>
    <w:p w14:paraId="23430A6F"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w:t>
      </w:r>
      <w:proofErr w:type="spellStart"/>
      <w:r w:rsidRPr="00395921">
        <w:rPr>
          <w:rFonts w:ascii="Times New Roman" w:hAnsi="Times New Roman" w:cs="Times New Roman"/>
          <w:highlight w:val="yellow"/>
        </w:rPr>
        <w:t>ol</w:t>
      </w:r>
      <w:proofErr w:type="spellEnd"/>
      <w:r w:rsidRPr="00395921">
        <w:rPr>
          <w:rFonts w:ascii="Times New Roman" w:hAnsi="Times New Roman" w:cs="Times New Roman"/>
          <w:highlight w:val="yellow"/>
        </w:rPr>
        <w:t>&gt;</w:t>
      </w:r>
    </w:p>
    <w:p w14:paraId="5DF4122C"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&lt;li&gt;&lt;u&gt;Säule 3&lt;u&gt;: Basisvorsorge (zum Beispiel in Form der gesetzlichen Rentenversicherung, berufsständigen Versorgungswerken oder der Rürup-</w:t>
      </w:r>
      <w:proofErr w:type="gramStart"/>
      <w:r w:rsidRPr="00395921">
        <w:rPr>
          <w:rFonts w:ascii="Times New Roman" w:hAnsi="Times New Roman" w:cs="Times New Roman"/>
          <w:highlight w:val="yellow"/>
        </w:rPr>
        <w:t>Rente)&lt;</w:t>
      </w:r>
      <w:proofErr w:type="gramEnd"/>
      <w:r w:rsidRPr="00395921">
        <w:rPr>
          <w:rFonts w:ascii="Times New Roman" w:hAnsi="Times New Roman" w:cs="Times New Roman"/>
          <w:highlight w:val="yellow"/>
        </w:rPr>
        <w:t>/li&gt;</w:t>
      </w:r>
    </w:p>
    <w:p w14:paraId="776A179E"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&lt;li&gt;&lt;u&gt;Säule 2&lt;/u&gt;: geförderte Vorsorge (zum Beispiel in Form der Riester-Rente oder einer betrieblichen </w:t>
      </w:r>
      <w:proofErr w:type="spellStart"/>
      <w:proofErr w:type="gramStart"/>
      <w:r w:rsidRPr="00395921">
        <w:rPr>
          <w:rFonts w:ascii="Times New Roman" w:hAnsi="Times New Roman" w:cs="Times New Roman"/>
          <w:highlight w:val="yellow"/>
        </w:rPr>
        <w:t>Altervorsorge</w:t>
      </w:r>
      <w:proofErr w:type="spellEnd"/>
      <w:r w:rsidRPr="00395921">
        <w:rPr>
          <w:rFonts w:ascii="Times New Roman" w:hAnsi="Times New Roman" w:cs="Times New Roman"/>
          <w:highlight w:val="yellow"/>
        </w:rPr>
        <w:t>)&lt;</w:t>
      </w:r>
      <w:proofErr w:type="gramEnd"/>
      <w:r w:rsidRPr="00395921">
        <w:rPr>
          <w:rFonts w:ascii="Times New Roman" w:hAnsi="Times New Roman" w:cs="Times New Roman"/>
          <w:highlight w:val="yellow"/>
        </w:rPr>
        <w:t>/li&gt;</w:t>
      </w:r>
    </w:p>
    <w:p w14:paraId="3C190F58"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&lt;li&gt;&lt;u&gt;Säule 1&lt;/u&gt;: </w:t>
      </w:r>
      <w:proofErr w:type="spellStart"/>
      <w:r w:rsidRPr="00395921">
        <w:rPr>
          <w:rFonts w:ascii="Times New Roman" w:hAnsi="Times New Roman" w:cs="Times New Roman"/>
          <w:highlight w:val="yellow"/>
        </w:rPr>
        <w:t>ungeförderte</w:t>
      </w:r>
      <w:proofErr w:type="spellEnd"/>
      <w:r w:rsidRPr="00395921">
        <w:rPr>
          <w:rFonts w:ascii="Times New Roman" w:hAnsi="Times New Roman" w:cs="Times New Roman"/>
          <w:highlight w:val="yellow"/>
        </w:rPr>
        <w:t xml:space="preserve"> Vorsorge (zum Beispiel in Form einer privaten Rentenversicherung oder einer </w:t>
      </w:r>
      <w:proofErr w:type="gramStart"/>
      <w:r w:rsidRPr="00395921">
        <w:rPr>
          <w:rFonts w:ascii="Times New Roman" w:hAnsi="Times New Roman" w:cs="Times New Roman"/>
          <w:highlight w:val="yellow"/>
        </w:rPr>
        <w:t>Lebensversicherung)&lt;</w:t>
      </w:r>
      <w:proofErr w:type="gramEnd"/>
      <w:r w:rsidRPr="00395921">
        <w:rPr>
          <w:rFonts w:ascii="Times New Roman" w:hAnsi="Times New Roman" w:cs="Times New Roman"/>
          <w:highlight w:val="yellow"/>
        </w:rPr>
        <w:t>/li&gt;</w:t>
      </w:r>
    </w:p>
    <w:p w14:paraId="286E820E"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&lt;li&gt;&lt;u&gt;Säule 0&lt;/u&gt;: inoffizielle Vorsorge (zum Beispiel in Form von ETFs oder </w:t>
      </w:r>
      <w:proofErr w:type="gramStart"/>
      <w:r w:rsidRPr="00395921">
        <w:rPr>
          <w:rFonts w:ascii="Times New Roman" w:hAnsi="Times New Roman" w:cs="Times New Roman"/>
          <w:highlight w:val="yellow"/>
        </w:rPr>
        <w:t>Aktienfondssparplänen)&lt;</w:t>
      </w:r>
      <w:proofErr w:type="gramEnd"/>
      <w:r w:rsidRPr="00395921">
        <w:rPr>
          <w:rFonts w:ascii="Times New Roman" w:hAnsi="Times New Roman" w:cs="Times New Roman"/>
          <w:highlight w:val="yellow"/>
        </w:rPr>
        <w:t>/li&gt;</w:t>
      </w:r>
    </w:p>
    <w:p w14:paraId="328019D2"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w:t>
      </w:r>
      <w:proofErr w:type="spellStart"/>
      <w:r w:rsidRPr="00395921">
        <w:rPr>
          <w:rFonts w:ascii="Times New Roman" w:hAnsi="Times New Roman" w:cs="Times New Roman"/>
          <w:highlight w:val="yellow"/>
        </w:rPr>
        <w:t>ol</w:t>
      </w:r>
      <w:proofErr w:type="spellEnd"/>
      <w:r w:rsidRPr="00395921">
        <w:rPr>
          <w:rFonts w:ascii="Times New Roman" w:hAnsi="Times New Roman" w:cs="Times New Roman"/>
          <w:highlight w:val="yellow"/>
        </w:rPr>
        <w:t>&gt;</w:t>
      </w:r>
    </w:p>
    <w:p w14:paraId="776B52BF" w14:textId="77777777" w:rsidR="00395921" w:rsidRPr="00395921" w:rsidRDefault="00395921" w:rsidP="00395921">
      <w:pPr>
        <w:spacing w:after="0"/>
        <w:rPr>
          <w:rFonts w:ascii="Times New Roman" w:hAnsi="Times New Roman" w:cs="Times New Roman"/>
          <w:highlight w:val="yellow"/>
        </w:rPr>
      </w:pPr>
    </w:p>
    <w:p w14:paraId="6B5251D6"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&lt;h2&gt;So finden Sie die richtige Lösung für die individuelle Altersvorsorge&lt;/h2&gt;</w:t>
      </w:r>
    </w:p>
    <w:p w14:paraId="501A60AC" w14:textId="77777777" w:rsidR="00395921" w:rsidRPr="00395921" w:rsidRDefault="00395921" w:rsidP="00395921">
      <w:pPr>
        <w:spacing w:after="0"/>
        <w:rPr>
          <w:rFonts w:ascii="Times New Roman" w:hAnsi="Times New Roman" w:cs="Times New Roman"/>
          <w:highlight w:val="yellow"/>
        </w:rPr>
      </w:pPr>
    </w:p>
    <w:p w14:paraId="1EFB8FE9"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&lt;p&gt;Bei der privaten Altersvorsorgeplanung sollten Sie sich vor allem auf einen &lt;strong&gt;erfahrenen&lt;/strong&gt; und &lt;strong&gt;seriösen Ansprechpartner&lt;/strong&gt; wie zum Beispiel das Expertenteam von &lt;a </w:t>
      </w:r>
      <w:proofErr w:type="spellStart"/>
      <w:r w:rsidRPr="00395921">
        <w:rPr>
          <w:rFonts w:ascii="Times New Roman" w:hAnsi="Times New Roman" w:cs="Times New Roman"/>
          <w:highlight w:val="yellow"/>
        </w:rPr>
        <w:t>href</w:t>
      </w:r>
      <w:proofErr w:type="spellEnd"/>
      <w:r w:rsidRPr="00395921">
        <w:rPr>
          <w:rFonts w:ascii="Times New Roman" w:hAnsi="Times New Roman" w:cs="Times New Roman"/>
          <w:highlight w:val="yellow"/>
        </w:rPr>
        <w:t>="https://vima.advomatic-dev.de/"&gt;VIMA&lt;/a&gt; verlassen. Die unabhängigen und freundlichen Berater von &lt;i&gt;VIMA&lt;/i&gt; können Ihre individuelle Situation bewerten und Ihnen wertvolle Tipps in puncto &lt;strong&gt;Geldanlage&lt;/strong&gt; sowie &lt;strong&gt;Rentenplanung&lt;/strong&gt; bereitstellen. Um die individuelle Rentenlücke bestmöglich zu schließen und auch sonst gegen alle Eventualitäten abgesichert zu sein, beziehen die Renten- und Anlageexperten von &lt;i&gt;VIMA&lt;/i&gt; folgende Kernfaktoren in die individuelle Strategieplanung mit ein:&lt;/p&gt;</w:t>
      </w:r>
    </w:p>
    <w:p w14:paraId="33CCA6ED" w14:textId="77777777" w:rsidR="00395921" w:rsidRPr="00395921" w:rsidRDefault="00395921" w:rsidP="00395921">
      <w:pPr>
        <w:spacing w:after="0"/>
        <w:rPr>
          <w:rFonts w:ascii="Times New Roman" w:hAnsi="Times New Roman" w:cs="Times New Roman"/>
          <w:highlight w:val="yellow"/>
        </w:rPr>
      </w:pPr>
    </w:p>
    <w:p w14:paraId="4D2C9E4D"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w:t>
      </w:r>
      <w:proofErr w:type="spellStart"/>
      <w:r w:rsidRPr="00395921">
        <w:rPr>
          <w:rFonts w:ascii="Times New Roman" w:hAnsi="Times New Roman" w:cs="Times New Roman"/>
          <w:highlight w:val="yellow"/>
        </w:rPr>
        <w:t>ul</w:t>
      </w:r>
      <w:proofErr w:type="spellEnd"/>
      <w:r w:rsidRPr="00395921">
        <w:rPr>
          <w:rFonts w:ascii="Times New Roman" w:hAnsi="Times New Roman" w:cs="Times New Roman"/>
          <w:highlight w:val="yellow"/>
        </w:rPr>
        <w:t>&gt;</w:t>
      </w:r>
      <w:r w:rsidRPr="00395921">
        <w:rPr>
          <w:rFonts w:ascii="Times New Roman" w:hAnsi="Times New Roman" w:cs="Times New Roman"/>
          <w:highlight w:val="yellow"/>
        </w:rPr>
        <w:br/>
        <w:t>&lt;li&gt;das Lebensalter&lt;/li&gt;</w:t>
      </w:r>
    </w:p>
    <w:p w14:paraId="43C1BF66"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&lt;li&gt;das durchschnittliche Brutto-/Nettoeinkommen&lt;/li&gt;</w:t>
      </w:r>
      <w:r w:rsidRPr="00395921">
        <w:rPr>
          <w:rFonts w:ascii="Times New Roman" w:hAnsi="Times New Roman" w:cs="Times New Roman"/>
          <w:highlight w:val="yellow"/>
        </w:rPr>
        <w:br/>
        <w:t xml:space="preserve">&lt;li&gt;die individuell zu erwartende Basisrente (gemäß </w:t>
      </w:r>
      <w:proofErr w:type="gramStart"/>
      <w:r w:rsidRPr="00395921">
        <w:rPr>
          <w:rFonts w:ascii="Times New Roman" w:hAnsi="Times New Roman" w:cs="Times New Roman"/>
          <w:highlight w:val="yellow"/>
        </w:rPr>
        <w:t>Renteninformationsblatt)&lt;</w:t>
      </w:r>
      <w:proofErr w:type="gramEnd"/>
      <w:r w:rsidRPr="00395921">
        <w:rPr>
          <w:rFonts w:ascii="Times New Roman" w:hAnsi="Times New Roman" w:cs="Times New Roman"/>
          <w:highlight w:val="yellow"/>
        </w:rPr>
        <w:t>/li&gt;</w:t>
      </w:r>
      <w:r w:rsidRPr="00395921">
        <w:rPr>
          <w:rFonts w:ascii="Times New Roman" w:hAnsi="Times New Roman" w:cs="Times New Roman"/>
          <w:highlight w:val="yellow"/>
        </w:rPr>
        <w:br/>
        <w:t>&lt;li&gt;wieviel Sie jeden Monat in die individuelle Altersvorsorge investieren können&lt;/li&gt;</w:t>
      </w:r>
    </w:p>
    <w:p w14:paraId="7AD87435"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&lt;li&gt;die individuellen Vorsorgeziele&lt;/li&gt;</w:t>
      </w:r>
    </w:p>
    <w:p w14:paraId="5CEF1262"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&lt;li&gt;die Gestaltungsvorschläge vom Berater und Kunden&lt;/li&gt;</w:t>
      </w:r>
    </w:p>
    <w:p w14:paraId="5AA120A0"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w:t>
      </w:r>
      <w:proofErr w:type="spellStart"/>
      <w:r w:rsidRPr="00395921">
        <w:rPr>
          <w:rFonts w:ascii="Times New Roman" w:hAnsi="Times New Roman" w:cs="Times New Roman"/>
          <w:highlight w:val="yellow"/>
        </w:rPr>
        <w:t>ul</w:t>
      </w:r>
      <w:proofErr w:type="spellEnd"/>
      <w:r w:rsidRPr="00395921">
        <w:rPr>
          <w:rFonts w:ascii="Times New Roman" w:hAnsi="Times New Roman" w:cs="Times New Roman"/>
          <w:highlight w:val="yellow"/>
        </w:rPr>
        <w:t>&gt;</w:t>
      </w:r>
    </w:p>
    <w:p w14:paraId="726D90F5" w14:textId="77777777" w:rsidR="00395921" w:rsidRPr="00395921" w:rsidRDefault="00395921" w:rsidP="00395921">
      <w:pPr>
        <w:spacing w:after="0"/>
        <w:rPr>
          <w:rFonts w:ascii="Times New Roman" w:hAnsi="Times New Roman" w:cs="Times New Roman"/>
          <w:highlight w:val="yellow"/>
        </w:rPr>
      </w:pPr>
    </w:p>
    <w:p w14:paraId="705F0A5A"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&lt;p&gt;Hierfür bietet Ihnen das Team von &lt;i&gt;VIMA&lt;/i&gt; &lt;strong&gt;kostenlose&lt;/strong&gt; und &lt;strong&gt;unverbindliche Beratungen&lt;/strong&gt; zu den Themen private Altersvorsorge, Ruhestandsplanung, Steuern sowie Vermögensabsicherung und Berufsunfähigkeitsversicherungen.&lt;/p&gt;</w:t>
      </w:r>
    </w:p>
    <w:p w14:paraId="091D0893" w14:textId="77777777" w:rsidR="00395921" w:rsidRPr="00395921" w:rsidRDefault="00395921" w:rsidP="00395921">
      <w:pPr>
        <w:spacing w:after="0"/>
        <w:rPr>
          <w:rFonts w:ascii="Times New Roman" w:hAnsi="Times New Roman" w:cs="Times New Roman"/>
          <w:highlight w:val="yellow"/>
        </w:rPr>
      </w:pPr>
    </w:p>
    <w:p w14:paraId="39DE95D7"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&lt;h2&gt;Deshalb ist VIMA der richtige Ansprechpartner für Sie&lt;/h2&gt;</w:t>
      </w:r>
      <w:r w:rsidRPr="00395921">
        <w:rPr>
          <w:rFonts w:ascii="Times New Roman" w:hAnsi="Times New Roman" w:cs="Times New Roman"/>
          <w:highlight w:val="yellow"/>
        </w:rPr>
        <w:br/>
      </w:r>
    </w:p>
    <w:p w14:paraId="2B2739EA"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&lt;p&gt;Indem Sie sich für einen langjährig erfahrenen und fachkompetenten &lt;strong&gt;Honorarberater&lt;/strong&gt; wie zum Beispiel &lt;i&gt;VIMA&lt;/i&gt; entscheiden, können Sie gleich von mehreren, unschlagbaren Vorteilen profitieren:&lt;/p&gt;</w:t>
      </w:r>
    </w:p>
    <w:p w14:paraId="1AE59390" w14:textId="77777777" w:rsidR="00395921" w:rsidRPr="00395921" w:rsidRDefault="00395921" w:rsidP="00395921">
      <w:pPr>
        <w:spacing w:after="0"/>
        <w:rPr>
          <w:rFonts w:ascii="Times New Roman" w:hAnsi="Times New Roman" w:cs="Times New Roman"/>
          <w:highlight w:val="yellow"/>
        </w:rPr>
      </w:pPr>
    </w:p>
    <w:p w14:paraId="745AAEB6"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w:t>
      </w:r>
      <w:proofErr w:type="spellStart"/>
      <w:r w:rsidRPr="00395921">
        <w:rPr>
          <w:rFonts w:ascii="Times New Roman" w:hAnsi="Times New Roman" w:cs="Times New Roman"/>
          <w:highlight w:val="yellow"/>
        </w:rPr>
        <w:t>ul</w:t>
      </w:r>
      <w:proofErr w:type="spellEnd"/>
      <w:r w:rsidRPr="00395921">
        <w:rPr>
          <w:rFonts w:ascii="Times New Roman" w:hAnsi="Times New Roman" w:cs="Times New Roman"/>
          <w:highlight w:val="yellow"/>
        </w:rPr>
        <w:t>&gt;</w:t>
      </w:r>
      <w:r w:rsidRPr="00395921">
        <w:rPr>
          <w:rFonts w:ascii="Times New Roman" w:hAnsi="Times New Roman" w:cs="Times New Roman"/>
          <w:highlight w:val="yellow"/>
        </w:rPr>
        <w:br/>
        <w:t>&lt;li&gt;erhalten Sie eine kostenlose und unverbindliche, individuelle Beratung (und keine Produktverkaufsabsicht</w:t>
      </w:r>
      <w:proofErr w:type="gramStart"/>
      <w:r w:rsidRPr="00395921">
        <w:rPr>
          <w:rFonts w:ascii="Times New Roman" w:hAnsi="Times New Roman" w:cs="Times New Roman"/>
          <w:highlight w:val="yellow"/>
        </w:rPr>
        <w:t>!)&lt;</w:t>
      </w:r>
      <w:proofErr w:type="gramEnd"/>
      <w:r w:rsidRPr="00395921">
        <w:rPr>
          <w:rFonts w:ascii="Times New Roman" w:hAnsi="Times New Roman" w:cs="Times New Roman"/>
          <w:highlight w:val="yellow"/>
        </w:rPr>
        <w:t>/li&gt;</w:t>
      </w:r>
      <w:r w:rsidRPr="00395921">
        <w:rPr>
          <w:rFonts w:ascii="Times New Roman" w:hAnsi="Times New Roman" w:cs="Times New Roman"/>
          <w:highlight w:val="yellow"/>
        </w:rPr>
        <w:br/>
        <w:t>&lt;li&gt;genießen Sie günstige Konditionen (ohne teure Provisionen!)&lt;/li&gt;</w:t>
      </w:r>
    </w:p>
    <w:p w14:paraId="55ED6D2F"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&lt;li&gt;erstklassiger Service durch jederzeit mögliche Beratungen und flexible Anpassungen Ihrer Strategie&lt;/li&gt;</w:t>
      </w:r>
    </w:p>
    <w:p w14:paraId="108281AA"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&lt;li&gt;transparente Finanzberatungen und Planungen (gemeinsam mit unabhängigen Beratern</w:t>
      </w:r>
      <w:proofErr w:type="gramStart"/>
      <w:r w:rsidRPr="00395921">
        <w:rPr>
          <w:rFonts w:ascii="Times New Roman" w:hAnsi="Times New Roman" w:cs="Times New Roman"/>
          <w:highlight w:val="yellow"/>
        </w:rPr>
        <w:t>!)&lt;</w:t>
      </w:r>
      <w:proofErr w:type="gramEnd"/>
      <w:r w:rsidRPr="00395921">
        <w:rPr>
          <w:rFonts w:ascii="Times New Roman" w:hAnsi="Times New Roman" w:cs="Times New Roman"/>
          <w:highlight w:val="yellow"/>
        </w:rPr>
        <w:t>/li&gt;</w:t>
      </w:r>
    </w:p>
    <w:p w14:paraId="79B50536"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&lt;li&gt;profitieren Sie von einer kompletten Erläuterung sämtlicher Produkte und Anlagestrategien&lt;/li&gt;</w:t>
      </w:r>
    </w:p>
    <w:p w14:paraId="3095DA23"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&lt;li&gt;das Team der Finanzberater von &lt;i&gt;VIMA&lt;/i&gt; klärt Sie über alle Fragen auf und beseitigt alle Sorgen in puncto individuelle Altersvorsorge&lt;/li&gt;</w:t>
      </w:r>
    </w:p>
    <w:p w14:paraId="7FDE2B61"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&lt;li&gt;nutzen Sie vorteilhafte Synergieeffekte (und erhalten Sie Beratungen über ähnliche Produkte wie beispielsweise Versicherungen und alternative Vorsorgeprodukte</w:t>
      </w:r>
      <w:proofErr w:type="gramStart"/>
      <w:r w:rsidRPr="00395921">
        <w:rPr>
          <w:rFonts w:ascii="Times New Roman" w:hAnsi="Times New Roman" w:cs="Times New Roman"/>
          <w:highlight w:val="yellow"/>
        </w:rPr>
        <w:t>!)&lt;</w:t>
      </w:r>
      <w:proofErr w:type="gramEnd"/>
      <w:r w:rsidRPr="00395921">
        <w:rPr>
          <w:rFonts w:ascii="Times New Roman" w:hAnsi="Times New Roman" w:cs="Times New Roman"/>
          <w:highlight w:val="yellow"/>
        </w:rPr>
        <w:t>/li&gt;</w:t>
      </w:r>
    </w:p>
    <w:p w14:paraId="09333110"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&lt;li&gt;behalten Sie Ihre individuelle Vermögensentwicklung jederzeit vollumfänglich im Blick&lt;/li&gt;</w:t>
      </w:r>
    </w:p>
    <w:p w14:paraId="0BEDDA01"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w:t>
      </w:r>
      <w:proofErr w:type="spellStart"/>
      <w:r w:rsidRPr="00395921">
        <w:rPr>
          <w:rFonts w:ascii="Times New Roman" w:hAnsi="Times New Roman" w:cs="Times New Roman"/>
          <w:highlight w:val="yellow"/>
        </w:rPr>
        <w:t>ul</w:t>
      </w:r>
      <w:proofErr w:type="spellEnd"/>
      <w:r w:rsidRPr="00395921">
        <w:rPr>
          <w:rFonts w:ascii="Times New Roman" w:hAnsi="Times New Roman" w:cs="Times New Roman"/>
          <w:highlight w:val="yellow"/>
        </w:rPr>
        <w:t>&gt;</w:t>
      </w:r>
      <w:r w:rsidRPr="00395921">
        <w:rPr>
          <w:rFonts w:ascii="Times New Roman" w:hAnsi="Times New Roman" w:cs="Times New Roman"/>
          <w:highlight w:val="yellow"/>
        </w:rPr>
        <w:br/>
      </w:r>
    </w:p>
    <w:p w14:paraId="3ED10BC4"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&lt;p&gt;Das freundliche und erfahrene Team von &lt;i&gt;VIMA&lt;/i&gt; bietet Ihnen also ein breites Spektrum an vorteilhaften Leistungen innerhalb der Bereiche &lt;strong&gt;Altersvorsorge&lt;/strong&gt;, &lt;strong&gt;Steuern&lt;/strong&gt;, &lt;strong&gt;Versicherungen&lt;/strong&gt; sowie &lt;strong&gt;Vermögensplanung&lt;/strong&gt; und steht Ihnen jederzeit gern mit Rat und Tat zur Seite. Beachten Sie außerdem, dass es sich beim Team von &lt;i&gt;VIMA&lt;/i&gt; um &lt;strong&gt;unabhängige Honorarberater&lt;/strong&gt; handelt, die keinerlei Provision von Finanz- oder Versicherungsunternehmen erhalten. Dem Team steht also allein Ihr Wohlergehen und Ihre erfolgreiche Ruhestandsplanung im </w:t>
      </w:r>
      <w:proofErr w:type="gramStart"/>
      <w:r w:rsidRPr="00395921">
        <w:rPr>
          <w:rFonts w:ascii="Times New Roman" w:hAnsi="Times New Roman" w:cs="Times New Roman"/>
          <w:highlight w:val="yellow"/>
        </w:rPr>
        <w:t>Fokus!&lt;</w:t>
      </w:r>
      <w:proofErr w:type="gramEnd"/>
      <w:r w:rsidRPr="00395921">
        <w:rPr>
          <w:rFonts w:ascii="Times New Roman" w:hAnsi="Times New Roman" w:cs="Times New Roman"/>
          <w:highlight w:val="yellow"/>
        </w:rPr>
        <w:t>/p&gt;</w:t>
      </w:r>
    </w:p>
    <w:p w14:paraId="74BD28E7" w14:textId="77777777" w:rsidR="00395921" w:rsidRPr="00395921" w:rsidRDefault="00395921" w:rsidP="00395921">
      <w:pPr>
        <w:spacing w:after="0"/>
        <w:rPr>
          <w:rFonts w:ascii="Times New Roman" w:hAnsi="Times New Roman" w:cs="Times New Roman"/>
          <w:highlight w:val="yellow"/>
        </w:rPr>
      </w:pPr>
    </w:p>
    <w:p w14:paraId="17D729CB"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&lt;h2&gt;FAQ&lt;/h2&gt;</w:t>
      </w:r>
    </w:p>
    <w:p w14:paraId="346B1E99" w14:textId="77777777" w:rsidR="00395921" w:rsidRPr="00395921" w:rsidRDefault="00395921" w:rsidP="00395921">
      <w:pPr>
        <w:spacing w:after="0"/>
        <w:rPr>
          <w:rFonts w:ascii="Times New Roman" w:hAnsi="Times New Roman" w:cs="Times New Roman"/>
          <w:highlight w:val="yellow"/>
        </w:rPr>
      </w:pPr>
    </w:p>
    <w:p w14:paraId="0C81A2DC"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&lt;p&gt;Wie sieht eine optimale Altersvorsorge </w:t>
      </w:r>
      <w:proofErr w:type="gramStart"/>
      <w:r w:rsidRPr="00395921">
        <w:rPr>
          <w:rFonts w:ascii="Times New Roman" w:hAnsi="Times New Roman" w:cs="Times New Roman"/>
          <w:highlight w:val="yellow"/>
        </w:rPr>
        <w:t>aus?&lt;</w:t>
      </w:r>
      <w:proofErr w:type="gramEnd"/>
      <w:r w:rsidRPr="00395921">
        <w:rPr>
          <w:rFonts w:ascii="Times New Roman" w:hAnsi="Times New Roman" w:cs="Times New Roman"/>
          <w:highlight w:val="yellow"/>
        </w:rPr>
        <w:t xml:space="preserve">/p&gt; </w:t>
      </w:r>
    </w:p>
    <w:p w14:paraId="64518C24" w14:textId="77777777" w:rsidR="00395921" w:rsidRPr="00395921" w:rsidRDefault="00395921" w:rsidP="00395921">
      <w:pPr>
        <w:spacing w:after="0"/>
        <w:rPr>
          <w:rFonts w:ascii="Times New Roman" w:hAnsi="Times New Roman" w:cs="Times New Roman"/>
          <w:highlight w:val="yellow"/>
        </w:rPr>
      </w:pPr>
    </w:p>
    <w:p w14:paraId="277A2017"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&lt;p&gt;Ihre individuelle Strategie für die eigene Altersvorsorge hängt stark vom jeweiligen &lt;strong&gt;Lebensalter&lt;/strong&gt;, dem &lt;strong&gt;Einkommen&lt;/strong&gt; sowie den &lt;strong&gt;Anlagezielen&lt;/strong&gt; ab. Idealerweise sollten Sie daher eine individuelle Beratung beim freundlichen und erfahrenen Team von &lt;a </w:t>
      </w:r>
      <w:proofErr w:type="spellStart"/>
      <w:r w:rsidRPr="00395921">
        <w:rPr>
          <w:rFonts w:ascii="Times New Roman" w:hAnsi="Times New Roman" w:cs="Times New Roman"/>
          <w:highlight w:val="yellow"/>
        </w:rPr>
        <w:t>href</w:t>
      </w:r>
      <w:proofErr w:type="spellEnd"/>
      <w:r w:rsidRPr="00395921">
        <w:rPr>
          <w:rFonts w:ascii="Times New Roman" w:hAnsi="Times New Roman" w:cs="Times New Roman"/>
          <w:highlight w:val="yellow"/>
        </w:rPr>
        <w:t xml:space="preserve">="https://vima.advomatic-dev.de/"&gt;VIMA&lt;/a&gt; </w:t>
      </w:r>
      <w:proofErr w:type="gramStart"/>
      <w:r w:rsidRPr="00395921">
        <w:rPr>
          <w:rFonts w:ascii="Times New Roman" w:hAnsi="Times New Roman" w:cs="Times New Roman"/>
          <w:highlight w:val="yellow"/>
        </w:rPr>
        <w:t>anstreben!&lt;</w:t>
      </w:r>
      <w:proofErr w:type="gramEnd"/>
      <w:r w:rsidRPr="00395921">
        <w:rPr>
          <w:rFonts w:ascii="Times New Roman" w:hAnsi="Times New Roman" w:cs="Times New Roman"/>
          <w:highlight w:val="yellow"/>
        </w:rPr>
        <w:t>/p&gt;</w:t>
      </w:r>
    </w:p>
    <w:p w14:paraId="132DD21F" w14:textId="77777777" w:rsidR="00395921" w:rsidRPr="00395921" w:rsidRDefault="00395921" w:rsidP="00395921">
      <w:pPr>
        <w:spacing w:after="0"/>
        <w:rPr>
          <w:rFonts w:ascii="Times New Roman" w:hAnsi="Times New Roman" w:cs="Times New Roman"/>
          <w:highlight w:val="yellow"/>
        </w:rPr>
      </w:pPr>
    </w:p>
    <w:p w14:paraId="5FE2B8D7"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&lt;p&gt;Wann sollte mit der individuellen Altersvorsorge begonnen </w:t>
      </w:r>
      <w:proofErr w:type="gramStart"/>
      <w:r w:rsidRPr="00395921">
        <w:rPr>
          <w:rFonts w:ascii="Times New Roman" w:hAnsi="Times New Roman" w:cs="Times New Roman"/>
          <w:highlight w:val="yellow"/>
        </w:rPr>
        <w:t>werden?&lt;</w:t>
      </w:r>
      <w:proofErr w:type="gramEnd"/>
      <w:r w:rsidRPr="00395921">
        <w:rPr>
          <w:rFonts w:ascii="Times New Roman" w:hAnsi="Times New Roman" w:cs="Times New Roman"/>
          <w:highlight w:val="yellow"/>
        </w:rPr>
        <w:t>/p&gt;</w:t>
      </w:r>
    </w:p>
    <w:p w14:paraId="17D9F82F" w14:textId="77777777" w:rsidR="00395921" w:rsidRPr="00395921" w:rsidRDefault="00395921" w:rsidP="00395921">
      <w:pPr>
        <w:spacing w:after="0"/>
        <w:rPr>
          <w:rFonts w:ascii="Times New Roman" w:hAnsi="Times New Roman" w:cs="Times New Roman"/>
          <w:highlight w:val="yellow"/>
        </w:rPr>
      </w:pPr>
    </w:p>
    <w:p w14:paraId="2012E204"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&lt;p&gt;Je früher Sie damit anfangen, für das Alter vorzusorgen, desto besser! Denn ein möglichst langer Anlagehorizont sorgt in der Altersphase für möglichst hohe Erträge. Ein Grund dafür ist der &lt;strong&gt;Zinseszins&lt;/strong&gt;. Des Weiteren können Sie durch einen längeren Anlagezeitraum auch Ihr individuelles Anlagerisiko </w:t>
      </w:r>
      <w:proofErr w:type="gramStart"/>
      <w:r w:rsidRPr="00395921">
        <w:rPr>
          <w:rFonts w:ascii="Times New Roman" w:hAnsi="Times New Roman" w:cs="Times New Roman"/>
          <w:highlight w:val="yellow"/>
        </w:rPr>
        <w:t>senken!&lt;</w:t>
      </w:r>
      <w:proofErr w:type="gramEnd"/>
      <w:r w:rsidRPr="00395921">
        <w:rPr>
          <w:rFonts w:ascii="Times New Roman" w:hAnsi="Times New Roman" w:cs="Times New Roman"/>
          <w:highlight w:val="yellow"/>
        </w:rPr>
        <w:t>/p&gt;</w:t>
      </w:r>
    </w:p>
    <w:p w14:paraId="0F757D1C" w14:textId="77777777" w:rsidR="00395921" w:rsidRPr="00395921" w:rsidRDefault="00395921" w:rsidP="00395921">
      <w:pPr>
        <w:spacing w:after="0"/>
        <w:rPr>
          <w:rFonts w:ascii="Times New Roman" w:hAnsi="Times New Roman" w:cs="Times New Roman"/>
          <w:highlight w:val="yellow"/>
        </w:rPr>
      </w:pPr>
    </w:p>
    <w:p w14:paraId="294D63DB"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&lt;p&gt;In welchen Fällen sollte sich besonders um die individuelle Ruhestandsplanung gekümmert </w:t>
      </w:r>
      <w:proofErr w:type="gramStart"/>
      <w:r w:rsidRPr="00395921">
        <w:rPr>
          <w:rFonts w:ascii="Times New Roman" w:hAnsi="Times New Roman" w:cs="Times New Roman"/>
          <w:highlight w:val="yellow"/>
        </w:rPr>
        <w:t>werden?&lt;</w:t>
      </w:r>
      <w:proofErr w:type="gramEnd"/>
      <w:r w:rsidRPr="00395921">
        <w:rPr>
          <w:rFonts w:ascii="Times New Roman" w:hAnsi="Times New Roman" w:cs="Times New Roman"/>
          <w:highlight w:val="yellow"/>
        </w:rPr>
        <w:t>/p&gt;</w:t>
      </w:r>
    </w:p>
    <w:p w14:paraId="18FC8361" w14:textId="77777777" w:rsidR="00395921" w:rsidRPr="00395921" w:rsidRDefault="00395921" w:rsidP="00395921">
      <w:pPr>
        <w:spacing w:after="0"/>
        <w:rPr>
          <w:rFonts w:ascii="Times New Roman" w:hAnsi="Times New Roman" w:cs="Times New Roman"/>
          <w:highlight w:val="yellow"/>
        </w:rPr>
      </w:pPr>
    </w:p>
    <w:p w14:paraId="2A48EA45"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lastRenderedPageBreak/>
        <w:t xml:space="preserve">&lt;p&gt;Sich über die eigene Altersvorsorge Gedanken zu machen und sich nicht nur auf die staatliche Rente zu verlassen ist sowohl für Personen mit niedrigem, als auch mit hohem Einkommen von elementarer Bedeutung. Grundsätzlich gilt: Je früher Sie mit Altersvorsorgeplanung beginnen, desto niedriger sind die dafür benötigten, monatlichen </w:t>
      </w:r>
      <w:proofErr w:type="gramStart"/>
      <w:r w:rsidRPr="00395921">
        <w:rPr>
          <w:rFonts w:ascii="Times New Roman" w:hAnsi="Times New Roman" w:cs="Times New Roman"/>
          <w:highlight w:val="yellow"/>
        </w:rPr>
        <w:t>Beträge.&lt;</w:t>
      </w:r>
      <w:proofErr w:type="gramEnd"/>
      <w:r w:rsidRPr="00395921">
        <w:rPr>
          <w:rFonts w:ascii="Times New Roman" w:hAnsi="Times New Roman" w:cs="Times New Roman"/>
          <w:highlight w:val="yellow"/>
        </w:rPr>
        <w:t>/p&gt;</w:t>
      </w:r>
    </w:p>
    <w:p w14:paraId="4A501E3A" w14:textId="77777777" w:rsidR="00395921" w:rsidRPr="00395921" w:rsidRDefault="00395921" w:rsidP="00395921">
      <w:pPr>
        <w:spacing w:after="0"/>
        <w:rPr>
          <w:rFonts w:ascii="Times New Roman" w:hAnsi="Times New Roman" w:cs="Times New Roman"/>
          <w:highlight w:val="yellow"/>
        </w:rPr>
      </w:pPr>
    </w:p>
    <w:p w14:paraId="7EA463A5"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&lt;p&gt;Welche Formen der Altersvorsorge gibt </w:t>
      </w:r>
      <w:proofErr w:type="gramStart"/>
      <w:r w:rsidRPr="00395921">
        <w:rPr>
          <w:rFonts w:ascii="Times New Roman" w:hAnsi="Times New Roman" w:cs="Times New Roman"/>
          <w:highlight w:val="yellow"/>
        </w:rPr>
        <w:t>es?&lt;</w:t>
      </w:r>
      <w:proofErr w:type="gramEnd"/>
      <w:r w:rsidRPr="00395921">
        <w:rPr>
          <w:rFonts w:ascii="Times New Roman" w:hAnsi="Times New Roman" w:cs="Times New Roman"/>
          <w:highlight w:val="yellow"/>
        </w:rPr>
        <w:t>/p&gt;</w:t>
      </w:r>
    </w:p>
    <w:p w14:paraId="038FA336" w14:textId="77777777" w:rsidR="00395921" w:rsidRPr="00395921" w:rsidRDefault="00395921" w:rsidP="00395921">
      <w:pPr>
        <w:spacing w:after="0"/>
        <w:rPr>
          <w:rFonts w:ascii="Times New Roman" w:hAnsi="Times New Roman" w:cs="Times New Roman"/>
          <w:highlight w:val="yellow"/>
        </w:rPr>
      </w:pPr>
    </w:p>
    <w:p w14:paraId="3875023E"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&lt;p&gt;In puncto Altersvorsorge wird oft auch von &lt;strong&gt;den 3 Säulen&lt;/strong&gt; gesprochen. Dabei handelt es sich um die &lt;strong&gt;Basisvorsorge&lt;/strong&gt; (bestehend aus der gesetzlichen Rente, berufsständigen Versorgungswerken oder der freiwilligen Rürup-Rente), der &lt;strong&gt;geförderten Vorsorge&lt;/strong&gt; (bestehend aus der betrieblichen Altersvorsorge oder einer freiwilligen Riester-Rente) sowie der &lt;strong&gt;</w:t>
      </w:r>
      <w:proofErr w:type="spellStart"/>
      <w:r w:rsidRPr="00395921">
        <w:rPr>
          <w:rFonts w:ascii="Times New Roman" w:hAnsi="Times New Roman" w:cs="Times New Roman"/>
          <w:highlight w:val="yellow"/>
        </w:rPr>
        <w:t>ungeförderten</w:t>
      </w:r>
      <w:proofErr w:type="spellEnd"/>
      <w:r w:rsidRPr="00395921">
        <w:rPr>
          <w:rFonts w:ascii="Times New Roman" w:hAnsi="Times New Roman" w:cs="Times New Roman"/>
          <w:highlight w:val="yellow"/>
        </w:rPr>
        <w:t xml:space="preserve"> Vorsorge&lt;/strong&gt; (bestehend aus privaten Rentenversicherungen oder Lebensversicherungen). Außerdem gibt es noch eine weitere, inoffizielle Säule – und zwar die &lt;strong&gt;flexible Altersvorsorge&lt;/strong&gt; (zum Beispiel in Form von privaten Fonds- oder ETF-Sparplänen</w:t>
      </w:r>
      <w:proofErr w:type="gramStart"/>
      <w:r w:rsidRPr="00395921">
        <w:rPr>
          <w:rFonts w:ascii="Times New Roman" w:hAnsi="Times New Roman" w:cs="Times New Roman"/>
          <w:highlight w:val="yellow"/>
        </w:rPr>
        <w:t>).&lt;</w:t>
      </w:r>
      <w:proofErr w:type="gramEnd"/>
      <w:r w:rsidRPr="00395921">
        <w:rPr>
          <w:rFonts w:ascii="Times New Roman" w:hAnsi="Times New Roman" w:cs="Times New Roman"/>
          <w:highlight w:val="yellow"/>
        </w:rPr>
        <w:t>/p&gt;</w:t>
      </w:r>
    </w:p>
    <w:p w14:paraId="7BE3E421" w14:textId="77777777" w:rsidR="00395921" w:rsidRPr="00395921" w:rsidRDefault="00395921" w:rsidP="00395921">
      <w:pPr>
        <w:spacing w:after="0"/>
        <w:rPr>
          <w:rFonts w:ascii="Times New Roman" w:hAnsi="Times New Roman" w:cs="Times New Roman"/>
          <w:highlight w:val="yellow"/>
        </w:rPr>
      </w:pPr>
    </w:p>
    <w:p w14:paraId="70B3BD7F"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&lt;p&gt;Reicht die gesetzliche Rente im Alter </w:t>
      </w:r>
      <w:proofErr w:type="gramStart"/>
      <w:r w:rsidRPr="00395921">
        <w:rPr>
          <w:rFonts w:ascii="Times New Roman" w:hAnsi="Times New Roman" w:cs="Times New Roman"/>
          <w:highlight w:val="yellow"/>
        </w:rPr>
        <w:t>aus?&lt;</w:t>
      </w:r>
      <w:proofErr w:type="gramEnd"/>
      <w:r w:rsidRPr="00395921">
        <w:rPr>
          <w:rFonts w:ascii="Times New Roman" w:hAnsi="Times New Roman" w:cs="Times New Roman"/>
          <w:highlight w:val="yellow"/>
        </w:rPr>
        <w:t>/p&gt;</w:t>
      </w:r>
    </w:p>
    <w:p w14:paraId="3A79A68D" w14:textId="77777777" w:rsidR="00395921" w:rsidRPr="00395921" w:rsidRDefault="00395921" w:rsidP="00395921">
      <w:pPr>
        <w:spacing w:after="0"/>
        <w:rPr>
          <w:rFonts w:ascii="Times New Roman" w:hAnsi="Times New Roman" w:cs="Times New Roman"/>
          <w:highlight w:val="yellow"/>
        </w:rPr>
      </w:pPr>
    </w:p>
    <w:p w14:paraId="67F73AF9"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&lt;p&gt;Experten raten, dass mindestens 80 Prozent des letzten Nettoeinkommens im Alter zur Verfügung stehen sollten, um den individuellen Lebensstandard auch im Alter beibehalten zu können (2). Bei einem Rentenniveau von aktuell nur rund 48 Prozent reicht die gesetzliche Rente demzufolge nicht aus, um einen Lebensabend im gewohnten Lebensstandard zu </w:t>
      </w:r>
      <w:proofErr w:type="gramStart"/>
      <w:r w:rsidRPr="00395921">
        <w:rPr>
          <w:rFonts w:ascii="Times New Roman" w:hAnsi="Times New Roman" w:cs="Times New Roman"/>
          <w:highlight w:val="yellow"/>
        </w:rPr>
        <w:t>realisieren.&lt;</w:t>
      </w:r>
      <w:proofErr w:type="gramEnd"/>
      <w:r w:rsidRPr="00395921">
        <w:rPr>
          <w:rFonts w:ascii="Times New Roman" w:hAnsi="Times New Roman" w:cs="Times New Roman"/>
          <w:highlight w:val="yellow"/>
        </w:rPr>
        <w:t>/p&gt;</w:t>
      </w:r>
    </w:p>
    <w:p w14:paraId="129E54CD" w14:textId="77777777" w:rsidR="00395921" w:rsidRPr="00395921" w:rsidRDefault="00395921" w:rsidP="00395921">
      <w:pPr>
        <w:spacing w:after="0"/>
        <w:rPr>
          <w:rFonts w:ascii="Times New Roman" w:hAnsi="Times New Roman" w:cs="Times New Roman"/>
          <w:highlight w:val="yellow"/>
        </w:rPr>
      </w:pPr>
    </w:p>
    <w:p w14:paraId="5F27F6FD"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&lt;p&gt;Wie hoch wird die Leistung der gesetzlichen Rentenversicherung </w:t>
      </w:r>
      <w:proofErr w:type="gramStart"/>
      <w:r w:rsidRPr="00395921">
        <w:rPr>
          <w:rFonts w:ascii="Times New Roman" w:hAnsi="Times New Roman" w:cs="Times New Roman"/>
          <w:highlight w:val="yellow"/>
        </w:rPr>
        <w:t>sein?&lt;</w:t>
      </w:r>
      <w:proofErr w:type="gramEnd"/>
      <w:r w:rsidRPr="00395921">
        <w:rPr>
          <w:rFonts w:ascii="Times New Roman" w:hAnsi="Times New Roman" w:cs="Times New Roman"/>
          <w:highlight w:val="yellow"/>
        </w:rPr>
        <w:t>/p&gt;</w:t>
      </w:r>
    </w:p>
    <w:p w14:paraId="1B3B42CC" w14:textId="77777777" w:rsidR="00395921" w:rsidRPr="00395921" w:rsidRDefault="00395921" w:rsidP="00395921">
      <w:pPr>
        <w:spacing w:after="0"/>
        <w:rPr>
          <w:rFonts w:ascii="Times New Roman" w:hAnsi="Times New Roman" w:cs="Times New Roman"/>
          <w:highlight w:val="yellow"/>
        </w:rPr>
      </w:pPr>
    </w:p>
    <w:p w14:paraId="4B7E3B64"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&lt;p&gt;Das aktuelle Rentenniveau beziffert sich auf rund 48 Prozent des letzten, durchschnittlichen Nettoeinkommens. Bis 2030 soll das Rentenniveau zudem auf 43 Prozent absinken. Es entsteht somit eine durchschnittliche Rentenlücke in Höhe von 32 bis 37 Prozent. Dieser Anteil sollte künftig durch eigene Vorsorgeaktivitäten abgedeckt werden. Sprechen Sie diesbezüglich am besten mit einem erfahrenen und seriösen Honorarberater von &lt;i&gt;VIMA&lt;/i</w:t>
      </w:r>
      <w:proofErr w:type="gramStart"/>
      <w:r w:rsidRPr="00395921">
        <w:rPr>
          <w:rFonts w:ascii="Times New Roman" w:hAnsi="Times New Roman" w:cs="Times New Roman"/>
          <w:highlight w:val="yellow"/>
        </w:rPr>
        <w:t>&gt;!&lt;</w:t>
      </w:r>
      <w:proofErr w:type="gramEnd"/>
      <w:r w:rsidRPr="00395921">
        <w:rPr>
          <w:rFonts w:ascii="Times New Roman" w:hAnsi="Times New Roman" w:cs="Times New Roman"/>
          <w:highlight w:val="yellow"/>
        </w:rPr>
        <w:t>/p&gt;</w:t>
      </w:r>
    </w:p>
    <w:p w14:paraId="44B93668" w14:textId="77777777" w:rsidR="00395921" w:rsidRPr="00395921" w:rsidRDefault="00395921" w:rsidP="00395921">
      <w:pPr>
        <w:spacing w:after="0"/>
        <w:rPr>
          <w:rFonts w:ascii="Times New Roman" w:hAnsi="Times New Roman" w:cs="Times New Roman"/>
          <w:highlight w:val="yellow"/>
        </w:rPr>
      </w:pPr>
    </w:p>
    <w:p w14:paraId="10690DC6"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&lt;p&gt;Welche Altersvorsorge ist </w:t>
      </w:r>
      <w:proofErr w:type="gramStart"/>
      <w:r w:rsidRPr="00395921">
        <w:rPr>
          <w:rFonts w:ascii="Times New Roman" w:hAnsi="Times New Roman" w:cs="Times New Roman"/>
          <w:highlight w:val="yellow"/>
        </w:rPr>
        <w:t>steuerfrei?&lt;</w:t>
      </w:r>
      <w:proofErr w:type="gramEnd"/>
      <w:r w:rsidRPr="00395921">
        <w:rPr>
          <w:rFonts w:ascii="Times New Roman" w:hAnsi="Times New Roman" w:cs="Times New Roman"/>
          <w:highlight w:val="yellow"/>
        </w:rPr>
        <w:t>/p&gt;</w:t>
      </w:r>
    </w:p>
    <w:p w14:paraId="29421E2D" w14:textId="77777777" w:rsidR="00395921" w:rsidRPr="00395921" w:rsidRDefault="00395921" w:rsidP="00395921">
      <w:pPr>
        <w:spacing w:after="0"/>
        <w:rPr>
          <w:rFonts w:ascii="Times New Roman" w:hAnsi="Times New Roman" w:cs="Times New Roman"/>
          <w:highlight w:val="yellow"/>
        </w:rPr>
      </w:pPr>
    </w:p>
    <w:p w14:paraId="688C757E"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&lt;p&gt;Grundsätzlich ist nur die betriebliche Altersvorsorge (bis zu den geltenden Freigrenzen in Höhe von 80.400 Euro Bruttogehalt pro Jahr (West), beziehungsweise 73.800 Euro (Ost)) steuerfrei (3). Darüber hinaus erhalten Sie staatliche Zulagen in Höhe von maximal 175 Euro Grundzulage plus Kinderzulage bei der Riester-Rente und können maximal 2.100 Euro pro Jahr für die Riester-Rente als Sonderausgaben steuerlich absetzen (4). Weiterhin können Sie aktuell 88 Prozent Ihrer Zahlungen für die Rürup-Rente von der Steuer absetzen (bis maximal 21.388 Euro als Alleinstehender, beziehungsweise 42.776 Euro als Ehepaar) (5). Zu guter Letzt sind vermögenswirksame Leistungen in Höhe von bis zu 40 Euro pro Monat von Ihrem Arbeitgeber ebenfalls steuerfrei (6</w:t>
      </w:r>
      <w:proofErr w:type="gramStart"/>
      <w:r w:rsidRPr="00395921">
        <w:rPr>
          <w:rFonts w:ascii="Times New Roman" w:hAnsi="Times New Roman" w:cs="Times New Roman"/>
          <w:highlight w:val="yellow"/>
        </w:rPr>
        <w:t>).&lt;</w:t>
      </w:r>
      <w:proofErr w:type="gramEnd"/>
      <w:r w:rsidRPr="00395921">
        <w:rPr>
          <w:rFonts w:ascii="Times New Roman" w:hAnsi="Times New Roman" w:cs="Times New Roman"/>
          <w:highlight w:val="yellow"/>
        </w:rPr>
        <w:t>/p&gt;</w:t>
      </w:r>
    </w:p>
    <w:p w14:paraId="6F84581C" w14:textId="77777777" w:rsidR="00395921" w:rsidRPr="00395921" w:rsidRDefault="00395921" w:rsidP="00395921">
      <w:pPr>
        <w:spacing w:after="0"/>
        <w:rPr>
          <w:rFonts w:ascii="Times New Roman" w:hAnsi="Times New Roman" w:cs="Times New Roman"/>
          <w:highlight w:val="yellow"/>
        </w:rPr>
      </w:pPr>
    </w:p>
    <w:p w14:paraId="4335153F"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&lt;p&gt;Ist die private Altersvorsorge mit Hilfe von Fondssparplänen nicht die </w:t>
      </w:r>
      <w:proofErr w:type="gramStart"/>
      <w:r w:rsidRPr="00395921">
        <w:rPr>
          <w:rFonts w:ascii="Times New Roman" w:hAnsi="Times New Roman" w:cs="Times New Roman"/>
          <w:highlight w:val="yellow"/>
        </w:rPr>
        <w:t>beste?&lt;</w:t>
      </w:r>
      <w:proofErr w:type="gramEnd"/>
      <w:r w:rsidRPr="00395921">
        <w:rPr>
          <w:rFonts w:ascii="Times New Roman" w:hAnsi="Times New Roman" w:cs="Times New Roman"/>
          <w:highlight w:val="yellow"/>
        </w:rPr>
        <w:t>/p&gt;</w:t>
      </w:r>
    </w:p>
    <w:p w14:paraId="667CDB17" w14:textId="77777777" w:rsidR="00395921" w:rsidRPr="00395921" w:rsidRDefault="00395921" w:rsidP="00395921">
      <w:pPr>
        <w:spacing w:after="0"/>
        <w:rPr>
          <w:rFonts w:ascii="Times New Roman" w:hAnsi="Times New Roman" w:cs="Times New Roman"/>
          <w:highlight w:val="yellow"/>
        </w:rPr>
      </w:pPr>
    </w:p>
    <w:p w14:paraId="5EEDECF3"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&lt;p&gt;Das kommt darauf an. Die durchschnittliche Rendite von Aktien- oder Mischfonds bewegt sich zwischen 5 und 10 Prozent pro Jahr, was über einen langen Anlagehorizont hinweg selbst bei kleineren Anlagebeträgen schon zu einem ansehnlichen Vermögen führen kann. Dennoch sollten Sie auch zwischenzeitlich auch Ihre &lt;strong&gt;individuelle Arbeitskraft absichern&lt;/strong&gt; – zum Beispiel durch eine &lt;strong&gt;Berufsunfähigkeitsversicherung&lt;/strong&gt;! Außerdem spielen beim Thema Fonds auch immer die individuelle Risikoakzeptanz und die steuerlichen Aspekte anderer Anlageformen eine wichtige Rolle. Auch zu diesen Themen bieten die Honorarberater von &lt;i&gt;VIMA&lt;/i&gt; kostenlose </w:t>
      </w:r>
      <w:proofErr w:type="gramStart"/>
      <w:r w:rsidRPr="00395921">
        <w:rPr>
          <w:rFonts w:ascii="Times New Roman" w:hAnsi="Times New Roman" w:cs="Times New Roman"/>
          <w:highlight w:val="yellow"/>
        </w:rPr>
        <w:t>Beratungen!&lt;</w:t>
      </w:r>
      <w:proofErr w:type="gramEnd"/>
      <w:r w:rsidRPr="00395921">
        <w:rPr>
          <w:rFonts w:ascii="Times New Roman" w:hAnsi="Times New Roman" w:cs="Times New Roman"/>
          <w:highlight w:val="yellow"/>
        </w:rPr>
        <w:t>/p&gt;</w:t>
      </w:r>
    </w:p>
    <w:p w14:paraId="68A8202F" w14:textId="77777777" w:rsidR="00395921" w:rsidRPr="00395921" w:rsidRDefault="00395921" w:rsidP="00395921">
      <w:pPr>
        <w:spacing w:after="0"/>
        <w:rPr>
          <w:rFonts w:ascii="Times New Roman" w:hAnsi="Times New Roman" w:cs="Times New Roman"/>
          <w:highlight w:val="yellow"/>
        </w:rPr>
      </w:pPr>
    </w:p>
    <w:p w14:paraId="14E79939"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&lt;p&gt;Welche Möglichkeiten der geförderten Altersvorsorge gibt </w:t>
      </w:r>
      <w:proofErr w:type="gramStart"/>
      <w:r w:rsidRPr="00395921">
        <w:rPr>
          <w:rFonts w:ascii="Times New Roman" w:hAnsi="Times New Roman" w:cs="Times New Roman"/>
          <w:highlight w:val="yellow"/>
        </w:rPr>
        <w:t>es?&lt;</w:t>
      </w:r>
      <w:proofErr w:type="gramEnd"/>
      <w:r w:rsidRPr="00395921">
        <w:rPr>
          <w:rFonts w:ascii="Times New Roman" w:hAnsi="Times New Roman" w:cs="Times New Roman"/>
          <w:highlight w:val="yellow"/>
        </w:rPr>
        <w:t>/p&gt;</w:t>
      </w:r>
    </w:p>
    <w:p w14:paraId="13EDD3A3" w14:textId="77777777" w:rsidR="00395921" w:rsidRPr="00395921" w:rsidRDefault="00395921" w:rsidP="00395921">
      <w:pPr>
        <w:spacing w:after="0"/>
        <w:rPr>
          <w:rFonts w:ascii="Times New Roman" w:hAnsi="Times New Roman" w:cs="Times New Roman"/>
          <w:highlight w:val="yellow"/>
        </w:rPr>
      </w:pPr>
    </w:p>
    <w:p w14:paraId="25DCC2F9"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&lt;p&gt;Im Bereich der geförderten Altersvorsorge stehen die betriebliche Altersvorsorge, die Rürup-Rente sowie die Riester-Rente zur </w:t>
      </w:r>
      <w:proofErr w:type="gramStart"/>
      <w:r w:rsidRPr="00395921">
        <w:rPr>
          <w:rFonts w:ascii="Times New Roman" w:hAnsi="Times New Roman" w:cs="Times New Roman"/>
          <w:highlight w:val="yellow"/>
        </w:rPr>
        <w:t>Auswahl.&lt;</w:t>
      </w:r>
      <w:proofErr w:type="gramEnd"/>
      <w:r w:rsidRPr="00395921">
        <w:rPr>
          <w:rFonts w:ascii="Times New Roman" w:hAnsi="Times New Roman" w:cs="Times New Roman"/>
          <w:highlight w:val="yellow"/>
        </w:rPr>
        <w:t>/p&gt;</w:t>
      </w:r>
    </w:p>
    <w:p w14:paraId="21308B1F" w14:textId="77777777" w:rsidR="00395921" w:rsidRPr="00395921" w:rsidRDefault="00395921" w:rsidP="00395921">
      <w:pPr>
        <w:spacing w:after="0"/>
        <w:rPr>
          <w:rFonts w:ascii="Times New Roman" w:hAnsi="Times New Roman" w:cs="Times New Roman"/>
          <w:highlight w:val="yellow"/>
        </w:rPr>
      </w:pPr>
    </w:p>
    <w:p w14:paraId="5E55F4BC" w14:textId="77777777" w:rsidR="00395921" w:rsidRPr="00395921" w:rsidRDefault="00395921" w:rsidP="00395921">
      <w:pPr>
        <w:spacing w:after="0"/>
        <w:rPr>
          <w:rFonts w:ascii="Times New Roman" w:hAnsi="Times New Roman" w:cs="Times New Roman"/>
          <w:highlight w:val="yellow"/>
        </w:rPr>
      </w:pPr>
      <w:r w:rsidRPr="00395921">
        <w:rPr>
          <w:rFonts w:ascii="Times New Roman" w:hAnsi="Times New Roman" w:cs="Times New Roman"/>
          <w:highlight w:val="yellow"/>
        </w:rPr>
        <w:t xml:space="preserve">&lt;p&gt;Welche alternativen Vorsorgemöglichkeiten gibt </w:t>
      </w:r>
      <w:proofErr w:type="gramStart"/>
      <w:r w:rsidRPr="00395921">
        <w:rPr>
          <w:rFonts w:ascii="Times New Roman" w:hAnsi="Times New Roman" w:cs="Times New Roman"/>
          <w:highlight w:val="yellow"/>
        </w:rPr>
        <w:t>es?&lt;</w:t>
      </w:r>
      <w:proofErr w:type="gramEnd"/>
      <w:r w:rsidRPr="00395921">
        <w:rPr>
          <w:rFonts w:ascii="Times New Roman" w:hAnsi="Times New Roman" w:cs="Times New Roman"/>
          <w:highlight w:val="yellow"/>
        </w:rPr>
        <w:t>/p&gt;</w:t>
      </w:r>
    </w:p>
    <w:p w14:paraId="229AAD49" w14:textId="77777777" w:rsidR="00395921" w:rsidRPr="00395921" w:rsidRDefault="00395921" w:rsidP="00395921">
      <w:pPr>
        <w:spacing w:after="0"/>
        <w:rPr>
          <w:rFonts w:ascii="Times New Roman" w:hAnsi="Times New Roman" w:cs="Times New Roman"/>
          <w:highlight w:val="yellow"/>
        </w:rPr>
      </w:pPr>
    </w:p>
    <w:p w14:paraId="22F68CF5" w14:textId="77777777" w:rsidR="00395921" w:rsidRDefault="00395921" w:rsidP="00395921">
      <w:pPr>
        <w:spacing w:after="0"/>
        <w:rPr>
          <w:rFonts w:ascii="Times New Roman" w:hAnsi="Times New Roman" w:cs="Times New Roman"/>
        </w:rPr>
      </w:pPr>
      <w:r w:rsidRPr="00395921">
        <w:rPr>
          <w:rFonts w:ascii="Times New Roman" w:hAnsi="Times New Roman" w:cs="Times New Roman"/>
          <w:highlight w:val="yellow"/>
        </w:rPr>
        <w:t>&lt;p&gt;Aufgrund der niedrigen Verzinsung von Geldmarktanlagen sowie Rentenfonds, aus denen Lebensversicherungen sowie private Rentenversicherungen vornehmlich zusammengesetzt sind, sind jene, alternative Vorsorgemöglichleiten längst nicht mehr attraktiv. Setzen Sie zum Aufbau einer Zusatzrente stattdessen lieber auf &lt;strong&gt;kostengünstige&lt;/strong&gt; und &lt;strong&gt;breit diversifizierte Kapitalmarktanlagen&lt;/strong&gt; wie zum Beispiel &lt;strong&gt;ETFs&lt;/strong&gt; – zum Beispiel in Form von ETF-Sparplänen!&lt;/p&gt;</w:t>
      </w:r>
    </w:p>
    <w:p w14:paraId="59A7A67C" w14:textId="77777777"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23FAA3B1" w14:textId="77777777"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3399819A" w14:textId="77777777"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61A26447" w14:textId="77777777"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1AFF9DF4" w14:textId="77777777"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5956C1CF" w14:textId="77777777"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30D1F95A" w14:textId="77777777"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7DE01029" w14:textId="77777777" w:rsidR="005A53D1" w:rsidRDefault="005A53D1" w:rsidP="00441CA0">
      <w:pPr>
        <w:shd w:val="clear" w:color="auto" w:fill="FFFFFF"/>
        <w:spacing w:before="100" w:beforeAutospacing="1" w:after="100" w:afterAutospacing="1" w:line="240" w:lineRule="auto"/>
        <w:rPr>
          <w:rFonts w:ascii="Calibri" w:hAnsi="Calibri" w:cs="Calibri"/>
          <w:color w:val="000000"/>
        </w:rPr>
      </w:pPr>
    </w:p>
    <w:p w14:paraId="347AF4BB" w14:textId="0257D055" w:rsidR="00441CA0" w:rsidRDefault="005D35B5" w:rsidP="00441CA0">
      <w:pPr>
        <w:shd w:val="clear" w:color="auto" w:fill="FFFFFF"/>
        <w:spacing w:before="100" w:beforeAutospacing="1" w:after="100" w:afterAutospacing="1" w:line="240" w:lineRule="auto"/>
        <w:rPr>
          <w:rFonts w:ascii="Calibri" w:hAnsi="Calibri" w:cs="Calibri"/>
          <w:color w:val="000000"/>
        </w:rPr>
      </w:pPr>
      <w:r>
        <w:rPr>
          <w:rFonts w:ascii="Calibri" w:hAnsi="Calibri" w:cs="Calibri"/>
          <w:color w:val="000000"/>
        </w:rPr>
        <w:t>Abschließen einer Berufsunfähigkeitsversicherung unseres Kunden VIMA GmbH &amp; Co. KG in Kaiserslautern</w:t>
      </w:r>
    </w:p>
    <w:p w14:paraId="36D11F2E" w14:textId="1492F653" w:rsidR="005D35B5" w:rsidRPr="005D35B5" w:rsidRDefault="005D35B5" w:rsidP="00D81997">
      <w:pPr>
        <w:pStyle w:val="Listenabsatz"/>
        <w:numPr>
          <w:ilvl w:val="0"/>
          <w:numId w:val="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D35B5">
        <w:rPr>
          <w:rFonts w:ascii="Calibri" w:hAnsi="Calibri" w:cs="Calibri"/>
          <w:color w:val="000000"/>
        </w:rPr>
        <w:t xml:space="preserve">Intro, </w:t>
      </w:r>
      <w:proofErr w:type="spellStart"/>
      <w:r w:rsidRPr="005D35B5">
        <w:rPr>
          <w:rFonts w:ascii="Calibri" w:hAnsi="Calibri" w:cs="Calibri"/>
          <w:color w:val="000000"/>
        </w:rPr>
        <w:t>Overview</w:t>
      </w:r>
      <w:proofErr w:type="spellEnd"/>
      <w:r w:rsidRPr="005D35B5">
        <w:rPr>
          <w:rFonts w:ascii="Calibri" w:hAnsi="Calibri" w:cs="Calibri"/>
          <w:color w:val="000000"/>
        </w:rPr>
        <w:t>, Detail, FAQ (jeweils circa 400 Wörter)</w:t>
      </w:r>
    </w:p>
    <w:p w14:paraId="650087D8" w14:textId="49FED7F7" w:rsidR="005D35B5" w:rsidRDefault="005D35B5" w:rsidP="00D81997">
      <w:pPr>
        <w:pStyle w:val="Listenabsatz"/>
        <w:numPr>
          <w:ilvl w:val="0"/>
          <w:numId w:val="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Warum ist eine BU unbedingt notwendig?</w:t>
      </w:r>
    </w:p>
    <w:p w14:paraId="50AFF13A" w14:textId="15A45692" w:rsidR="005D35B5" w:rsidRDefault="005D35B5" w:rsidP="00D81997">
      <w:pPr>
        <w:pStyle w:val="Listenabsatz"/>
        <w:numPr>
          <w:ilvl w:val="0"/>
          <w:numId w:val="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Welche Vorteile? Worauf besonders achten?</w:t>
      </w:r>
    </w:p>
    <w:p w14:paraId="5C99D6EF" w14:textId="4562E91A" w:rsidR="005D35B5" w:rsidRDefault="005D35B5" w:rsidP="00D81997">
      <w:pPr>
        <w:pStyle w:val="Listenabsatz"/>
        <w:numPr>
          <w:ilvl w:val="0"/>
          <w:numId w:val="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Wie findet VIMA den passenden Tarif?</w:t>
      </w:r>
    </w:p>
    <w:p w14:paraId="7E9556CB" w14:textId="327CB650" w:rsidR="005D35B5" w:rsidRDefault="005D35B5" w:rsidP="00D81997">
      <w:pPr>
        <w:pStyle w:val="Listenabsatz"/>
        <w:numPr>
          <w:ilvl w:val="0"/>
          <w:numId w:val="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Calibri" w:hAnsi="Calibri" w:cs="Calibri"/>
          <w:color w:val="000000"/>
          <w:sz w:val="20"/>
          <w:szCs w:val="20"/>
        </w:rPr>
        <w:t>Nutzer persönlich mit Sie ansprechen oder neutrale Schreibweise verwenden</w:t>
      </w:r>
    </w:p>
    <w:p w14:paraId="6C8A54F6" w14:textId="77777777" w:rsidR="005D35B5" w:rsidRPr="005D35B5" w:rsidRDefault="005D35B5" w:rsidP="00D81997">
      <w:pPr>
        <w:pStyle w:val="Listenabsatz"/>
        <w:numPr>
          <w:ilvl w:val="0"/>
          <w:numId w:val="1"/>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C0B75AF" w14:textId="77777777" w:rsidR="00441CA0" w:rsidRPr="00441CA0" w:rsidRDefault="00441CA0" w:rsidP="00441CA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41CA0">
        <w:rPr>
          <w:rFonts w:ascii="Verdana" w:eastAsia="Times New Roman" w:hAnsi="Verdana" w:cs="Times New Roman"/>
          <w:color w:val="333333"/>
          <w:sz w:val="17"/>
          <w:szCs w:val="17"/>
          <w:lang w:eastAsia="de-DE"/>
        </w:rPr>
        <w:t>Markus Weiler</w:t>
      </w:r>
    </w:p>
    <w:p w14:paraId="0EAEACEB" w14:textId="77777777" w:rsidR="00441CA0" w:rsidRPr="00441CA0" w:rsidRDefault="00441CA0" w:rsidP="00441CA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41CA0">
        <w:rPr>
          <w:rFonts w:ascii="Verdana" w:eastAsia="Times New Roman" w:hAnsi="Verdana" w:cs="Times New Roman"/>
          <w:color w:val="333333"/>
          <w:sz w:val="17"/>
          <w:szCs w:val="17"/>
          <w:lang w:eastAsia="de-DE"/>
        </w:rPr>
        <w:t>https://docs.google.com/document/d/12Dogx49Z9_wH_nsIk6aWvyoToAAofRyd/edit?usp=sharing&amp;ouid=115152512721593563127&amp;rtpof=true&amp;sd=true</w:t>
      </w:r>
    </w:p>
    <w:p w14:paraId="3BF0D59E" w14:textId="6F6157F2" w:rsidR="00831015" w:rsidRDefault="00441CA0" w:rsidP="00441CA0">
      <w:pPr>
        <w:rPr>
          <w:rFonts w:ascii="Verdana" w:hAnsi="Verdana"/>
          <w:color w:val="333333"/>
          <w:sz w:val="15"/>
          <w:szCs w:val="15"/>
          <w:shd w:val="clear" w:color="auto" w:fill="FFFFFF"/>
        </w:rPr>
      </w:pPr>
      <w:r>
        <w:rPr>
          <w:rFonts w:ascii="Verdana" w:hAnsi="Verdana"/>
          <w:color w:val="333333"/>
          <w:sz w:val="15"/>
          <w:szCs w:val="15"/>
          <w:shd w:val="clear" w:color="auto" w:fill="FFFFFF"/>
        </w:rPr>
        <w:t>VIMA Altersvorsorge</w:t>
      </w:r>
    </w:p>
    <w:p w14:paraId="0477E065" w14:textId="756ADE0C" w:rsidR="00441CA0" w:rsidRDefault="00441CA0" w:rsidP="00441CA0">
      <w:r>
        <w:t>1100 Wörter</w:t>
      </w:r>
    </w:p>
    <w:p w14:paraId="1FD55B09" w14:textId="571238AB" w:rsidR="005D35B5" w:rsidRDefault="005D35B5" w:rsidP="00441CA0"/>
    <w:p w14:paraId="50D6410C" w14:textId="77777777" w:rsidR="005D35B5" w:rsidRPr="005D35B5" w:rsidRDefault="005D35B5" w:rsidP="005D35B5">
      <w:pPr>
        <w:spacing w:line="240" w:lineRule="auto"/>
        <w:rPr>
          <w:rFonts w:ascii="Times New Roman" w:eastAsia="Times New Roman" w:hAnsi="Times New Roman" w:cs="Times New Roman"/>
          <w:sz w:val="24"/>
          <w:szCs w:val="24"/>
          <w:highlight w:val="green"/>
          <w:lang w:eastAsia="de-DE"/>
        </w:rPr>
      </w:pPr>
      <w:r w:rsidRPr="005D35B5">
        <w:rPr>
          <w:rFonts w:ascii="Arial" w:eastAsia="Times New Roman" w:hAnsi="Arial" w:cs="Arial"/>
          <w:color w:val="404040"/>
          <w:sz w:val="21"/>
          <w:szCs w:val="21"/>
          <w:highlight w:val="green"/>
          <w:shd w:val="clear" w:color="auto" w:fill="FFFFFF"/>
          <w:lang w:eastAsia="de-DE"/>
        </w:rPr>
        <w:t>Hauptüberschrift - Eine gute Überschrift zum Thema BU</w:t>
      </w:r>
      <w:r w:rsidRPr="00606DA3">
        <w:rPr>
          <w:rFonts w:ascii="Arial" w:eastAsia="Times New Roman" w:hAnsi="Arial" w:cs="Arial"/>
          <w:color w:val="404040"/>
          <w:sz w:val="21"/>
          <w:szCs w:val="21"/>
          <w:highlight w:val="green"/>
          <w:shd w:val="clear" w:color="auto" w:fill="FFFFFF"/>
          <w:lang w:eastAsia="de-DE"/>
        </w:rPr>
        <w:tab/>
      </w:r>
      <w:r w:rsidRPr="00606DA3">
        <w:rPr>
          <w:rFonts w:ascii="Arial" w:eastAsia="Times New Roman" w:hAnsi="Arial" w:cs="Arial"/>
          <w:color w:val="404040"/>
          <w:sz w:val="21"/>
          <w:szCs w:val="21"/>
          <w:highlight w:val="green"/>
          <w:shd w:val="clear" w:color="auto" w:fill="FFFFFF"/>
          <w:lang w:eastAsia="de-DE"/>
        </w:rPr>
        <w:tab/>
      </w:r>
      <w:r w:rsidRPr="005D35B5">
        <w:rPr>
          <w:rFonts w:ascii="Arial" w:eastAsia="Times New Roman" w:hAnsi="Arial" w:cs="Arial"/>
          <w:color w:val="404040"/>
          <w:sz w:val="21"/>
          <w:szCs w:val="21"/>
          <w:highlight w:val="green"/>
          <w:shd w:val="clear" w:color="auto" w:fill="FFFFFF"/>
          <w:lang w:eastAsia="de-DE"/>
        </w:rPr>
        <w:t>20 Wörter</w:t>
      </w:r>
    </w:p>
    <w:p w14:paraId="468A3D81" w14:textId="77777777" w:rsidR="005D35B5" w:rsidRPr="005D35B5" w:rsidRDefault="005D35B5" w:rsidP="005D35B5">
      <w:pPr>
        <w:spacing w:line="240" w:lineRule="auto"/>
        <w:rPr>
          <w:rFonts w:ascii="Times New Roman" w:eastAsia="Times New Roman" w:hAnsi="Times New Roman" w:cs="Times New Roman"/>
          <w:sz w:val="24"/>
          <w:szCs w:val="24"/>
          <w:highlight w:val="green"/>
          <w:lang w:eastAsia="de-DE"/>
        </w:rPr>
      </w:pPr>
      <w:r w:rsidRPr="005D35B5">
        <w:rPr>
          <w:rFonts w:ascii="Arial" w:eastAsia="Times New Roman" w:hAnsi="Arial" w:cs="Arial"/>
          <w:color w:val="404040"/>
          <w:sz w:val="21"/>
          <w:szCs w:val="21"/>
          <w:highlight w:val="green"/>
          <w:shd w:val="clear" w:color="auto" w:fill="FFFFFF"/>
          <w:lang w:eastAsia="de-DE"/>
        </w:rPr>
        <w:t>Intro Überschrift und Text</w:t>
      </w:r>
      <w:r w:rsidRPr="00606DA3">
        <w:rPr>
          <w:rFonts w:ascii="Arial" w:eastAsia="Times New Roman" w:hAnsi="Arial" w:cs="Arial"/>
          <w:color w:val="404040"/>
          <w:sz w:val="21"/>
          <w:szCs w:val="21"/>
          <w:highlight w:val="green"/>
          <w:shd w:val="clear" w:color="auto" w:fill="FFFFFF"/>
          <w:lang w:eastAsia="de-DE"/>
        </w:rPr>
        <w:tab/>
      </w:r>
      <w:r w:rsidRPr="00606DA3">
        <w:rPr>
          <w:rFonts w:ascii="Arial" w:eastAsia="Times New Roman" w:hAnsi="Arial" w:cs="Arial"/>
          <w:color w:val="404040"/>
          <w:sz w:val="21"/>
          <w:szCs w:val="21"/>
          <w:highlight w:val="green"/>
          <w:shd w:val="clear" w:color="auto" w:fill="FFFFFF"/>
          <w:lang w:eastAsia="de-DE"/>
        </w:rPr>
        <w:tab/>
      </w:r>
      <w:r w:rsidRPr="00606DA3">
        <w:rPr>
          <w:rFonts w:ascii="Arial" w:eastAsia="Times New Roman" w:hAnsi="Arial" w:cs="Arial"/>
          <w:color w:val="404040"/>
          <w:sz w:val="21"/>
          <w:szCs w:val="21"/>
          <w:highlight w:val="green"/>
          <w:shd w:val="clear" w:color="auto" w:fill="FFFFFF"/>
          <w:lang w:eastAsia="de-DE"/>
        </w:rPr>
        <w:tab/>
      </w:r>
      <w:r w:rsidRPr="00606DA3">
        <w:rPr>
          <w:rFonts w:ascii="Arial" w:eastAsia="Times New Roman" w:hAnsi="Arial" w:cs="Arial"/>
          <w:color w:val="404040"/>
          <w:sz w:val="21"/>
          <w:szCs w:val="21"/>
          <w:highlight w:val="green"/>
          <w:shd w:val="clear" w:color="auto" w:fill="FFFFFF"/>
          <w:lang w:eastAsia="de-DE"/>
        </w:rPr>
        <w:tab/>
      </w:r>
      <w:r w:rsidRPr="00606DA3">
        <w:rPr>
          <w:rFonts w:ascii="Arial" w:eastAsia="Times New Roman" w:hAnsi="Arial" w:cs="Arial"/>
          <w:color w:val="404040"/>
          <w:sz w:val="21"/>
          <w:szCs w:val="21"/>
          <w:highlight w:val="green"/>
          <w:shd w:val="clear" w:color="auto" w:fill="FFFFFF"/>
          <w:lang w:eastAsia="de-DE"/>
        </w:rPr>
        <w:tab/>
      </w:r>
      <w:r w:rsidRPr="00606DA3">
        <w:rPr>
          <w:rFonts w:ascii="Arial" w:eastAsia="Times New Roman" w:hAnsi="Arial" w:cs="Arial"/>
          <w:color w:val="404040"/>
          <w:sz w:val="21"/>
          <w:szCs w:val="21"/>
          <w:highlight w:val="green"/>
          <w:shd w:val="clear" w:color="auto" w:fill="FFFFFF"/>
          <w:lang w:eastAsia="de-DE"/>
        </w:rPr>
        <w:tab/>
      </w:r>
      <w:r w:rsidRPr="005D35B5">
        <w:rPr>
          <w:rFonts w:ascii="Arial" w:eastAsia="Times New Roman" w:hAnsi="Arial" w:cs="Arial"/>
          <w:color w:val="404040"/>
          <w:sz w:val="21"/>
          <w:szCs w:val="21"/>
          <w:highlight w:val="green"/>
          <w:shd w:val="clear" w:color="auto" w:fill="FFFFFF"/>
          <w:lang w:eastAsia="de-DE"/>
        </w:rPr>
        <w:t>150 Wörter </w:t>
      </w:r>
    </w:p>
    <w:p w14:paraId="40665707" w14:textId="77777777" w:rsidR="005D35B5" w:rsidRPr="005D35B5" w:rsidRDefault="005D35B5" w:rsidP="005D35B5">
      <w:pPr>
        <w:spacing w:line="240" w:lineRule="auto"/>
        <w:rPr>
          <w:rFonts w:ascii="Times New Roman" w:eastAsia="Times New Roman" w:hAnsi="Times New Roman" w:cs="Times New Roman"/>
          <w:sz w:val="24"/>
          <w:szCs w:val="24"/>
          <w:highlight w:val="yellow"/>
          <w:lang w:eastAsia="de-DE"/>
        </w:rPr>
      </w:pPr>
      <w:r w:rsidRPr="005D35B5">
        <w:rPr>
          <w:rFonts w:ascii="Arial" w:eastAsia="Times New Roman" w:hAnsi="Arial" w:cs="Arial"/>
          <w:color w:val="404040"/>
          <w:sz w:val="21"/>
          <w:szCs w:val="21"/>
          <w:highlight w:val="yellow"/>
          <w:shd w:val="clear" w:color="auto" w:fill="FFFFFF"/>
          <w:lang w:eastAsia="de-DE"/>
        </w:rPr>
        <w:lastRenderedPageBreak/>
        <w:t>Überblick Überschrift und Text</w:t>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t>150 Wörter</w:t>
      </w:r>
    </w:p>
    <w:p w14:paraId="3125873A" w14:textId="77777777" w:rsidR="005D35B5" w:rsidRPr="005D35B5" w:rsidRDefault="005D35B5" w:rsidP="005D35B5">
      <w:pPr>
        <w:spacing w:line="240" w:lineRule="auto"/>
        <w:rPr>
          <w:rFonts w:ascii="Times New Roman" w:eastAsia="Times New Roman" w:hAnsi="Times New Roman" w:cs="Times New Roman"/>
          <w:sz w:val="24"/>
          <w:szCs w:val="24"/>
          <w:highlight w:val="yellow"/>
          <w:lang w:eastAsia="de-DE"/>
        </w:rPr>
      </w:pPr>
      <w:r w:rsidRPr="005D35B5">
        <w:rPr>
          <w:rFonts w:ascii="Arial" w:eastAsia="Times New Roman" w:hAnsi="Arial" w:cs="Arial"/>
          <w:color w:val="404040"/>
          <w:sz w:val="21"/>
          <w:szCs w:val="21"/>
          <w:highlight w:val="yellow"/>
          <w:shd w:val="clear" w:color="auto" w:fill="FFFFFF"/>
          <w:lang w:eastAsia="de-DE"/>
        </w:rPr>
        <w:t>Detail</w:t>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t>200 Wörter</w:t>
      </w:r>
    </w:p>
    <w:p w14:paraId="7114CE23" w14:textId="07C19431" w:rsidR="005D35B5" w:rsidRDefault="005D35B5" w:rsidP="005D35B5">
      <w:r w:rsidRPr="005D35B5">
        <w:rPr>
          <w:rFonts w:ascii="Arial" w:eastAsia="Times New Roman" w:hAnsi="Arial" w:cs="Arial"/>
          <w:color w:val="404040"/>
          <w:sz w:val="21"/>
          <w:szCs w:val="21"/>
          <w:highlight w:val="yellow"/>
          <w:shd w:val="clear" w:color="auto" w:fill="FFFFFF"/>
          <w:lang w:eastAsia="de-DE"/>
        </w:rPr>
        <w:t xml:space="preserve">FAQ – Fragen zu Keyword – je ca. 50 Wörter </w:t>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r>
      <w:r w:rsidRPr="005D35B5">
        <w:rPr>
          <w:rFonts w:ascii="Arial" w:eastAsia="Times New Roman" w:hAnsi="Arial" w:cs="Arial"/>
          <w:color w:val="404040"/>
          <w:sz w:val="21"/>
          <w:szCs w:val="21"/>
          <w:highlight w:val="yellow"/>
          <w:shd w:val="clear" w:color="auto" w:fill="FFFFFF"/>
          <w:lang w:eastAsia="de-DE"/>
        </w:rPr>
        <w:tab/>
        <w:t>500 Wörter</w:t>
      </w:r>
    </w:p>
    <w:p w14:paraId="70AA8082" w14:textId="77777777" w:rsidR="005D35B5" w:rsidRDefault="005D35B5" w:rsidP="005D35B5"/>
    <w:p w14:paraId="5810F343" w14:textId="77777777" w:rsidR="005D35B5" w:rsidRDefault="005D35B5" w:rsidP="005D35B5">
      <w:pPr>
        <w:pStyle w:val="berschrift1"/>
      </w:pPr>
      <w:r>
        <w:rPr>
          <w:rFonts w:ascii="Calibri" w:hAnsi="Calibri" w:cs="Calibri"/>
          <w:b/>
          <w:bCs/>
          <w:color w:val="2F5496"/>
        </w:rPr>
        <w:t>Abstract der Landingpage</w:t>
      </w:r>
    </w:p>
    <w:p w14:paraId="1D512AE2" w14:textId="77777777" w:rsidR="005D35B5" w:rsidRDefault="005D35B5" w:rsidP="005D35B5">
      <w:pPr>
        <w:pStyle w:val="StandardWeb"/>
        <w:spacing w:beforeAutospacing="0" w:after="200" w:afterAutospacing="0"/>
      </w:pPr>
      <w:r>
        <w:rPr>
          <w:rFonts w:ascii="Calibri" w:hAnsi="Calibri" w:cs="Calibri"/>
          <w:color w:val="000000"/>
          <w:sz w:val="22"/>
          <w:szCs w:val="22"/>
        </w:rPr>
        <w:t>2 kurze Einleitungstexte, die von der Startseite auf die Dienstleistung verweisen (2x 30 Wörter)</w:t>
      </w:r>
    </w:p>
    <w:p w14:paraId="12FDDD58" w14:textId="1FE10089" w:rsidR="00441CA0" w:rsidRDefault="00441CA0" w:rsidP="00441CA0"/>
    <w:p w14:paraId="15DE431E" w14:textId="77777777" w:rsidR="005D35B5" w:rsidRDefault="005D35B5" w:rsidP="00441CA0"/>
    <w:p w14:paraId="0345A801" w14:textId="1610FE92" w:rsidR="00441CA0" w:rsidRPr="00441CA0" w:rsidRDefault="005D35B5" w:rsidP="00441CA0">
      <w:pPr>
        <w:spacing w:after="0"/>
        <w:rPr>
          <w:rFonts w:ascii="Times New Roman" w:hAnsi="Times New Roman" w:cs="Times New Roman"/>
        </w:rPr>
      </w:pPr>
      <w:r>
        <w:rPr>
          <w:rFonts w:ascii="Times New Roman" w:hAnsi="Times New Roman" w:cs="Times New Roman"/>
        </w:rPr>
        <w:t>&lt;h1&gt;Warum die individuelle Altersvorsorgeplanung mittlerweile ein absolutes Muss darstellt&lt;/h1&gt;</w:t>
      </w:r>
    </w:p>
    <w:p w14:paraId="2884BCF9" w14:textId="1CA5BB81" w:rsidR="00441CA0" w:rsidRPr="00441CA0" w:rsidRDefault="00441CA0" w:rsidP="00441CA0">
      <w:pPr>
        <w:spacing w:after="0"/>
        <w:rPr>
          <w:rFonts w:ascii="Times New Roman" w:hAnsi="Times New Roman" w:cs="Times New Roman"/>
        </w:rPr>
      </w:pPr>
    </w:p>
    <w:p w14:paraId="1D1706A0" w14:textId="19F2D5A8" w:rsidR="00441CA0" w:rsidRDefault="005D35B5" w:rsidP="00441CA0">
      <w:pPr>
        <w:spacing w:after="0"/>
        <w:rPr>
          <w:rFonts w:ascii="Times New Roman" w:hAnsi="Times New Roman" w:cs="Times New Roman"/>
        </w:rPr>
      </w:pPr>
      <w:r>
        <w:rPr>
          <w:rFonts w:ascii="Times New Roman" w:hAnsi="Times New Roman" w:cs="Times New Roman"/>
        </w:rPr>
        <w:t>&lt;p&gt;</w:t>
      </w:r>
      <w:r w:rsidR="002B372B">
        <w:rPr>
          <w:rFonts w:ascii="Times New Roman" w:hAnsi="Times New Roman" w:cs="Times New Roman"/>
        </w:rPr>
        <w:t xml:space="preserve">Vorbei sind die Zeiten, in denen Sie sich einzig und allein auf die staatliche Rente für Ihre individuelle Ruhestandsplanung verlassen sollten. Seit Jahren sind die Rentenniveaus – damit ist das Verhältnis der Rente zum letzten, durchschnittlichen Nettoeinkommen gemeint – rückläufig. Liegt das aktuelle Rentenniveau bei gerade 48 Prozent, so könnte dieses bis 2030 auf bis zu 43 Prozent absinken (1). Eine private Altersvorsorge ist für viele daher unumgänglich! Dabei gilt: </w:t>
      </w:r>
      <w:r w:rsidR="00606DA3">
        <w:rPr>
          <w:rFonts w:ascii="Times New Roman" w:hAnsi="Times New Roman" w:cs="Times New Roman"/>
        </w:rPr>
        <w:t>&lt;strong&gt;</w:t>
      </w:r>
      <w:r w:rsidR="002B372B">
        <w:rPr>
          <w:rFonts w:ascii="Times New Roman" w:hAnsi="Times New Roman" w:cs="Times New Roman"/>
        </w:rPr>
        <w:t>Je früher die private Vorsorge angegangen wird, desto besser</w:t>
      </w:r>
      <w:r w:rsidR="00606DA3">
        <w:rPr>
          <w:rFonts w:ascii="Times New Roman" w:hAnsi="Times New Roman" w:cs="Times New Roman"/>
        </w:rPr>
        <w:t>&lt;/strong&gt;</w:t>
      </w:r>
      <w:r w:rsidR="002B372B">
        <w:rPr>
          <w:rFonts w:ascii="Times New Roman" w:hAnsi="Times New Roman" w:cs="Times New Roman"/>
        </w:rPr>
        <w:t xml:space="preserve">! </w:t>
      </w:r>
      <w:r w:rsidR="000C5F8F">
        <w:rPr>
          <w:rFonts w:ascii="Times New Roman" w:hAnsi="Times New Roman" w:cs="Times New Roman"/>
        </w:rPr>
        <w:t>Denn wer frühzeitig anfängt, der kann bereits mit kleinen, regelmäßigen Zahlungen einen perspektivisch größeren Betrag aufbauen. Zur Umsetzung stehen Ihnen die klassischen &lt;strong&gt;drei Säulen der Altersvorsorge&lt;/strong&gt; zur Verfügung</w:t>
      </w:r>
      <w:r w:rsidR="002B372B">
        <w:rPr>
          <w:rFonts w:ascii="Times New Roman" w:hAnsi="Times New Roman" w:cs="Times New Roman"/>
        </w:rPr>
        <w:t>:&lt;/p&gt;</w:t>
      </w:r>
    </w:p>
    <w:p w14:paraId="051F3DF5" w14:textId="1A988313" w:rsidR="002B372B" w:rsidRDefault="002B372B" w:rsidP="00441CA0">
      <w:pPr>
        <w:spacing w:after="0"/>
        <w:rPr>
          <w:rFonts w:ascii="Times New Roman" w:hAnsi="Times New Roman" w:cs="Times New Roman"/>
        </w:rPr>
      </w:pPr>
    </w:p>
    <w:p w14:paraId="3316CD88" w14:textId="24A4929A" w:rsidR="002B372B" w:rsidRDefault="002B372B" w:rsidP="00441CA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898F71C" w14:textId="17D07AFE" w:rsidR="002B372B" w:rsidRDefault="002B372B" w:rsidP="00441CA0">
      <w:pPr>
        <w:spacing w:after="0"/>
        <w:rPr>
          <w:rFonts w:ascii="Times New Roman" w:hAnsi="Times New Roman" w:cs="Times New Roman"/>
        </w:rPr>
      </w:pPr>
      <w:r>
        <w:rPr>
          <w:rFonts w:ascii="Times New Roman" w:hAnsi="Times New Roman" w:cs="Times New Roman"/>
        </w:rPr>
        <w:t>&lt;li&gt;</w:t>
      </w:r>
      <w:r w:rsidR="00606DA3">
        <w:rPr>
          <w:rFonts w:ascii="Times New Roman" w:hAnsi="Times New Roman" w:cs="Times New Roman"/>
        </w:rPr>
        <w:t>&lt;u&gt;</w:t>
      </w:r>
      <w:r w:rsidR="000C5F8F">
        <w:rPr>
          <w:rFonts w:ascii="Times New Roman" w:hAnsi="Times New Roman" w:cs="Times New Roman"/>
        </w:rPr>
        <w:t>Säule 3</w:t>
      </w:r>
      <w:r w:rsidR="00606DA3">
        <w:rPr>
          <w:rFonts w:ascii="Times New Roman" w:hAnsi="Times New Roman" w:cs="Times New Roman"/>
        </w:rPr>
        <w:t>&lt;u&gt;</w:t>
      </w:r>
      <w:r w:rsidR="000C5F8F">
        <w:rPr>
          <w:rFonts w:ascii="Times New Roman" w:hAnsi="Times New Roman" w:cs="Times New Roman"/>
        </w:rPr>
        <w:t xml:space="preserve">: </w:t>
      </w:r>
      <w:r>
        <w:rPr>
          <w:rFonts w:ascii="Times New Roman" w:hAnsi="Times New Roman" w:cs="Times New Roman"/>
        </w:rPr>
        <w:t>Basisvorsorge (zum Beispiel in Form der gesetzlichen Rentenversicherung, berufsständigen Versorgungswerken oder der Rürup-</w:t>
      </w:r>
      <w:proofErr w:type="gramStart"/>
      <w:r>
        <w:rPr>
          <w:rFonts w:ascii="Times New Roman" w:hAnsi="Times New Roman" w:cs="Times New Roman"/>
        </w:rPr>
        <w:t>Rente)&lt;</w:t>
      </w:r>
      <w:proofErr w:type="gramEnd"/>
      <w:r>
        <w:rPr>
          <w:rFonts w:ascii="Times New Roman" w:hAnsi="Times New Roman" w:cs="Times New Roman"/>
        </w:rPr>
        <w:t>/li&gt;</w:t>
      </w:r>
    </w:p>
    <w:p w14:paraId="53C36BE4" w14:textId="7F727724" w:rsidR="002B372B" w:rsidRDefault="002B372B" w:rsidP="00441CA0">
      <w:pPr>
        <w:spacing w:after="0"/>
        <w:rPr>
          <w:rFonts w:ascii="Times New Roman" w:hAnsi="Times New Roman" w:cs="Times New Roman"/>
        </w:rPr>
      </w:pPr>
      <w:r>
        <w:rPr>
          <w:rFonts w:ascii="Times New Roman" w:hAnsi="Times New Roman" w:cs="Times New Roman"/>
        </w:rPr>
        <w:t>&lt;li&gt;</w:t>
      </w:r>
      <w:r w:rsidR="00606DA3">
        <w:rPr>
          <w:rFonts w:ascii="Times New Roman" w:hAnsi="Times New Roman" w:cs="Times New Roman"/>
        </w:rPr>
        <w:t>&lt;u&gt;</w:t>
      </w:r>
      <w:r w:rsidR="000C5F8F">
        <w:rPr>
          <w:rFonts w:ascii="Times New Roman" w:hAnsi="Times New Roman" w:cs="Times New Roman"/>
        </w:rPr>
        <w:t>Säule 2</w:t>
      </w:r>
      <w:r w:rsidR="00606DA3">
        <w:rPr>
          <w:rFonts w:ascii="Times New Roman" w:hAnsi="Times New Roman" w:cs="Times New Roman"/>
        </w:rPr>
        <w:t>&lt;/u&gt;</w:t>
      </w:r>
      <w:r w:rsidR="000C5F8F">
        <w:rPr>
          <w:rFonts w:ascii="Times New Roman" w:hAnsi="Times New Roman" w:cs="Times New Roman"/>
        </w:rPr>
        <w:t xml:space="preserve">: </w:t>
      </w:r>
      <w:r>
        <w:rPr>
          <w:rFonts w:ascii="Times New Roman" w:hAnsi="Times New Roman" w:cs="Times New Roman"/>
        </w:rPr>
        <w:t xml:space="preserve">geförderte Vorsorge (zum Beispiel in Form der Riester-Rente oder einer betrieblichen </w:t>
      </w:r>
      <w:proofErr w:type="spellStart"/>
      <w:proofErr w:type="gramStart"/>
      <w:r>
        <w:rPr>
          <w:rFonts w:ascii="Times New Roman" w:hAnsi="Times New Roman" w:cs="Times New Roman"/>
        </w:rPr>
        <w:t>Altervorsorge</w:t>
      </w:r>
      <w:proofErr w:type="spellEnd"/>
      <w:r>
        <w:rPr>
          <w:rFonts w:ascii="Times New Roman" w:hAnsi="Times New Roman" w:cs="Times New Roman"/>
        </w:rPr>
        <w:t>)&lt;</w:t>
      </w:r>
      <w:proofErr w:type="gramEnd"/>
      <w:r>
        <w:rPr>
          <w:rFonts w:ascii="Times New Roman" w:hAnsi="Times New Roman" w:cs="Times New Roman"/>
        </w:rPr>
        <w:t>/li&gt;</w:t>
      </w:r>
    </w:p>
    <w:p w14:paraId="21D70376" w14:textId="5BF70DEF" w:rsidR="002B372B" w:rsidRDefault="002B372B" w:rsidP="00441CA0">
      <w:pPr>
        <w:spacing w:after="0"/>
        <w:rPr>
          <w:rFonts w:ascii="Times New Roman" w:hAnsi="Times New Roman" w:cs="Times New Roman"/>
        </w:rPr>
      </w:pPr>
      <w:r>
        <w:rPr>
          <w:rFonts w:ascii="Times New Roman" w:hAnsi="Times New Roman" w:cs="Times New Roman"/>
        </w:rPr>
        <w:t>&lt;li&gt;</w:t>
      </w:r>
      <w:r w:rsidR="00606DA3">
        <w:rPr>
          <w:rFonts w:ascii="Times New Roman" w:hAnsi="Times New Roman" w:cs="Times New Roman"/>
        </w:rPr>
        <w:t>&lt;u&gt;</w:t>
      </w:r>
      <w:r w:rsidR="000C5F8F">
        <w:rPr>
          <w:rFonts w:ascii="Times New Roman" w:hAnsi="Times New Roman" w:cs="Times New Roman"/>
        </w:rPr>
        <w:t>Säule 1</w:t>
      </w:r>
      <w:r w:rsidR="00606DA3">
        <w:rPr>
          <w:rFonts w:ascii="Times New Roman" w:hAnsi="Times New Roman" w:cs="Times New Roman"/>
        </w:rPr>
        <w:t>&lt;/u&gt;</w:t>
      </w:r>
      <w:r w:rsidR="000C5F8F">
        <w:rPr>
          <w:rFonts w:ascii="Times New Roman" w:hAnsi="Times New Roman" w:cs="Times New Roman"/>
        </w:rPr>
        <w:t xml:space="preserve">: </w:t>
      </w:r>
      <w:proofErr w:type="spellStart"/>
      <w:r>
        <w:rPr>
          <w:rFonts w:ascii="Times New Roman" w:hAnsi="Times New Roman" w:cs="Times New Roman"/>
        </w:rPr>
        <w:t>ungeförderte</w:t>
      </w:r>
      <w:proofErr w:type="spellEnd"/>
      <w:r>
        <w:rPr>
          <w:rFonts w:ascii="Times New Roman" w:hAnsi="Times New Roman" w:cs="Times New Roman"/>
        </w:rPr>
        <w:t xml:space="preserve"> Vorsorge (zum Beispiel in Form einer privaten Rentenversicherung</w:t>
      </w:r>
      <w:r w:rsidR="000C5F8F">
        <w:rPr>
          <w:rFonts w:ascii="Times New Roman" w:hAnsi="Times New Roman" w:cs="Times New Roman"/>
        </w:rPr>
        <w:t xml:space="preserve"> </w:t>
      </w:r>
      <w:r>
        <w:rPr>
          <w:rFonts w:ascii="Times New Roman" w:hAnsi="Times New Roman" w:cs="Times New Roman"/>
        </w:rPr>
        <w:t xml:space="preserve">oder einer </w:t>
      </w:r>
      <w:proofErr w:type="gramStart"/>
      <w:r>
        <w:rPr>
          <w:rFonts w:ascii="Times New Roman" w:hAnsi="Times New Roman" w:cs="Times New Roman"/>
        </w:rPr>
        <w:t>Lebensversicherung)&lt;</w:t>
      </w:r>
      <w:proofErr w:type="gramEnd"/>
      <w:r>
        <w:rPr>
          <w:rFonts w:ascii="Times New Roman" w:hAnsi="Times New Roman" w:cs="Times New Roman"/>
        </w:rPr>
        <w:t>/li&gt;</w:t>
      </w:r>
    </w:p>
    <w:p w14:paraId="2AEAADB0" w14:textId="343236FD" w:rsidR="002B372B" w:rsidRDefault="002B372B" w:rsidP="00441CA0">
      <w:pPr>
        <w:spacing w:after="0"/>
        <w:rPr>
          <w:rFonts w:ascii="Times New Roman" w:hAnsi="Times New Roman" w:cs="Times New Roman"/>
        </w:rPr>
      </w:pPr>
      <w:r>
        <w:rPr>
          <w:rFonts w:ascii="Times New Roman" w:hAnsi="Times New Roman" w:cs="Times New Roman"/>
        </w:rPr>
        <w:t>&lt;li&gt;</w:t>
      </w:r>
      <w:r w:rsidR="00606DA3">
        <w:rPr>
          <w:rFonts w:ascii="Times New Roman" w:hAnsi="Times New Roman" w:cs="Times New Roman"/>
        </w:rPr>
        <w:t>&lt;u&gt;</w:t>
      </w:r>
      <w:r w:rsidR="000C5F8F">
        <w:rPr>
          <w:rFonts w:ascii="Times New Roman" w:hAnsi="Times New Roman" w:cs="Times New Roman"/>
        </w:rPr>
        <w:t>Säule 0</w:t>
      </w:r>
      <w:r w:rsidR="00606DA3">
        <w:rPr>
          <w:rFonts w:ascii="Times New Roman" w:hAnsi="Times New Roman" w:cs="Times New Roman"/>
        </w:rPr>
        <w:t>&lt;/u&gt;</w:t>
      </w:r>
      <w:r w:rsidR="000C5F8F">
        <w:rPr>
          <w:rFonts w:ascii="Times New Roman" w:hAnsi="Times New Roman" w:cs="Times New Roman"/>
        </w:rPr>
        <w:t xml:space="preserve">: inoffizielle Vorsorge (zum Beispiel in Form von ETFs oder </w:t>
      </w:r>
      <w:proofErr w:type="gramStart"/>
      <w:r w:rsidR="000C5F8F">
        <w:rPr>
          <w:rFonts w:ascii="Times New Roman" w:hAnsi="Times New Roman" w:cs="Times New Roman"/>
        </w:rPr>
        <w:t>Aktienfondssparplänen)&lt;</w:t>
      </w:r>
      <w:proofErr w:type="gramEnd"/>
      <w:r w:rsidR="000C5F8F">
        <w:rPr>
          <w:rFonts w:ascii="Times New Roman" w:hAnsi="Times New Roman" w:cs="Times New Roman"/>
        </w:rPr>
        <w:t>/li&gt;</w:t>
      </w:r>
    </w:p>
    <w:p w14:paraId="27FD842E" w14:textId="22A2574B" w:rsidR="000C5F8F" w:rsidRDefault="000C5F8F" w:rsidP="00441CA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48FB9E74" w14:textId="77FAA98B" w:rsidR="000C5F8F" w:rsidRDefault="000C5F8F" w:rsidP="00441CA0">
      <w:pPr>
        <w:spacing w:after="0"/>
        <w:rPr>
          <w:rFonts w:ascii="Times New Roman" w:hAnsi="Times New Roman" w:cs="Times New Roman"/>
        </w:rPr>
      </w:pPr>
    </w:p>
    <w:p w14:paraId="66473ECB" w14:textId="291EA98C" w:rsidR="000C5F8F" w:rsidRDefault="000C5F8F" w:rsidP="00441CA0">
      <w:pPr>
        <w:spacing w:after="0"/>
        <w:rPr>
          <w:rFonts w:ascii="Times New Roman" w:hAnsi="Times New Roman" w:cs="Times New Roman"/>
        </w:rPr>
      </w:pPr>
      <w:r>
        <w:rPr>
          <w:rFonts w:ascii="Times New Roman" w:hAnsi="Times New Roman" w:cs="Times New Roman"/>
        </w:rPr>
        <w:t>&lt;h2&gt;</w:t>
      </w:r>
      <w:r w:rsidR="00606DA3">
        <w:rPr>
          <w:rFonts w:ascii="Times New Roman" w:hAnsi="Times New Roman" w:cs="Times New Roman"/>
        </w:rPr>
        <w:t>So finden Sie die richtige Lösung für die individuelle Altersvorsorge&lt;/h2&gt;</w:t>
      </w:r>
    </w:p>
    <w:p w14:paraId="1F916823" w14:textId="2854D504" w:rsidR="000C5F8F" w:rsidRDefault="000C5F8F" w:rsidP="00441CA0">
      <w:pPr>
        <w:spacing w:after="0"/>
        <w:rPr>
          <w:rFonts w:ascii="Times New Roman" w:hAnsi="Times New Roman" w:cs="Times New Roman"/>
        </w:rPr>
      </w:pPr>
    </w:p>
    <w:p w14:paraId="597CCD2C" w14:textId="28D34AB8" w:rsidR="000C5F8F" w:rsidRDefault="000C5F8F" w:rsidP="00441CA0">
      <w:pPr>
        <w:spacing w:after="0"/>
        <w:rPr>
          <w:rFonts w:ascii="Times New Roman" w:hAnsi="Times New Roman" w:cs="Times New Roman"/>
        </w:rPr>
      </w:pPr>
      <w:r>
        <w:rPr>
          <w:rFonts w:ascii="Times New Roman" w:hAnsi="Times New Roman" w:cs="Times New Roman"/>
        </w:rPr>
        <w:t>&lt;p&gt;</w:t>
      </w:r>
      <w:r w:rsidR="00E060DA">
        <w:rPr>
          <w:rFonts w:ascii="Times New Roman" w:hAnsi="Times New Roman" w:cs="Times New Roman"/>
        </w:rPr>
        <w:t xml:space="preserve">Bei der privaten Altersvorsorgeplanung sollten Sie sich vor allem auf einen &lt;strong&gt;erfahrenen&lt;/strong&gt; und &lt;strong&gt;seriösen Ansprechpartner&lt;/strong&gt; wie zum Beispiel das Expertenteam von </w:t>
      </w:r>
      <w:r w:rsidR="00E060DA" w:rsidRPr="00E060DA">
        <w:rPr>
          <w:rFonts w:ascii="Times New Roman" w:hAnsi="Times New Roman" w:cs="Times New Roman"/>
        </w:rPr>
        <w:t xml:space="preserve">&lt;a </w:t>
      </w:r>
      <w:proofErr w:type="spellStart"/>
      <w:r w:rsidR="00E060DA" w:rsidRPr="00E060DA">
        <w:rPr>
          <w:rFonts w:ascii="Times New Roman" w:hAnsi="Times New Roman" w:cs="Times New Roman"/>
        </w:rPr>
        <w:t>href</w:t>
      </w:r>
      <w:proofErr w:type="spellEnd"/>
      <w:r w:rsidR="00E060DA" w:rsidRPr="00E060DA">
        <w:rPr>
          <w:rFonts w:ascii="Times New Roman" w:hAnsi="Times New Roman" w:cs="Times New Roman"/>
        </w:rPr>
        <w:t>="https://vima.advomatic-dev.de/"&gt;</w:t>
      </w:r>
      <w:r w:rsidR="00E060DA">
        <w:rPr>
          <w:rFonts w:ascii="Times New Roman" w:hAnsi="Times New Roman" w:cs="Times New Roman"/>
        </w:rPr>
        <w:t>VIMA</w:t>
      </w:r>
      <w:r w:rsidR="00E060DA" w:rsidRPr="00E060DA">
        <w:rPr>
          <w:rFonts w:ascii="Times New Roman" w:hAnsi="Times New Roman" w:cs="Times New Roman"/>
        </w:rPr>
        <w:t>&lt;/a&gt;</w:t>
      </w:r>
      <w:r w:rsidR="00E060DA">
        <w:rPr>
          <w:rFonts w:ascii="Times New Roman" w:hAnsi="Times New Roman" w:cs="Times New Roman"/>
        </w:rPr>
        <w:t xml:space="preserve"> verlassen. Die unabhängigen und freundlichen Berater von &lt;i&gt;VIMA&lt;/i&gt; können Ihre individuelle Situation bewerten </w:t>
      </w:r>
      <w:r w:rsidR="0008327B">
        <w:rPr>
          <w:rFonts w:ascii="Times New Roman" w:hAnsi="Times New Roman" w:cs="Times New Roman"/>
        </w:rPr>
        <w:t>und Ihnen wertvolle Tipps in puncto &lt;strong&gt;Geldanlage&lt;/strong&gt; sowie &lt;strong&gt;Rentenplanung&lt;/strong&gt; bereitstellen. Um die individuelle Rentenlücke bestmöglich zu schließen und auch sonst gegen alle Eventualitäten abgesichert zu sein, beziehen die Renten- und Anlageexperten von &lt;i&gt;VIMA&lt;/i&gt; folgende Kernfaktoren in die individuelle Strategieplanung mit ein:&lt;/p&gt;</w:t>
      </w:r>
    </w:p>
    <w:p w14:paraId="4CE6428B" w14:textId="3893B633" w:rsidR="0008327B" w:rsidRDefault="0008327B" w:rsidP="00441CA0">
      <w:pPr>
        <w:spacing w:after="0"/>
        <w:rPr>
          <w:rFonts w:ascii="Times New Roman" w:hAnsi="Times New Roman" w:cs="Times New Roman"/>
        </w:rPr>
      </w:pPr>
    </w:p>
    <w:p w14:paraId="15C184FE" w14:textId="18356364" w:rsidR="0008327B" w:rsidRDefault="0008327B" w:rsidP="00441CA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975C3E">
        <w:rPr>
          <w:rFonts w:ascii="Times New Roman" w:hAnsi="Times New Roman" w:cs="Times New Roman"/>
        </w:rPr>
        <w:t>das Lebensalter&lt;/li&gt;</w:t>
      </w:r>
    </w:p>
    <w:p w14:paraId="5332A12F" w14:textId="3557C6BA" w:rsidR="00975C3E" w:rsidRDefault="00975C3E" w:rsidP="00441CA0">
      <w:pPr>
        <w:spacing w:after="0"/>
        <w:rPr>
          <w:rFonts w:ascii="Times New Roman" w:hAnsi="Times New Roman" w:cs="Times New Roman"/>
        </w:rPr>
      </w:pPr>
      <w:r>
        <w:rPr>
          <w:rFonts w:ascii="Times New Roman" w:hAnsi="Times New Roman" w:cs="Times New Roman"/>
        </w:rPr>
        <w:t>&lt;li&gt;das durchschnittliche Brutto-/Nettoeinkommen&lt;/li&gt;</w:t>
      </w:r>
      <w:r>
        <w:rPr>
          <w:rFonts w:ascii="Times New Roman" w:hAnsi="Times New Roman" w:cs="Times New Roman"/>
        </w:rPr>
        <w:br/>
        <w:t xml:space="preserve">&lt;li&gt;die individuell zu erwartende Basisrente (gemäß </w:t>
      </w:r>
      <w:proofErr w:type="gramStart"/>
      <w:r>
        <w:rPr>
          <w:rFonts w:ascii="Times New Roman" w:hAnsi="Times New Roman" w:cs="Times New Roman"/>
        </w:rPr>
        <w:t>Renteninformationsblatt)&lt;</w:t>
      </w:r>
      <w:proofErr w:type="gramEnd"/>
      <w:r>
        <w:rPr>
          <w:rFonts w:ascii="Times New Roman" w:hAnsi="Times New Roman" w:cs="Times New Roman"/>
        </w:rPr>
        <w:t>/li&gt;</w:t>
      </w:r>
      <w:r>
        <w:rPr>
          <w:rFonts w:ascii="Times New Roman" w:hAnsi="Times New Roman" w:cs="Times New Roman"/>
        </w:rPr>
        <w:br/>
        <w:t>&lt;li&gt;wieviel Sie jeden Monat in die individuelle Altersvorsorge investieren können&lt;/li&gt;</w:t>
      </w:r>
    </w:p>
    <w:p w14:paraId="036FAEE8" w14:textId="65D7A78E" w:rsidR="00975C3E" w:rsidRDefault="00975C3E" w:rsidP="00441CA0">
      <w:pPr>
        <w:spacing w:after="0"/>
        <w:rPr>
          <w:rFonts w:ascii="Times New Roman" w:hAnsi="Times New Roman" w:cs="Times New Roman"/>
        </w:rPr>
      </w:pPr>
      <w:r>
        <w:rPr>
          <w:rFonts w:ascii="Times New Roman" w:hAnsi="Times New Roman" w:cs="Times New Roman"/>
        </w:rPr>
        <w:lastRenderedPageBreak/>
        <w:t>&lt;li&gt;die individuellen Vorsorgeziele&lt;/li&gt;</w:t>
      </w:r>
    </w:p>
    <w:p w14:paraId="01F8149E" w14:textId="452D7BBD" w:rsidR="00975C3E" w:rsidRDefault="00975C3E" w:rsidP="00441CA0">
      <w:pPr>
        <w:spacing w:after="0"/>
        <w:rPr>
          <w:rFonts w:ascii="Times New Roman" w:hAnsi="Times New Roman" w:cs="Times New Roman"/>
        </w:rPr>
      </w:pPr>
      <w:r>
        <w:rPr>
          <w:rFonts w:ascii="Times New Roman" w:hAnsi="Times New Roman" w:cs="Times New Roman"/>
        </w:rPr>
        <w:t>&lt;li&gt;die Gestaltungsvorschläge vom Berater und Kunden&lt;/li&gt;</w:t>
      </w:r>
    </w:p>
    <w:p w14:paraId="7CF0D4D4" w14:textId="7BE4B7F6" w:rsidR="00975C3E" w:rsidRDefault="00975C3E" w:rsidP="00441CA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0725F17" w14:textId="0EB6BF9D" w:rsidR="00975C3E" w:rsidRDefault="00975C3E" w:rsidP="00441CA0">
      <w:pPr>
        <w:spacing w:after="0"/>
        <w:rPr>
          <w:rFonts w:ascii="Times New Roman" w:hAnsi="Times New Roman" w:cs="Times New Roman"/>
        </w:rPr>
      </w:pPr>
    </w:p>
    <w:p w14:paraId="13E19DBD" w14:textId="534D498D" w:rsidR="00975C3E" w:rsidRDefault="00975C3E" w:rsidP="00441CA0">
      <w:pPr>
        <w:spacing w:after="0"/>
        <w:rPr>
          <w:rFonts w:ascii="Times New Roman" w:hAnsi="Times New Roman" w:cs="Times New Roman"/>
        </w:rPr>
      </w:pPr>
      <w:r>
        <w:rPr>
          <w:rFonts w:ascii="Times New Roman" w:hAnsi="Times New Roman" w:cs="Times New Roman"/>
        </w:rPr>
        <w:t>&lt;p&gt;Hierfür bietet Ihnen das Team von &lt;i&gt;VIMA&lt;/i&gt; &lt;strong&gt;kostenlose&lt;/strong&gt; und &lt;strong&gt;unverbindliche Beratungen&lt;/strong&gt; zu den Themen private Altersvorsorge, Ruhestandsplanung, Steuern sowie Vermögensabsicherung und Berufsunfähigkeitsversicherungen.&lt;/p&gt;</w:t>
      </w:r>
    </w:p>
    <w:p w14:paraId="570B756C" w14:textId="6DA489D9" w:rsidR="00975C3E" w:rsidRDefault="00975C3E" w:rsidP="00441CA0">
      <w:pPr>
        <w:spacing w:after="0"/>
        <w:rPr>
          <w:rFonts w:ascii="Times New Roman" w:hAnsi="Times New Roman" w:cs="Times New Roman"/>
        </w:rPr>
      </w:pPr>
    </w:p>
    <w:p w14:paraId="5C492CF6" w14:textId="0D4E4F4B" w:rsidR="00975C3E" w:rsidRDefault="00975C3E" w:rsidP="00441CA0">
      <w:pPr>
        <w:spacing w:after="0"/>
        <w:rPr>
          <w:rFonts w:ascii="Times New Roman" w:hAnsi="Times New Roman" w:cs="Times New Roman"/>
        </w:rPr>
      </w:pPr>
      <w:r>
        <w:rPr>
          <w:rFonts w:ascii="Times New Roman" w:hAnsi="Times New Roman" w:cs="Times New Roman"/>
        </w:rPr>
        <w:t>&lt;h2&gt;Deshalb ist VIMA der richtige Ansprechpartner für Sie&lt;/h2&gt;</w:t>
      </w:r>
      <w:r>
        <w:rPr>
          <w:rFonts w:ascii="Times New Roman" w:hAnsi="Times New Roman" w:cs="Times New Roman"/>
        </w:rPr>
        <w:br/>
      </w:r>
    </w:p>
    <w:p w14:paraId="43E05FDF" w14:textId="1665FD26" w:rsidR="00975C3E" w:rsidRDefault="00975C3E" w:rsidP="00441CA0">
      <w:pPr>
        <w:spacing w:after="0"/>
        <w:rPr>
          <w:rFonts w:ascii="Times New Roman" w:hAnsi="Times New Roman" w:cs="Times New Roman"/>
        </w:rPr>
      </w:pPr>
      <w:r>
        <w:rPr>
          <w:rFonts w:ascii="Times New Roman" w:hAnsi="Times New Roman" w:cs="Times New Roman"/>
        </w:rPr>
        <w:t>&lt;p&gt;</w:t>
      </w:r>
      <w:r w:rsidR="00DA0B6C">
        <w:rPr>
          <w:rFonts w:ascii="Times New Roman" w:hAnsi="Times New Roman" w:cs="Times New Roman"/>
        </w:rPr>
        <w:t>Indem Sie sich für einen langjährig erfahrenen und fachkompetenten &lt;strong&gt;Honorarberater&lt;/strong&gt; wie zum Beispiel &lt;i&gt;VIMA&lt;/i&gt; entscheiden, können Sie gleich von mehreren, unschlagbaren Vorteilen profitieren:&lt;/p&gt;</w:t>
      </w:r>
    </w:p>
    <w:p w14:paraId="61AD47AF" w14:textId="4FA3FD35" w:rsidR="00DA0B6C" w:rsidRDefault="00DA0B6C" w:rsidP="00441CA0">
      <w:pPr>
        <w:spacing w:after="0"/>
        <w:rPr>
          <w:rFonts w:ascii="Times New Roman" w:hAnsi="Times New Roman" w:cs="Times New Roman"/>
        </w:rPr>
      </w:pPr>
    </w:p>
    <w:p w14:paraId="6135C506" w14:textId="5124A5D4" w:rsidR="00DA0B6C" w:rsidRDefault="00DA0B6C" w:rsidP="00441CA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&lt;li&gt;erhalten Sie eine kostenlose und unverbindliche, individuelle Beratung (und keine Produktverkaufsabsicht</w:t>
      </w:r>
      <w:proofErr w:type="gramStart"/>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53250F">
        <w:rPr>
          <w:rFonts w:ascii="Times New Roman" w:hAnsi="Times New Roman" w:cs="Times New Roman"/>
        </w:rPr>
        <w:t>genießen Sie günstige Konditionen (ohne teure Provisionen!)&lt;/li&gt;</w:t>
      </w:r>
    </w:p>
    <w:p w14:paraId="05FA9E65" w14:textId="385292D0" w:rsidR="0053250F" w:rsidRDefault="0053250F" w:rsidP="00441CA0">
      <w:pPr>
        <w:spacing w:after="0"/>
        <w:rPr>
          <w:rFonts w:ascii="Times New Roman" w:hAnsi="Times New Roman" w:cs="Times New Roman"/>
        </w:rPr>
      </w:pPr>
      <w:r>
        <w:rPr>
          <w:rFonts w:ascii="Times New Roman" w:hAnsi="Times New Roman" w:cs="Times New Roman"/>
        </w:rPr>
        <w:t>&lt;li&gt;erstklassiger Service durch jederzeit mögliche Beratungen und flexible Anpassungen Ihrer Strategie&lt;/li&gt;</w:t>
      </w:r>
    </w:p>
    <w:p w14:paraId="5445CFE2" w14:textId="5C92DD3D" w:rsidR="0053250F" w:rsidRDefault="0053250F" w:rsidP="00441CA0">
      <w:pPr>
        <w:spacing w:after="0"/>
        <w:rPr>
          <w:rFonts w:ascii="Times New Roman" w:hAnsi="Times New Roman" w:cs="Times New Roman"/>
        </w:rPr>
      </w:pPr>
      <w:r>
        <w:rPr>
          <w:rFonts w:ascii="Times New Roman" w:hAnsi="Times New Roman" w:cs="Times New Roman"/>
        </w:rPr>
        <w:t>&lt;li&gt;transparente Finanzberatungen und Planungen (gemeinsam mit unabhängigen Beratern</w:t>
      </w:r>
      <w:proofErr w:type="gramStart"/>
      <w:r>
        <w:rPr>
          <w:rFonts w:ascii="Times New Roman" w:hAnsi="Times New Roman" w:cs="Times New Roman"/>
        </w:rPr>
        <w:t>!)&lt;</w:t>
      </w:r>
      <w:proofErr w:type="gramEnd"/>
      <w:r>
        <w:rPr>
          <w:rFonts w:ascii="Times New Roman" w:hAnsi="Times New Roman" w:cs="Times New Roman"/>
        </w:rPr>
        <w:t>/li&gt;</w:t>
      </w:r>
    </w:p>
    <w:p w14:paraId="0398FBEB" w14:textId="2B0A13C7" w:rsidR="0053250F" w:rsidRDefault="0053250F" w:rsidP="00441CA0">
      <w:pPr>
        <w:spacing w:after="0"/>
        <w:rPr>
          <w:rFonts w:ascii="Times New Roman" w:hAnsi="Times New Roman" w:cs="Times New Roman"/>
        </w:rPr>
      </w:pPr>
      <w:r>
        <w:rPr>
          <w:rFonts w:ascii="Times New Roman" w:hAnsi="Times New Roman" w:cs="Times New Roman"/>
        </w:rPr>
        <w:t>&lt;li&gt;profitieren Sie von einer kompletten Erläuterung sämtlicher Produkte und Anlagestrategien&lt;/li&gt;</w:t>
      </w:r>
    </w:p>
    <w:p w14:paraId="3CA57EC1" w14:textId="29CA9B8D" w:rsidR="0053250F" w:rsidRDefault="0053250F" w:rsidP="00441CA0">
      <w:pPr>
        <w:spacing w:after="0"/>
        <w:rPr>
          <w:rFonts w:ascii="Times New Roman" w:hAnsi="Times New Roman" w:cs="Times New Roman"/>
        </w:rPr>
      </w:pPr>
      <w:r>
        <w:rPr>
          <w:rFonts w:ascii="Times New Roman" w:hAnsi="Times New Roman" w:cs="Times New Roman"/>
        </w:rPr>
        <w:t>&lt;li&gt;das Team der Finanzberater von &lt;i&gt;VIMA&lt;/i&gt; klärt Sie über alle Fragen auf und beseitigt alle Sorgen in puncto individuelle Altersvorsorge&lt;/li&gt;</w:t>
      </w:r>
    </w:p>
    <w:p w14:paraId="5CBE4A49" w14:textId="0014415F" w:rsidR="0053250F" w:rsidRDefault="0053250F" w:rsidP="00441CA0">
      <w:pPr>
        <w:spacing w:after="0"/>
        <w:rPr>
          <w:rFonts w:ascii="Times New Roman" w:hAnsi="Times New Roman" w:cs="Times New Roman"/>
        </w:rPr>
      </w:pPr>
      <w:r>
        <w:rPr>
          <w:rFonts w:ascii="Times New Roman" w:hAnsi="Times New Roman" w:cs="Times New Roman"/>
        </w:rPr>
        <w:t>&lt;li&gt;nutzen Sie vorteilhafte Synergieeffekte (und erhalten Sie Beratungen über ähnliche Produkte wie beispielsweise Versicherungen und alternative Vorsorgeprodukte</w:t>
      </w:r>
      <w:proofErr w:type="gramStart"/>
      <w:r>
        <w:rPr>
          <w:rFonts w:ascii="Times New Roman" w:hAnsi="Times New Roman" w:cs="Times New Roman"/>
        </w:rPr>
        <w:t>!)&lt;</w:t>
      </w:r>
      <w:proofErr w:type="gramEnd"/>
      <w:r>
        <w:rPr>
          <w:rFonts w:ascii="Times New Roman" w:hAnsi="Times New Roman" w:cs="Times New Roman"/>
        </w:rPr>
        <w:t>/li&gt;</w:t>
      </w:r>
    </w:p>
    <w:p w14:paraId="241C7F5A" w14:textId="6B5ED6BF" w:rsidR="0053250F" w:rsidRDefault="0053250F" w:rsidP="00441CA0">
      <w:pPr>
        <w:spacing w:after="0"/>
        <w:rPr>
          <w:rFonts w:ascii="Times New Roman" w:hAnsi="Times New Roman" w:cs="Times New Roman"/>
        </w:rPr>
      </w:pPr>
      <w:r>
        <w:rPr>
          <w:rFonts w:ascii="Times New Roman" w:hAnsi="Times New Roman" w:cs="Times New Roman"/>
        </w:rPr>
        <w:t>&lt;li&gt;behalten Sie Ihre individuelle Vermögensentwicklung jederzeit vollumfänglich im Blick&lt;/li&gt;</w:t>
      </w:r>
    </w:p>
    <w:p w14:paraId="30614E74" w14:textId="1C5111B0" w:rsidR="0053250F" w:rsidRDefault="0053250F" w:rsidP="00441CA0">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6D205083" w14:textId="4CB848AF" w:rsidR="0053250F" w:rsidRDefault="0053250F" w:rsidP="00441CA0">
      <w:pPr>
        <w:spacing w:after="0"/>
        <w:rPr>
          <w:rFonts w:ascii="Times New Roman" w:hAnsi="Times New Roman" w:cs="Times New Roman"/>
        </w:rPr>
      </w:pPr>
      <w:r>
        <w:rPr>
          <w:rFonts w:ascii="Times New Roman" w:hAnsi="Times New Roman" w:cs="Times New Roman"/>
        </w:rPr>
        <w:t xml:space="preserve">&lt;p&gt;Das freundliche und erfahrene Team von &lt;i&gt;VIMA&lt;/i&gt; bietet Ihnen also ein breites Spektrum an vorteilhaften Leistungen innerhalb der Bereiche &lt;strong&gt;Altersvorsorge&lt;/strong&gt;, &lt;strong&gt;Steuern&lt;/strong&gt;, &lt;strong&gt;Versicherungen&lt;/strong&gt; sowie &lt;strong&gt;Vermögensplanung&lt;/strong&gt; und steht Ihnen jederzeit gern mit Rat und Tat zur Seite. Beachten Sie außerdem, dass es sich beim Team von &lt;i&gt;VIMA&lt;/i&gt; um &lt;strong&gt;unabhängige Honorarberater&lt;/strong&gt; handelt, die keinerlei Provision von Finanz- oder Versicherungsunternehmen erhalten. Dem Team steht also allein Ihr Wohlergehen und Ihre erfolgreiche Ruhestandsplanung im </w:t>
      </w:r>
      <w:proofErr w:type="gramStart"/>
      <w:r>
        <w:rPr>
          <w:rFonts w:ascii="Times New Roman" w:hAnsi="Times New Roman" w:cs="Times New Roman"/>
        </w:rPr>
        <w:t>Fokus!&lt;</w:t>
      </w:r>
      <w:proofErr w:type="gramEnd"/>
      <w:r>
        <w:rPr>
          <w:rFonts w:ascii="Times New Roman" w:hAnsi="Times New Roman" w:cs="Times New Roman"/>
        </w:rPr>
        <w:t>/p&gt;</w:t>
      </w:r>
    </w:p>
    <w:p w14:paraId="54C94D05" w14:textId="499CA4CA" w:rsidR="0053250F" w:rsidRDefault="0053250F" w:rsidP="00441CA0">
      <w:pPr>
        <w:spacing w:after="0"/>
        <w:rPr>
          <w:rFonts w:ascii="Times New Roman" w:hAnsi="Times New Roman" w:cs="Times New Roman"/>
        </w:rPr>
      </w:pPr>
    </w:p>
    <w:p w14:paraId="196AA969" w14:textId="66361B1B" w:rsidR="0053250F" w:rsidRDefault="0053250F" w:rsidP="00441CA0">
      <w:pPr>
        <w:spacing w:after="0"/>
        <w:rPr>
          <w:rFonts w:ascii="Times New Roman" w:hAnsi="Times New Roman" w:cs="Times New Roman"/>
        </w:rPr>
      </w:pPr>
      <w:r>
        <w:rPr>
          <w:rFonts w:ascii="Times New Roman" w:hAnsi="Times New Roman" w:cs="Times New Roman"/>
        </w:rPr>
        <w:t>&lt;h2&gt;</w:t>
      </w:r>
      <w:r w:rsidR="003408AE">
        <w:rPr>
          <w:rFonts w:ascii="Times New Roman" w:hAnsi="Times New Roman" w:cs="Times New Roman"/>
        </w:rPr>
        <w:t>FAQ&lt;/h2&gt;</w:t>
      </w:r>
    </w:p>
    <w:p w14:paraId="5421EE78" w14:textId="34C64B6F" w:rsidR="0053250F" w:rsidRDefault="0053250F" w:rsidP="00441CA0">
      <w:pPr>
        <w:spacing w:after="0"/>
        <w:rPr>
          <w:rFonts w:ascii="Times New Roman" w:hAnsi="Times New Roman" w:cs="Times New Roman"/>
        </w:rPr>
      </w:pPr>
    </w:p>
    <w:p w14:paraId="3648B2FF" w14:textId="563574C4" w:rsidR="0053250F" w:rsidRDefault="0053250F" w:rsidP="00441CA0">
      <w:pPr>
        <w:spacing w:after="0"/>
        <w:rPr>
          <w:rFonts w:ascii="Times New Roman" w:hAnsi="Times New Roman" w:cs="Times New Roman"/>
        </w:rPr>
      </w:pPr>
      <w:r>
        <w:rPr>
          <w:rFonts w:ascii="Times New Roman" w:hAnsi="Times New Roman" w:cs="Times New Roman"/>
        </w:rPr>
        <w:t>&lt;p&gt;</w:t>
      </w:r>
      <w:r w:rsidR="009235E6">
        <w:rPr>
          <w:rFonts w:ascii="Times New Roman" w:hAnsi="Times New Roman" w:cs="Times New Roman"/>
        </w:rPr>
        <w:t xml:space="preserve">Wie sieht eine optimale Altersvorsorge </w:t>
      </w:r>
      <w:proofErr w:type="gramStart"/>
      <w:r w:rsidR="009235E6">
        <w:rPr>
          <w:rFonts w:ascii="Times New Roman" w:hAnsi="Times New Roman" w:cs="Times New Roman"/>
        </w:rPr>
        <w:t>aus?&lt;</w:t>
      </w:r>
      <w:proofErr w:type="gramEnd"/>
      <w:r w:rsidR="009235E6">
        <w:rPr>
          <w:rFonts w:ascii="Times New Roman" w:hAnsi="Times New Roman" w:cs="Times New Roman"/>
        </w:rPr>
        <w:t xml:space="preserve">/p&gt; </w:t>
      </w:r>
    </w:p>
    <w:p w14:paraId="5BCD67AE" w14:textId="720F6E4D" w:rsidR="009235E6" w:rsidRDefault="009235E6" w:rsidP="00441CA0">
      <w:pPr>
        <w:spacing w:after="0"/>
        <w:rPr>
          <w:rFonts w:ascii="Times New Roman" w:hAnsi="Times New Roman" w:cs="Times New Roman"/>
        </w:rPr>
      </w:pPr>
    </w:p>
    <w:p w14:paraId="550775FC" w14:textId="0726740B" w:rsidR="009235E6" w:rsidRDefault="009235E6" w:rsidP="00441CA0">
      <w:pPr>
        <w:spacing w:after="0"/>
        <w:rPr>
          <w:rFonts w:ascii="Times New Roman" w:hAnsi="Times New Roman" w:cs="Times New Roman"/>
        </w:rPr>
      </w:pPr>
      <w:r>
        <w:rPr>
          <w:rFonts w:ascii="Times New Roman" w:hAnsi="Times New Roman" w:cs="Times New Roman"/>
        </w:rPr>
        <w:t xml:space="preserve">&lt;p&gt;Ihre individuelle Strategie für die eigene Altersvorsorge hängt stark vom jeweiligen &lt;strong&gt;Lebensalter&lt;/strong&gt;, dem &lt;strong&gt;Einkommen&lt;/strong&gt; sowie den &lt;strong&gt;Anlagezielen&lt;/strong&gt; ab. Idealerweise sollten Sie daher eine individuelle Beratung beim freundlichen und erfahrenen Team von </w:t>
      </w:r>
      <w:r w:rsidRPr="009235E6">
        <w:rPr>
          <w:rFonts w:ascii="Times New Roman" w:hAnsi="Times New Roman" w:cs="Times New Roman"/>
        </w:rPr>
        <w:t xml:space="preserve">&lt;a </w:t>
      </w:r>
      <w:proofErr w:type="spellStart"/>
      <w:r w:rsidRPr="009235E6">
        <w:rPr>
          <w:rFonts w:ascii="Times New Roman" w:hAnsi="Times New Roman" w:cs="Times New Roman"/>
        </w:rPr>
        <w:t>href</w:t>
      </w:r>
      <w:proofErr w:type="spellEnd"/>
      <w:r w:rsidRPr="009235E6">
        <w:rPr>
          <w:rFonts w:ascii="Times New Roman" w:hAnsi="Times New Roman" w:cs="Times New Roman"/>
        </w:rPr>
        <w:t>="https://vima.advomatic-dev.de/"&gt;</w:t>
      </w:r>
      <w:r>
        <w:rPr>
          <w:rFonts w:ascii="Times New Roman" w:hAnsi="Times New Roman" w:cs="Times New Roman"/>
        </w:rPr>
        <w:t>VIMA</w:t>
      </w:r>
      <w:r w:rsidRPr="009235E6">
        <w:rPr>
          <w:rFonts w:ascii="Times New Roman" w:hAnsi="Times New Roman" w:cs="Times New Roman"/>
        </w:rPr>
        <w:t>&lt;/a&gt;</w:t>
      </w:r>
      <w:r>
        <w:rPr>
          <w:rFonts w:ascii="Times New Roman" w:hAnsi="Times New Roman" w:cs="Times New Roman"/>
        </w:rPr>
        <w:t xml:space="preserve"> </w:t>
      </w:r>
      <w:proofErr w:type="gramStart"/>
      <w:r>
        <w:rPr>
          <w:rFonts w:ascii="Times New Roman" w:hAnsi="Times New Roman" w:cs="Times New Roman"/>
        </w:rPr>
        <w:t>anstreben!&lt;</w:t>
      </w:r>
      <w:proofErr w:type="gramEnd"/>
      <w:r>
        <w:rPr>
          <w:rFonts w:ascii="Times New Roman" w:hAnsi="Times New Roman" w:cs="Times New Roman"/>
        </w:rPr>
        <w:t>/p&gt;</w:t>
      </w:r>
    </w:p>
    <w:p w14:paraId="693E88EF" w14:textId="1F1828D8" w:rsidR="009235E6" w:rsidRDefault="009235E6" w:rsidP="00441CA0">
      <w:pPr>
        <w:spacing w:after="0"/>
        <w:rPr>
          <w:rFonts w:ascii="Times New Roman" w:hAnsi="Times New Roman" w:cs="Times New Roman"/>
        </w:rPr>
      </w:pPr>
    </w:p>
    <w:p w14:paraId="7CE3AF25" w14:textId="139BC0A2" w:rsidR="009235E6" w:rsidRDefault="009235E6" w:rsidP="00441CA0">
      <w:pPr>
        <w:spacing w:after="0"/>
        <w:rPr>
          <w:rFonts w:ascii="Times New Roman" w:hAnsi="Times New Roman" w:cs="Times New Roman"/>
        </w:rPr>
      </w:pPr>
      <w:r>
        <w:rPr>
          <w:rFonts w:ascii="Times New Roman" w:hAnsi="Times New Roman" w:cs="Times New Roman"/>
        </w:rPr>
        <w:t xml:space="preserve">&lt;p&gt;Wann sollte mit der individuellen Altersvorsorge begonnen </w:t>
      </w:r>
      <w:proofErr w:type="gramStart"/>
      <w:r>
        <w:rPr>
          <w:rFonts w:ascii="Times New Roman" w:hAnsi="Times New Roman" w:cs="Times New Roman"/>
        </w:rPr>
        <w:t>werden?&lt;</w:t>
      </w:r>
      <w:proofErr w:type="gramEnd"/>
      <w:r>
        <w:rPr>
          <w:rFonts w:ascii="Times New Roman" w:hAnsi="Times New Roman" w:cs="Times New Roman"/>
        </w:rPr>
        <w:t>/p&gt;</w:t>
      </w:r>
    </w:p>
    <w:p w14:paraId="5939D30D" w14:textId="1A628F83" w:rsidR="009235E6" w:rsidRDefault="009235E6" w:rsidP="00441CA0">
      <w:pPr>
        <w:spacing w:after="0"/>
        <w:rPr>
          <w:rFonts w:ascii="Times New Roman" w:hAnsi="Times New Roman" w:cs="Times New Roman"/>
        </w:rPr>
      </w:pPr>
    </w:p>
    <w:p w14:paraId="52285CBF" w14:textId="40452C22" w:rsidR="009235E6" w:rsidRDefault="009235E6" w:rsidP="00441CA0">
      <w:pPr>
        <w:spacing w:after="0"/>
        <w:rPr>
          <w:rFonts w:ascii="Times New Roman" w:hAnsi="Times New Roman" w:cs="Times New Roman"/>
        </w:rPr>
      </w:pPr>
      <w:r>
        <w:rPr>
          <w:rFonts w:ascii="Times New Roman" w:hAnsi="Times New Roman" w:cs="Times New Roman"/>
        </w:rPr>
        <w:lastRenderedPageBreak/>
        <w:t xml:space="preserve">&lt;p&gt;Je früher Sie damit anfangen, für das Alter vorzusorgen, desto besser! Denn ein möglichst langer Anlagehorizont sorgt in der Altersphase für möglichst hohe Erträge. Ein Grund dafür ist der &lt;strong&gt;Zinseszins&lt;/strong&gt;. Des Weiteren können Sie durch einen längeren Anlagezeitraum auch Ihr individuelles Anlagerisiko </w:t>
      </w:r>
      <w:proofErr w:type="gramStart"/>
      <w:r>
        <w:rPr>
          <w:rFonts w:ascii="Times New Roman" w:hAnsi="Times New Roman" w:cs="Times New Roman"/>
        </w:rPr>
        <w:t>senken!&lt;</w:t>
      </w:r>
      <w:proofErr w:type="gramEnd"/>
      <w:r>
        <w:rPr>
          <w:rFonts w:ascii="Times New Roman" w:hAnsi="Times New Roman" w:cs="Times New Roman"/>
        </w:rPr>
        <w:t>/p&gt;</w:t>
      </w:r>
    </w:p>
    <w:p w14:paraId="38BAEF8A" w14:textId="76845D24" w:rsidR="009235E6" w:rsidRDefault="009235E6" w:rsidP="00441CA0">
      <w:pPr>
        <w:spacing w:after="0"/>
        <w:rPr>
          <w:rFonts w:ascii="Times New Roman" w:hAnsi="Times New Roman" w:cs="Times New Roman"/>
        </w:rPr>
      </w:pPr>
    </w:p>
    <w:p w14:paraId="4EF63061" w14:textId="5F138245" w:rsidR="009235E6" w:rsidRDefault="009235E6" w:rsidP="00441CA0">
      <w:pPr>
        <w:spacing w:after="0"/>
        <w:rPr>
          <w:rFonts w:ascii="Times New Roman" w:hAnsi="Times New Roman" w:cs="Times New Roman"/>
        </w:rPr>
      </w:pPr>
      <w:r>
        <w:rPr>
          <w:rFonts w:ascii="Times New Roman" w:hAnsi="Times New Roman" w:cs="Times New Roman"/>
        </w:rPr>
        <w:t xml:space="preserve">&lt;p&gt;In welchen Fällen sollte sich besonders um die individuelle Ruhestandsplanung gekümmert </w:t>
      </w:r>
      <w:proofErr w:type="gramStart"/>
      <w:r>
        <w:rPr>
          <w:rFonts w:ascii="Times New Roman" w:hAnsi="Times New Roman" w:cs="Times New Roman"/>
        </w:rPr>
        <w:t>werden?&lt;</w:t>
      </w:r>
      <w:proofErr w:type="gramEnd"/>
      <w:r>
        <w:rPr>
          <w:rFonts w:ascii="Times New Roman" w:hAnsi="Times New Roman" w:cs="Times New Roman"/>
        </w:rPr>
        <w:t>/p&gt;</w:t>
      </w:r>
    </w:p>
    <w:p w14:paraId="7001D668" w14:textId="118B5483" w:rsidR="009235E6" w:rsidRDefault="009235E6" w:rsidP="00441CA0">
      <w:pPr>
        <w:spacing w:after="0"/>
        <w:rPr>
          <w:rFonts w:ascii="Times New Roman" w:hAnsi="Times New Roman" w:cs="Times New Roman"/>
        </w:rPr>
      </w:pPr>
    </w:p>
    <w:p w14:paraId="2935DB77" w14:textId="103A883D" w:rsidR="009235E6" w:rsidRDefault="009235E6" w:rsidP="00441CA0">
      <w:pPr>
        <w:spacing w:after="0"/>
        <w:rPr>
          <w:rFonts w:ascii="Times New Roman" w:hAnsi="Times New Roman" w:cs="Times New Roman"/>
        </w:rPr>
      </w:pPr>
      <w:r>
        <w:rPr>
          <w:rFonts w:ascii="Times New Roman" w:hAnsi="Times New Roman" w:cs="Times New Roman"/>
        </w:rPr>
        <w:t xml:space="preserve">&lt;p&gt;Sich über die eigene Altersvorsorge Gedanken zu machen und sich nicht nur auf die staatliche Rente zu verlassen ist sowohl für Personen mit niedrigem, als auch mit hohem Einkommen von elementarer Bedeutung. </w:t>
      </w:r>
      <w:r w:rsidR="00AB0C35">
        <w:rPr>
          <w:rFonts w:ascii="Times New Roman" w:hAnsi="Times New Roman" w:cs="Times New Roman"/>
        </w:rPr>
        <w:t xml:space="preserve">Grundsätzlich gilt: Je früher Sie mit Altersvorsorgeplanung beginnen, desto niedriger sind die dafür benötigten, monatlichen </w:t>
      </w:r>
      <w:proofErr w:type="gramStart"/>
      <w:r w:rsidR="00AB0C35">
        <w:rPr>
          <w:rFonts w:ascii="Times New Roman" w:hAnsi="Times New Roman" w:cs="Times New Roman"/>
        </w:rPr>
        <w:t>Beträge.&lt;</w:t>
      </w:r>
      <w:proofErr w:type="gramEnd"/>
      <w:r w:rsidR="00AB0C35">
        <w:rPr>
          <w:rFonts w:ascii="Times New Roman" w:hAnsi="Times New Roman" w:cs="Times New Roman"/>
        </w:rPr>
        <w:t>/p&gt;</w:t>
      </w:r>
    </w:p>
    <w:p w14:paraId="30893B4B" w14:textId="1BB46964" w:rsidR="00AB0C35" w:rsidRDefault="00AB0C35" w:rsidP="00441CA0">
      <w:pPr>
        <w:spacing w:after="0"/>
        <w:rPr>
          <w:rFonts w:ascii="Times New Roman" w:hAnsi="Times New Roman" w:cs="Times New Roman"/>
        </w:rPr>
      </w:pPr>
    </w:p>
    <w:p w14:paraId="733BDD31" w14:textId="786BC302" w:rsidR="00AB0C35" w:rsidRDefault="00AB0C35" w:rsidP="00441CA0">
      <w:pPr>
        <w:spacing w:after="0"/>
        <w:rPr>
          <w:rFonts w:ascii="Times New Roman" w:hAnsi="Times New Roman" w:cs="Times New Roman"/>
        </w:rPr>
      </w:pPr>
      <w:r>
        <w:rPr>
          <w:rFonts w:ascii="Times New Roman" w:hAnsi="Times New Roman" w:cs="Times New Roman"/>
        </w:rPr>
        <w:t>&lt;p&gt;</w:t>
      </w:r>
      <w:r w:rsidR="00F54AC9">
        <w:rPr>
          <w:rFonts w:ascii="Times New Roman" w:hAnsi="Times New Roman" w:cs="Times New Roman"/>
        </w:rPr>
        <w:t xml:space="preserve">Welche Formen der Altersvorsorge gibt </w:t>
      </w:r>
      <w:proofErr w:type="gramStart"/>
      <w:r w:rsidR="00F54AC9">
        <w:rPr>
          <w:rFonts w:ascii="Times New Roman" w:hAnsi="Times New Roman" w:cs="Times New Roman"/>
        </w:rPr>
        <w:t>es?&lt;</w:t>
      </w:r>
      <w:proofErr w:type="gramEnd"/>
      <w:r w:rsidR="00F54AC9">
        <w:rPr>
          <w:rFonts w:ascii="Times New Roman" w:hAnsi="Times New Roman" w:cs="Times New Roman"/>
        </w:rPr>
        <w:t>/p&gt;</w:t>
      </w:r>
    </w:p>
    <w:p w14:paraId="5C525C5A" w14:textId="5EADD99C" w:rsidR="00AB0C35" w:rsidRDefault="00AB0C35" w:rsidP="00441CA0">
      <w:pPr>
        <w:spacing w:after="0"/>
        <w:rPr>
          <w:rFonts w:ascii="Times New Roman" w:hAnsi="Times New Roman" w:cs="Times New Roman"/>
        </w:rPr>
      </w:pPr>
    </w:p>
    <w:p w14:paraId="4E822B9C" w14:textId="27CE1587" w:rsidR="00AB0C35" w:rsidRDefault="00AB0C35" w:rsidP="00441CA0">
      <w:pPr>
        <w:spacing w:after="0"/>
        <w:rPr>
          <w:rFonts w:ascii="Times New Roman" w:hAnsi="Times New Roman" w:cs="Times New Roman"/>
        </w:rPr>
      </w:pPr>
      <w:r>
        <w:rPr>
          <w:rFonts w:ascii="Times New Roman" w:hAnsi="Times New Roman" w:cs="Times New Roman"/>
        </w:rPr>
        <w:t>&lt;p&gt;</w:t>
      </w:r>
      <w:r w:rsidR="00F54AC9">
        <w:rPr>
          <w:rFonts w:ascii="Times New Roman" w:hAnsi="Times New Roman" w:cs="Times New Roman"/>
        </w:rPr>
        <w:t xml:space="preserve">In puncto Altersvorsorge wird oft auch von &lt;strong&gt;den 3 Säulen&lt;/strong&gt; gesprochen. Dabei handelt es sich um die &lt;strong&gt;Basisvorsorge&lt;/strong&gt; (bestehend aus der gesetzlichen Rente, berufsständigen Versorgungswerken oder der freiwilligen Rürup-Rente), der &lt;strong&gt;geförderten </w:t>
      </w:r>
      <w:r w:rsidR="00AC1C53">
        <w:rPr>
          <w:rFonts w:ascii="Times New Roman" w:hAnsi="Times New Roman" w:cs="Times New Roman"/>
        </w:rPr>
        <w:t>Vorsorge&lt;/strong&gt; (bestehend aus der betrieblichen Altersvorsorge oder einer freiwilligen Riester-Rente) sowie der &lt;strong&gt;</w:t>
      </w:r>
      <w:proofErr w:type="spellStart"/>
      <w:r w:rsidR="00AC1C53">
        <w:rPr>
          <w:rFonts w:ascii="Times New Roman" w:hAnsi="Times New Roman" w:cs="Times New Roman"/>
        </w:rPr>
        <w:t>ungeförderten</w:t>
      </w:r>
      <w:proofErr w:type="spellEnd"/>
      <w:r w:rsidR="00AC1C53">
        <w:rPr>
          <w:rFonts w:ascii="Times New Roman" w:hAnsi="Times New Roman" w:cs="Times New Roman"/>
        </w:rPr>
        <w:t xml:space="preserve"> Vorsorge&lt;/strong&gt; (bestehend aus privaten Rentenversicherungen oder Lebensversicherungen). Außerdem gibt es noch eine weitere, inoffizielle Säule – und zwar die &lt;strong&gt;flexible Altersvorsorge&lt;/strong&gt; (zum Beispiel in Form von privaten Fonds- oder ETF-Sparplänen</w:t>
      </w:r>
      <w:proofErr w:type="gramStart"/>
      <w:r w:rsidR="00AC1C53">
        <w:rPr>
          <w:rFonts w:ascii="Times New Roman" w:hAnsi="Times New Roman" w:cs="Times New Roman"/>
        </w:rPr>
        <w:t>).&lt;</w:t>
      </w:r>
      <w:proofErr w:type="gramEnd"/>
      <w:r w:rsidR="00AC1C53">
        <w:rPr>
          <w:rFonts w:ascii="Times New Roman" w:hAnsi="Times New Roman" w:cs="Times New Roman"/>
        </w:rPr>
        <w:t>/p&gt;</w:t>
      </w:r>
    </w:p>
    <w:p w14:paraId="281CAE3E" w14:textId="6F554977" w:rsidR="00AC1C53" w:rsidRDefault="00AC1C53" w:rsidP="00441CA0">
      <w:pPr>
        <w:spacing w:after="0"/>
        <w:rPr>
          <w:rFonts w:ascii="Times New Roman" w:hAnsi="Times New Roman" w:cs="Times New Roman"/>
        </w:rPr>
      </w:pPr>
    </w:p>
    <w:p w14:paraId="35F0409F" w14:textId="2A20DD2F" w:rsidR="00AC1C53" w:rsidRDefault="00AC1C53" w:rsidP="00441CA0">
      <w:pPr>
        <w:spacing w:after="0"/>
        <w:rPr>
          <w:rFonts w:ascii="Times New Roman" w:hAnsi="Times New Roman" w:cs="Times New Roman"/>
        </w:rPr>
      </w:pPr>
      <w:r>
        <w:rPr>
          <w:rFonts w:ascii="Times New Roman" w:hAnsi="Times New Roman" w:cs="Times New Roman"/>
        </w:rPr>
        <w:t xml:space="preserve">&lt;p&gt;Reicht die gesetzliche Rente im Alter </w:t>
      </w:r>
      <w:proofErr w:type="gramStart"/>
      <w:r>
        <w:rPr>
          <w:rFonts w:ascii="Times New Roman" w:hAnsi="Times New Roman" w:cs="Times New Roman"/>
        </w:rPr>
        <w:t>aus?&lt;</w:t>
      </w:r>
      <w:proofErr w:type="gramEnd"/>
      <w:r>
        <w:rPr>
          <w:rFonts w:ascii="Times New Roman" w:hAnsi="Times New Roman" w:cs="Times New Roman"/>
        </w:rPr>
        <w:t>/p&gt;</w:t>
      </w:r>
    </w:p>
    <w:p w14:paraId="120F6B8E" w14:textId="749DDC3B" w:rsidR="00AC1C53" w:rsidRDefault="00AC1C53" w:rsidP="00441CA0">
      <w:pPr>
        <w:spacing w:after="0"/>
        <w:rPr>
          <w:rFonts w:ascii="Times New Roman" w:hAnsi="Times New Roman" w:cs="Times New Roman"/>
        </w:rPr>
      </w:pPr>
    </w:p>
    <w:p w14:paraId="4F15CEC1" w14:textId="5DFBE415" w:rsidR="00AA55ED" w:rsidRDefault="00AC1C53" w:rsidP="00441CA0">
      <w:pPr>
        <w:spacing w:after="0"/>
        <w:rPr>
          <w:rFonts w:ascii="Times New Roman" w:hAnsi="Times New Roman" w:cs="Times New Roman"/>
        </w:rPr>
      </w:pPr>
      <w:r>
        <w:rPr>
          <w:rFonts w:ascii="Times New Roman" w:hAnsi="Times New Roman" w:cs="Times New Roman"/>
        </w:rPr>
        <w:t>&lt;p&gt;</w:t>
      </w:r>
      <w:r w:rsidR="00AA55ED">
        <w:rPr>
          <w:rFonts w:ascii="Times New Roman" w:hAnsi="Times New Roman" w:cs="Times New Roman"/>
        </w:rPr>
        <w:t xml:space="preserve">Experten raten, dass mindestens 80 Prozent des letzten Nettoeinkommens im Alter zur Verfügung stehen sollten, um den individuellen Lebensstandard auch im Alter beibehalten zu können (2). Bei einem Rentenniveau von aktuell nur rund 48 Prozent reicht die gesetzliche Rente demzufolge nicht aus, um einen Lebensabend im gewohnten Lebensstandard zu </w:t>
      </w:r>
      <w:proofErr w:type="gramStart"/>
      <w:r w:rsidR="00AA55ED">
        <w:rPr>
          <w:rFonts w:ascii="Times New Roman" w:hAnsi="Times New Roman" w:cs="Times New Roman"/>
        </w:rPr>
        <w:t>realisieren.&lt;</w:t>
      </w:r>
      <w:proofErr w:type="gramEnd"/>
      <w:r w:rsidR="00AA55ED">
        <w:rPr>
          <w:rFonts w:ascii="Times New Roman" w:hAnsi="Times New Roman" w:cs="Times New Roman"/>
        </w:rPr>
        <w:t>/p&gt;</w:t>
      </w:r>
    </w:p>
    <w:p w14:paraId="740E0187" w14:textId="585D8330" w:rsidR="00AA55ED" w:rsidRDefault="00AA55ED" w:rsidP="00441CA0">
      <w:pPr>
        <w:spacing w:after="0"/>
        <w:rPr>
          <w:rFonts w:ascii="Times New Roman" w:hAnsi="Times New Roman" w:cs="Times New Roman"/>
        </w:rPr>
      </w:pPr>
    </w:p>
    <w:p w14:paraId="167EBF0D" w14:textId="0A551F12" w:rsidR="00AA55ED" w:rsidRDefault="00AA55ED" w:rsidP="00441CA0">
      <w:pPr>
        <w:spacing w:after="0"/>
        <w:rPr>
          <w:rFonts w:ascii="Times New Roman" w:hAnsi="Times New Roman" w:cs="Times New Roman"/>
        </w:rPr>
      </w:pPr>
      <w:r>
        <w:rPr>
          <w:rFonts w:ascii="Times New Roman" w:hAnsi="Times New Roman" w:cs="Times New Roman"/>
        </w:rPr>
        <w:t xml:space="preserve">&lt;p&gt;Wie hoch wird die Leistung der gesetzlichen Rentenversicherung </w:t>
      </w:r>
      <w:proofErr w:type="gramStart"/>
      <w:r>
        <w:rPr>
          <w:rFonts w:ascii="Times New Roman" w:hAnsi="Times New Roman" w:cs="Times New Roman"/>
        </w:rPr>
        <w:t>sein?&lt;</w:t>
      </w:r>
      <w:proofErr w:type="gramEnd"/>
      <w:r>
        <w:rPr>
          <w:rFonts w:ascii="Times New Roman" w:hAnsi="Times New Roman" w:cs="Times New Roman"/>
        </w:rPr>
        <w:t>/p&gt;</w:t>
      </w:r>
    </w:p>
    <w:p w14:paraId="60708871" w14:textId="582F4139" w:rsidR="00AA55ED" w:rsidRDefault="00AA55ED" w:rsidP="00441CA0">
      <w:pPr>
        <w:spacing w:after="0"/>
        <w:rPr>
          <w:rFonts w:ascii="Times New Roman" w:hAnsi="Times New Roman" w:cs="Times New Roman"/>
        </w:rPr>
      </w:pPr>
    </w:p>
    <w:p w14:paraId="27E6104F" w14:textId="71EE11C2" w:rsidR="00AA55ED" w:rsidRDefault="00AA55ED" w:rsidP="00441CA0">
      <w:pPr>
        <w:spacing w:after="0"/>
        <w:rPr>
          <w:rFonts w:ascii="Times New Roman" w:hAnsi="Times New Roman" w:cs="Times New Roman"/>
        </w:rPr>
      </w:pPr>
      <w:r>
        <w:rPr>
          <w:rFonts w:ascii="Times New Roman" w:hAnsi="Times New Roman" w:cs="Times New Roman"/>
        </w:rPr>
        <w:t>&lt;p&gt;Das aktuelle Rentenniveau beziffert sich auf rund 48 Prozent des letzten, durchschnittlichen Nettoeinkommens. Bis 2030 soll das Rentenniveau zudem auf 43 Prozent absinken.</w:t>
      </w:r>
      <w:r w:rsidR="00ED0BB6">
        <w:rPr>
          <w:rFonts w:ascii="Times New Roman" w:hAnsi="Times New Roman" w:cs="Times New Roman"/>
        </w:rPr>
        <w:t xml:space="preserve"> Es entsteht somit eine durchschnittliche Rentenlücke in Höhe von 32 bis 37 Prozent. Dieser Anteil sollte künftig durch eigene Vorsorgeaktivitäten abgedeckt werden. Sprechen Sie diesbezüglich am besten mit einem erfahrenen und seriösen Honorarberater von &lt;i&gt;VIMA&lt;/i</w:t>
      </w:r>
      <w:proofErr w:type="gramStart"/>
      <w:r w:rsidR="00ED0BB6">
        <w:rPr>
          <w:rFonts w:ascii="Times New Roman" w:hAnsi="Times New Roman" w:cs="Times New Roman"/>
        </w:rPr>
        <w:t>&gt;!</w:t>
      </w:r>
      <w:r>
        <w:rPr>
          <w:rFonts w:ascii="Times New Roman" w:hAnsi="Times New Roman" w:cs="Times New Roman"/>
        </w:rPr>
        <w:t>&lt;</w:t>
      </w:r>
      <w:proofErr w:type="gramEnd"/>
      <w:r>
        <w:rPr>
          <w:rFonts w:ascii="Times New Roman" w:hAnsi="Times New Roman" w:cs="Times New Roman"/>
        </w:rPr>
        <w:t>/p&gt;</w:t>
      </w:r>
    </w:p>
    <w:p w14:paraId="1040B7A9" w14:textId="1DD283C9" w:rsidR="00AA55ED" w:rsidRDefault="00AA55ED" w:rsidP="00441CA0">
      <w:pPr>
        <w:spacing w:after="0"/>
        <w:rPr>
          <w:rFonts w:ascii="Times New Roman" w:hAnsi="Times New Roman" w:cs="Times New Roman"/>
        </w:rPr>
      </w:pPr>
    </w:p>
    <w:p w14:paraId="30166663" w14:textId="5E5D88CA" w:rsidR="00AA55ED" w:rsidRDefault="00AA55ED" w:rsidP="00441CA0">
      <w:pPr>
        <w:spacing w:after="0"/>
        <w:rPr>
          <w:rFonts w:ascii="Times New Roman" w:hAnsi="Times New Roman" w:cs="Times New Roman"/>
        </w:rPr>
      </w:pPr>
      <w:r>
        <w:rPr>
          <w:rFonts w:ascii="Times New Roman" w:hAnsi="Times New Roman" w:cs="Times New Roman"/>
        </w:rPr>
        <w:t>&lt;p&gt;</w:t>
      </w:r>
      <w:r w:rsidR="00ED0BB6">
        <w:rPr>
          <w:rFonts w:ascii="Times New Roman" w:hAnsi="Times New Roman" w:cs="Times New Roman"/>
        </w:rPr>
        <w:t xml:space="preserve">Welche Altersvorsorge ist </w:t>
      </w:r>
      <w:proofErr w:type="gramStart"/>
      <w:r w:rsidR="00ED0BB6">
        <w:rPr>
          <w:rFonts w:ascii="Times New Roman" w:hAnsi="Times New Roman" w:cs="Times New Roman"/>
        </w:rPr>
        <w:t>steuerfrei?&lt;</w:t>
      </w:r>
      <w:proofErr w:type="gramEnd"/>
      <w:r w:rsidR="00ED0BB6">
        <w:rPr>
          <w:rFonts w:ascii="Times New Roman" w:hAnsi="Times New Roman" w:cs="Times New Roman"/>
        </w:rPr>
        <w:t>/p&gt;</w:t>
      </w:r>
    </w:p>
    <w:p w14:paraId="45558CB1" w14:textId="7E033DEF" w:rsidR="00ED0BB6" w:rsidRDefault="00ED0BB6" w:rsidP="00441CA0">
      <w:pPr>
        <w:spacing w:after="0"/>
        <w:rPr>
          <w:rFonts w:ascii="Times New Roman" w:hAnsi="Times New Roman" w:cs="Times New Roman"/>
        </w:rPr>
      </w:pPr>
    </w:p>
    <w:p w14:paraId="5366252D" w14:textId="5AF930DD" w:rsidR="00CA5782" w:rsidRDefault="00ED0BB6" w:rsidP="00441CA0">
      <w:pPr>
        <w:spacing w:after="0"/>
        <w:rPr>
          <w:rFonts w:ascii="Times New Roman" w:hAnsi="Times New Roman" w:cs="Times New Roman"/>
        </w:rPr>
      </w:pPr>
      <w:r>
        <w:rPr>
          <w:rFonts w:ascii="Times New Roman" w:hAnsi="Times New Roman" w:cs="Times New Roman"/>
        </w:rPr>
        <w:t>&lt;p&gt;</w:t>
      </w:r>
      <w:r w:rsidR="00CA5782">
        <w:rPr>
          <w:rFonts w:ascii="Times New Roman" w:hAnsi="Times New Roman" w:cs="Times New Roman"/>
        </w:rPr>
        <w:t>Grundsätzlich ist nur die betriebliche Altersvorsorge (bis zu den geltenden Freigrenzen in Höhe von 80.400 Euro Bruttogehalt pro Jahr (West), beziehungsweise 73.800 Euro (Ost)) steuerfrei (3). Darüber hinaus erhalten Sie staatliche Zulagen in Höhe von maximal 175 Euro Grundzulage plus Kinderzulage bei der Riester-Rente und können maximal 2.100 Euro pro Jahr für die Riester-Rente als Sonderausgaben steuerlich absetzen (4). Weiterhin können Sie aktuell 88 Prozent Ihrer Zahlungen für die Rürup-Rente von der Steuer absetzen (bis maximal 21.388 Euro als Alleinstehender, beziehungsweise 42.776 Euro als Ehepaar) (5). Zu guter Letzt sind vermögenswirksame Leistungen in Höhe von bis zu 40 Euro pro Monat von Ihrem Arbeitgeber ebenfalls steuerfrei (6</w:t>
      </w:r>
      <w:proofErr w:type="gramStart"/>
      <w:r w:rsidR="00CA5782">
        <w:rPr>
          <w:rFonts w:ascii="Times New Roman" w:hAnsi="Times New Roman" w:cs="Times New Roman"/>
        </w:rPr>
        <w:t>).&lt;</w:t>
      </w:r>
      <w:proofErr w:type="gramEnd"/>
      <w:r w:rsidR="00CA5782">
        <w:rPr>
          <w:rFonts w:ascii="Times New Roman" w:hAnsi="Times New Roman" w:cs="Times New Roman"/>
        </w:rPr>
        <w:t>/p&gt;</w:t>
      </w:r>
    </w:p>
    <w:p w14:paraId="24D47709" w14:textId="05E76B91" w:rsidR="00CA5782" w:rsidRDefault="00CA5782" w:rsidP="00441CA0">
      <w:pPr>
        <w:spacing w:after="0"/>
        <w:rPr>
          <w:rFonts w:ascii="Times New Roman" w:hAnsi="Times New Roman" w:cs="Times New Roman"/>
        </w:rPr>
      </w:pPr>
    </w:p>
    <w:p w14:paraId="1A163E3E" w14:textId="6E767F93" w:rsidR="00CA5782" w:rsidRDefault="00CA5782" w:rsidP="00441CA0">
      <w:pPr>
        <w:spacing w:after="0"/>
        <w:rPr>
          <w:rFonts w:ascii="Times New Roman" w:hAnsi="Times New Roman" w:cs="Times New Roman"/>
        </w:rPr>
      </w:pPr>
      <w:r>
        <w:rPr>
          <w:rFonts w:ascii="Times New Roman" w:hAnsi="Times New Roman" w:cs="Times New Roman"/>
        </w:rPr>
        <w:t xml:space="preserve">&lt;p&gt;Ist die private Altersvorsorge mit Hilfe von Fondssparplänen nicht die </w:t>
      </w:r>
      <w:proofErr w:type="gramStart"/>
      <w:r>
        <w:rPr>
          <w:rFonts w:ascii="Times New Roman" w:hAnsi="Times New Roman" w:cs="Times New Roman"/>
        </w:rPr>
        <w:t>beste?&lt;</w:t>
      </w:r>
      <w:proofErr w:type="gramEnd"/>
      <w:r>
        <w:rPr>
          <w:rFonts w:ascii="Times New Roman" w:hAnsi="Times New Roman" w:cs="Times New Roman"/>
        </w:rPr>
        <w:t>/p&gt;</w:t>
      </w:r>
    </w:p>
    <w:p w14:paraId="74AE03BA" w14:textId="52D1E251" w:rsidR="00CA5782" w:rsidRDefault="00CA5782" w:rsidP="00441CA0">
      <w:pPr>
        <w:spacing w:after="0"/>
        <w:rPr>
          <w:rFonts w:ascii="Times New Roman" w:hAnsi="Times New Roman" w:cs="Times New Roman"/>
        </w:rPr>
      </w:pPr>
    </w:p>
    <w:p w14:paraId="58E41F0E" w14:textId="4FD55B40" w:rsidR="00CA5782" w:rsidRDefault="00CA5782" w:rsidP="00441CA0">
      <w:pPr>
        <w:spacing w:after="0"/>
        <w:rPr>
          <w:rFonts w:ascii="Times New Roman" w:hAnsi="Times New Roman" w:cs="Times New Roman"/>
        </w:rPr>
      </w:pPr>
      <w:r>
        <w:rPr>
          <w:rFonts w:ascii="Times New Roman" w:hAnsi="Times New Roman" w:cs="Times New Roman"/>
        </w:rPr>
        <w:lastRenderedPageBreak/>
        <w:t xml:space="preserve">&lt;p&gt;Das kommt darauf an. Die durchschnittliche Rendite von Aktien- oder Mischfonds bewegt sich zwischen 5 und 10 Prozent pro Jahr, was über einen langen Anlagehorizont hinweg selbst bei kleineren Anlagebeträgen schon zu einem ansehnlichen Vermögen führen kann. Dennoch sollten Sie auch zwischenzeitlich auch Ihre &lt;strong&gt;individuelle Arbeitskraft absichern&lt;/strong&gt; – zum Beispiel durch eine &lt;strong&gt;Berufsunfähigkeitsversicherung&lt;/strong&gt;! Außerdem spielen beim Thema Fonds auch immer die individuelle Risikoakzeptanz und die steuerlichen Aspekte anderer Anlageformen eine wichtige Rolle. Auch zu diesen Themen bieten die Honorarberater von &lt;i&gt;VIMA&lt;/i&gt; kostenlose </w:t>
      </w:r>
      <w:proofErr w:type="gramStart"/>
      <w:r>
        <w:rPr>
          <w:rFonts w:ascii="Times New Roman" w:hAnsi="Times New Roman" w:cs="Times New Roman"/>
        </w:rPr>
        <w:t>Beratungen!&lt;</w:t>
      </w:r>
      <w:proofErr w:type="gramEnd"/>
      <w:r>
        <w:rPr>
          <w:rFonts w:ascii="Times New Roman" w:hAnsi="Times New Roman" w:cs="Times New Roman"/>
        </w:rPr>
        <w:t>/p&gt;</w:t>
      </w:r>
    </w:p>
    <w:p w14:paraId="58819B59" w14:textId="7F318E14" w:rsidR="00CA5782" w:rsidRDefault="00CA5782" w:rsidP="00441CA0">
      <w:pPr>
        <w:spacing w:after="0"/>
        <w:rPr>
          <w:rFonts w:ascii="Times New Roman" w:hAnsi="Times New Roman" w:cs="Times New Roman"/>
        </w:rPr>
      </w:pPr>
    </w:p>
    <w:p w14:paraId="2B2492EC" w14:textId="51BFF3E3" w:rsidR="00CA5782" w:rsidRDefault="00CA5782" w:rsidP="00441CA0">
      <w:pPr>
        <w:spacing w:after="0"/>
        <w:rPr>
          <w:rFonts w:ascii="Times New Roman" w:hAnsi="Times New Roman" w:cs="Times New Roman"/>
        </w:rPr>
      </w:pPr>
      <w:r>
        <w:rPr>
          <w:rFonts w:ascii="Times New Roman" w:hAnsi="Times New Roman" w:cs="Times New Roman"/>
        </w:rPr>
        <w:t xml:space="preserve">&lt;p&gt;Welche Möglichkeiten der geförderten Altersvorsorge gibt </w:t>
      </w:r>
      <w:proofErr w:type="gramStart"/>
      <w:r>
        <w:rPr>
          <w:rFonts w:ascii="Times New Roman" w:hAnsi="Times New Roman" w:cs="Times New Roman"/>
        </w:rPr>
        <w:t>es?&lt;</w:t>
      </w:r>
      <w:proofErr w:type="gramEnd"/>
      <w:r>
        <w:rPr>
          <w:rFonts w:ascii="Times New Roman" w:hAnsi="Times New Roman" w:cs="Times New Roman"/>
        </w:rPr>
        <w:t>/p&gt;</w:t>
      </w:r>
    </w:p>
    <w:p w14:paraId="4BFC3CFB" w14:textId="26BC4A25" w:rsidR="00CA5782" w:rsidRDefault="00CA5782" w:rsidP="00441CA0">
      <w:pPr>
        <w:spacing w:after="0"/>
        <w:rPr>
          <w:rFonts w:ascii="Times New Roman" w:hAnsi="Times New Roman" w:cs="Times New Roman"/>
        </w:rPr>
      </w:pPr>
    </w:p>
    <w:p w14:paraId="20752291" w14:textId="24014356" w:rsidR="00CA5782" w:rsidRDefault="00CA5782" w:rsidP="00441CA0">
      <w:pPr>
        <w:spacing w:after="0"/>
        <w:rPr>
          <w:rFonts w:ascii="Times New Roman" w:hAnsi="Times New Roman" w:cs="Times New Roman"/>
        </w:rPr>
      </w:pPr>
      <w:r>
        <w:rPr>
          <w:rFonts w:ascii="Times New Roman" w:hAnsi="Times New Roman" w:cs="Times New Roman"/>
        </w:rPr>
        <w:t>&lt;p&gt;</w:t>
      </w:r>
      <w:r w:rsidR="001B1701">
        <w:rPr>
          <w:rFonts w:ascii="Times New Roman" w:hAnsi="Times New Roman" w:cs="Times New Roman"/>
        </w:rPr>
        <w:t xml:space="preserve">Im Bereich der geförderten Altersvorsorge stehen die betriebliche Altersvorsorge, die Rürup-Rente sowie die Riester-Rente zur </w:t>
      </w:r>
      <w:proofErr w:type="gramStart"/>
      <w:r w:rsidR="001B1701">
        <w:rPr>
          <w:rFonts w:ascii="Times New Roman" w:hAnsi="Times New Roman" w:cs="Times New Roman"/>
        </w:rPr>
        <w:t>Auswahl.&lt;</w:t>
      </w:r>
      <w:proofErr w:type="gramEnd"/>
      <w:r w:rsidR="001B1701">
        <w:rPr>
          <w:rFonts w:ascii="Times New Roman" w:hAnsi="Times New Roman" w:cs="Times New Roman"/>
        </w:rPr>
        <w:t>/p&gt;</w:t>
      </w:r>
    </w:p>
    <w:p w14:paraId="5F80FA14" w14:textId="7206C82D" w:rsidR="001B1701" w:rsidRDefault="001B1701" w:rsidP="00441CA0">
      <w:pPr>
        <w:spacing w:after="0"/>
        <w:rPr>
          <w:rFonts w:ascii="Times New Roman" w:hAnsi="Times New Roman" w:cs="Times New Roman"/>
        </w:rPr>
      </w:pPr>
    </w:p>
    <w:p w14:paraId="093A4A4E" w14:textId="63D086B3" w:rsidR="001B1701" w:rsidRDefault="001B1701" w:rsidP="00441CA0">
      <w:pPr>
        <w:spacing w:after="0"/>
        <w:rPr>
          <w:rFonts w:ascii="Times New Roman" w:hAnsi="Times New Roman" w:cs="Times New Roman"/>
        </w:rPr>
      </w:pPr>
      <w:r>
        <w:rPr>
          <w:rFonts w:ascii="Times New Roman" w:hAnsi="Times New Roman" w:cs="Times New Roman"/>
        </w:rPr>
        <w:t>&lt;p&gt;</w:t>
      </w:r>
      <w:r w:rsidR="00935FC9">
        <w:rPr>
          <w:rFonts w:ascii="Times New Roman" w:hAnsi="Times New Roman" w:cs="Times New Roman"/>
        </w:rPr>
        <w:t xml:space="preserve">Welche alternativen Vorsorgemöglichkeiten gibt </w:t>
      </w:r>
      <w:proofErr w:type="gramStart"/>
      <w:r w:rsidR="00935FC9">
        <w:rPr>
          <w:rFonts w:ascii="Times New Roman" w:hAnsi="Times New Roman" w:cs="Times New Roman"/>
        </w:rPr>
        <w:t>es?&lt;</w:t>
      </w:r>
      <w:proofErr w:type="gramEnd"/>
      <w:r w:rsidR="00935FC9">
        <w:rPr>
          <w:rFonts w:ascii="Times New Roman" w:hAnsi="Times New Roman" w:cs="Times New Roman"/>
        </w:rPr>
        <w:t>/p&gt;</w:t>
      </w:r>
    </w:p>
    <w:p w14:paraId="51CC6834" w14:textId="29C6714D" w:rsidR="00935FC9" w:rsidRDefault="00935FC9" w:rsidP="00441CA0">
      <w:pPr>
        <w:spacing w:after="0"/>
        <w:rPr>
          <w:rFonts w:ascii="Times New Roman" w:hAnsi="Times New Roman" w:cs="Times New Roman"/>
        </w:rPr>
      </w:pPr>
    </w:p>
    <w:p w14:paraId="1DA1107E" w14:textId="3D608EA8" w:rsidR="002B372B" w:rsidRDefault="00935FC9" w:rsidP="00441CA0">
      <w:pPr>
        <w:spacing w:after="0"/>
        <w:rPr>
          <w:rFonts w:ascii="Times New Roman" w:hAnsi="Times New Roman" w:cs="Times New Roman"/>
        </w:rPr>
      </w:pPr>
      <w:r>
        <w:rPr>
          <w:rFonts w:ascii="Times New Roman" w:hAnsi="Times New Roman" w:cs="Times New Roman"/>
        </w:rPr>
        <w:t xml:space="preserve">&lt;p&gt;Aufgrund der niedrigen Verzinsung von Geldmarktanlagen sowie Rentenfonds, aus denen Lebensversicherungen sowie private Rentenversicherungen vornehmlich zusammengesetzt sind, sind jene, alternative Vorsorgemöglichleiten längst nicht mehr attraktiv. Setzen Sie </w:t>
      </w:r>
      <w:r w:rsidR="0002638E">
        <w:rPr>
          <w:rFonts w:ascii="Times New Roman" w:hAnsi="Times New Roman" w:cs="Times New Roman"/>
        </w:rPr>
        <w:t xml:space="preserve">zum Aufbau einer Zusatzrente </w:t>
      </w:r>
      <w:r>
        <w:rPr>
          <w:rFonts w:ascii="Times New Roman" w:hAnsi="Times New Roman" w:cs="Times New Roman"/>
        </w:rPr>
        <w:t>stattdessen lieber auf &lt;strong&gt;kostengünstige&lt;/strong&gt; und &lt;strong&gt;breit diversifizierte Kapitalmarktanlagen&lt;/strong&gt; wie zum Beispiel &lt;strong&gt;ETFs&lt;/strong&gt; – zum Beispiel in Form von ETF-Sparplänen!&lt;/p&gt;</w:t>
      </w:r>
    </w:p>
    <w:p w14:paraId="4282D375" w14:textId="2FF6FAA9" w:rsidR="002B372B" w:rsidRDefault="002B372B" w:rsidP="00441CA0">
      <w:pPr>
        <w:spacing w:after="0"/>
        <w:rPr>
          <w:rFonts w:ascii="Times New Roman" w:hAnsi="Times New Roman" w:cs="Times New Roman"/>
        </w:rPr>
      </w:pPr>
    </w:p>
    <w:p w14:paraId="30FADFFD" w14:textId="47C92307" w:rsidR="002B372B" w:rsidRDefault="002B372B" w:rsidP="00441CA0">
      <w:pPr>
        <w:spacing w:after="0"/>
        <w:rPr>
          <w:rFonts w:ascii="Times New Roman" w:hAnsi="Times New Roman" w:cs="Times New Roman"/>
        </w:rPr>
      </w:pPr>
      <w:r>
        <w:rPr>
          <w:rFonts w:ascii="Times New Roman" w:hAnsi="Times New Roman" w:cs="Times New Roman"/>
        </w:rPr>
        <w:t>Quellen:</w:t>
      </w:r>
    </w:p>
    <w:p w14:paraId="0A51AEC5" w14:textId="7AAA6C44" w:rsidR="002B372B" w:rsidRDefault="002B372B" w:rsidP="00441CA0">
      <w:pPr>
        <w:spacing w:after="0"/>
        <w:rPr>
          <w:rFonts w:ascii="Times New Roman" w:hAnsi="Times New Roman" w:cs="Times New Roman"/>
        </w:rPr>
      </w:pPr>
    </w:p>
    <w:p w14:paraId="6F7DBDED" w14:textId="202BF328" w:rsidR="002B372B" w:rsidRDefault="00B971E8" w:rsidP="00D81997">
      <w:pPr>
        <w:pStyle w:val="Listenabsatz"/>
        <w:numPr>
          <w:ilvl w:val="1"/>
          <w:numId w:val="2"/>
        </w:numPr>
        <w:spacing w:after="0"/>
        <w:rPr>
          <w:rFonts w:ascii="Times New Roman" w:hAnsi="Times New Roman" w:cs="Times New Roman"/>
        </w:rPr>
      </w:pPr>
      <w:hyperlink r:id="rId13" w:history="1">
        <w:r w:rsidR="002B372B" w:rsidRPr="0058125A">
          <w:rPr>
            <w:rStyle w:val="Hyperlink"/>
            <w:rFonts w:ascii="Times New Roman" w:hAnsi="Times New Roman" w:cs="Times New Roman"/>
          </w:rPr>
          <w:t>https://www.vdk.de/ov-schopfheim/ID126800</w:t>
        </w:r>
      </w:hyperlink>
      <w:r w:rsidR="002B372B">
        <w:rPr>
          <w:rFonts w:ascii="Times New Roman" w:hAnsi="Times New Roman" w:cs="Times New Roman"/>
        </w:rPr>
        <w:t>, (Stand: 23.09.2022, 07:22 Uhr)</w:t>
      </w:r>
    </w:p>
    <w:p w14:paraId="511C04D8" w14:textId="47D852C4" w:rsidR="002B372B" w:rsidRDefault="00B971E8" w:rsidP="00AA55ED">
      <w:pPr>
        <w:pStyle w:val="Listenabsatz"/>
        <w:numPr>
          <w:ilvl w:val="1"/>
          <w:numId w:val="2"/>
        </w:numPr>
        <w:spacing w:after="0"/>
        <w:rPr>
          <w:rFonts w:ascii="Times New Roman" w:hAnsi="Times New Roman" w:cs="Times New Roman"/>
        </w:rPr>
      </w:pPr>
      <w:hyperlink r:id="rId14" w:anchor=":~:text=Richtwert%3A%20Um%20den%20gewohnten%20Lebensstandard,ist%2C%20ergibt%20sich%20eine%20Rentenl%C3%BCcke" w:history="1">
        <w:r w:rsidR="00AA55ED" w:rsidRPr="008B00DA">
          <w:rPr>
            <w:rStyle w:val="Hyperlink"/>
            <w:rFonts w:ascii="Times New Roman" w:hAnsi="Times New Roman" w:cs="Times New Roman"/>
          </w:rPr>
          <w:t>https://www.fr.de/wirtschaft/rente-hoehe-alter-rentenbezuege-pension-geld-renten-12274452.html#:~:text=Richtwert%3A%20Um%20den%20gewohnten%20Lebensstandard,ist%2C%20ergibt%20sich%20eine%20Rentenl%C3%BCcke</w:t>
        </w:r>
      </w:hyperlink>
      <w:r w:rsidR="00AA55ED" w:rsidRPr="00AA55ED">
        <w:rPr>
          <w:rFonts w:ascii="Times New Roman" w:hAnsi="Times New Roman" w:cs="Times New Roman"/>
        </w:rPr>
        <w:t>.</w:t>
      </w:r>
      <w:r w:rsidR="00AA55ED">
        <w:rPr>
          <w:rFonts w:ascii="Times New Roman" w:hAnsi="Times New Roman" w:cs="Times New Roman"/>
        </w:rPr>
        <w:t>, (Stand: 24.09.2022, 12:26 Uhr)</w:t>
      </w:r>
    </w:p>
    <w:p w14:paraId="50EBF268" w14:textId="61EEDB38" w:rsidR="00AA55ED" w:rsidRDefault="00B971E8" w:rsidP="00AA55ED">
      <w:pPr>
        <w:pStyle w:val="Listenabsatz"/>
        <w:numPr>
          <w:ilvl w:val="1"/>
          <w:numId w:val="2"/>
        </w:numPr>
        <w:spacing w:after="0"/>
        <w:rPr>
          <w:rFonts w:ascii="Times New Roman" w:hAnsi="Times New Roman" w:cs="Times New Roman"/>
        </w:rPr>
      </w:pPr>
      <w:hyperlink r:id="rId15" w:anchor=":~:text=Steuerfrei%20in%20die%20bAV%20einzahlen,nicht%20vier%20Prozent%20der%20Beitragsbemessungsgrenze" w:history="1">
        <w:r w:rsidR="002F6BCB" w:rsidRPr="008B00DA">
          <w:rPr>
            <w:rStyle w:val="Hyperlink"/>
            <w:rFonts w:ascii="Times New Roman" w:hAnsi="Times New Roman" w:cs="Times New Roman"/>
          </w:rPr>
          <w:t>https://www.sparkasse.de/themen/rente-planen-ruhestand-geniessen/steuervorteile-altersvorsorge.html#:~:text=Steuerfrei%20in%20die%20bAV%20einzahlen,nicht%20vier%20Prozent%20der%20Beitragsbemessungsgrenze</w:t>
        </w:r>
      </w:hyperlink>
      <w:r w:rsidR="002F6BCB" w:rsidRPr="002F6BCB">
        <w:rPr>
          <w:rFonts w:ascii="Times New Roman" w:hAnsi="Times New Roman" w:cs="Times New Roman"/>
        </w:rPr>
        <w:t>.</w:t>
      </w:r>
      <w:r w:rsidR="002F6BCB">
        <w:rPr>
          <w:rFonts w:ascii="Times New Roman" w:hAnsi="Times New Roman" w:cs="Times New Roman"/>
        </w:rPr>
        <w:t>, (Stand: 24.09.2022, 12:39 Uhr)</w:t>
      </w:r>
    </w:p>
    <w:p w14:paraId="235CDA4C" w14:textId="1DF5D91E" w:rsidR="002F6BCB" w:rsidRDefault="00CA5782" w:rsidP="00AA55ED">
      <w:pPr>
        <w:pStyle w:val="Listenabsatz"/>
        <w:numPr>
          <w:ilvl w:val="1"/>
          <w:numId w:val="2"/>
        </w:numPr>
        <w:spacing w:after="0"/>
        <w:rPr>
          <w:rFonts w:ascii="Times New Roman" w:hAnsi="Times New Roman" w:cs="Times New Roman"/>
        </w:rPr>
      </w:pPr>
      <w:r>
        <w:rPr>
          <w:rFonts w:ascii="Times New Roman" w:hAnsi="Times New Roman" w:cs="Times New Roman"/>
        </w:rPr>
        <w:t>Ebenda.</w:t>
      </w:r>
    </w:p>
    <w:p w14:paraId="7B9707F8" w14:textId="3CF563B2" w:rsidR="00CA5782" w:rsidRDefault="00CA5782" w:rsidP="00AA55ED">
      <w:pPr>
        <w:pStyle w:val="Listenabsatz"/>
        <w:numPr>
          <w:ilvl w:val="1"/>
          <w:numId w:val="2"/>
        </w:numPr>
        <w:spacing w:after="0"/>
        <w:rPr>
          <w:rFonts w:ascii="Times New Roman" w:hAnsi="Times New Roman" w:cs="Times New Roman"/>
        </w:rPr>
      </w:pPr>
      <w:r>
        <w:rPr>
          <w:rFonts w:ascii="Times New Roman" w:hAnsi="Times New Roman" w:cs="Times New Roman"/>
        </w:rPr>
        <w:t>Ebenda.</w:t>
      </w:r>
    </w:p>
    <w:p w14:paraId="2CFE6B5F" w14:textId="2137848A" w:rsidR="00CA5782" w:rsidRDefault="00CA5782" w:rsidP="00AA55ED">
      <w:pPr>
        <w:pStyle w:val="Listenabsatz"/>
        <w:numPr>
          <w:ilvl w:val="1"/>
          <w:numId w:val="2"/>
        </w:numPr>
        <w:spacing w:after="0"/>
        <w:rPr>
          <w:rFonts w:ascii="Times New Roman" w:hAnsi="Times New Roman" w:cs="Times New Roman"/>
        </w:rPr>
      </w:pPr>
      <w:r>
        <w:rPr>
          <w:rFonts w:ascii="Times New Roman" w:hAnsi="Times New Roman" w:cs="Times New Roman"/>
        </w:rPr>
        <w:t>Ebenda.</w:t>
      </w:r>
    </w:p>
    <w:p w14:paraId="69E46963" w14:textId="77777777" w:rsidR="00CA5782" w:rsidRDefault="00CA5782" w:rsidP="00AA55ED">
      <w:pPr>
        <w:pStyle w:val="Listenabsatz"/>
        <w:numPr>
          <w:ilvl w:val="1"/>
          <w:numId w:val="2"/>
        </w:numPr>
        <w:spacing w:after="0"/>
        <w:rPr>
          <w:rFonts w:ascii="Times New Roman" w:hAnsi="Times New Roman" w:cs="Times New Roman"/>
        </w:rPr>
      </w:pPr>
    </w:p>
    <w:p w14:paraId="50C387A4" w14:textId="2160D19F" w:rsidR="00AA55ED" w:rsidRDefault="00AA55ED" w:rsidP="00AA55ED">
      <w:pPr>
        <w:spacing w:after="0"/>
        <w:rPr>
          <w:rFonts w:ascii="Times New Roman" w:hAnsi="Times New Roman" w:cs="Times New Roman"/>
        </w:rPr>
      </w:pPr>
    </w:p>
    <w:p w14:paraId="1A567D15" w14:textId="03094A93" w:rsidR="00AA55ED" w:rsidRDefault="00AA55ED" w:rsidP="00AA55ED">
      <w:pPr>
        <w:spacing w:after="0"/>
        <w:rPr>
          <w:rFonts w:ascii="Times New Roman" w:hAnsi="Times New Roman" w:cs="Times New Roman"/>
        </w:rPr>
      </w:pPr>
    </w:p>
    <w:p w14:paraId="7999F57A" w14:textId="5F23F18D" w:rsidR="002B372B" w:rsidRDefault="002B372B" w:rsidP="002B372B">
      <w:pPr>
        <w:spacing w:after="0"/>
        <w:rPr>
          <w:rFonts w:ascii="Times New Roman" w:hAnsi="Times New Roman" w:cs="Times New Roman"/>
        </w:rPr>
      </w:pPr>
    </w:p>
    <w:p w14:paraId="00F6879E" w14:textId="77777777" w:rsidR="002B372B" w:rsidRPr="002B372B" w:rsidRDefault="002B372B" w:rsidP="002B372B">
      <w:pPr>
        <w:spacing w:after="0"/>
        <w:rPr>
          <w:rFonts w:ascii="Times New Roman" w:hAnsi="Times New Roman" w:cs="Times New Roman"/>
        </w:rPr>
      </w:pPr>
    </w:p>
    <w:p w14:paraId="63E81B3D" w14:textId="0961591E" w:rsidR="005D35B5" w:rsidRDefault="005D35B5" w:rsidP="00441CA0">
      <w:pPr>
        <w:spacing w:after="0"/>
        <w:rPr>
          <w:rFonts w:ascii="Times New Roman" w:hAnsi="Times New Roman" w:cs="Times New Roman"/>
        </w:rPr>
      </w:pPr>
    </w:p>
    <w:p w14:paraId="76A487F8" w14:textId="21013E84" w:rsidR="005D35B5" w:rsidRDefault="005D35B5" w:rsidP="00441CA0">
      <w:pPr>
        <w:spacing w:after="0"/>
        <w:rPr>
          <w:rFonts w:ascii="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2264"/>
      </w:tblGrid>
      <w:tr w:rsidR="005D35B5" w:rsidRPr="005D35B5" w14:paraId="418221DC" w14:textId="77777777" w:rsidTr="005D35B5">
        <w:trPr>
          <w:trHeight w:val="300"/>
        </w:trPr>
        <w:tc>
          <w:tcPr>
            <w:tcW w:w="0" w:type="auto"/>
            <w:tcBorders>
              <w:top w:val="single" w:sz="8" w:space="0" w:color="000000"/>
              <w:left w:val="single" w:sz="4" w:space="0" w:color="000000"/>
              <w:bottom w:val="single" w:sz="8" w:space="0" w:color="000000"/>
              <w:right w:val="single" w:sz="4" w:space="0" w:color="000000"/>
            </w:tcBorders>
            <w:shd w:val="clear" w:color="auto" w:fill="000000"/>
            <w:tcMar>
              <w:top w:w="0" w:type="dxa"/>
              <w:left w:w="70" w:type="dxa"/>
              <w:bottom w:w="0" w:type="dxa"/>
              <w:right w:w="70" w:type="dxa"/>
            </w:tcMar>
            <w:vAlign w:val="bottom"/>
            <w:hideMark/>
          </w:tcPr>
          <w:p w14:paraId="22C02CC4"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b/>
                <w:bCs/>
                <w:color w:val="FFFFFF"/>
                <w:lang w:eastAsia="de-DE"/>
              </w:rPr>
              <w:t>Keywords</w:t>
            </w:r>
          </w:p>
        </w:tc>
      </w:tr>
      <w:tr w:rsidR="005D35B5" w:rsidRPr="005D35B5" w14:paraId="6A046D80" w14:textId="77777777" w:rsidTr="005D35B5">
        <w:trPr>
          <w:trHeight w:val="300"/>
        </w:trPr>
        <w:tc>
          <w:tcPr>
            <w:tcW w:w="0" w:type="auto"/>
            <w:tcBorders>
              <w:top w:val="single" w:sz="8"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hideMark/>
          </w:tcPr>
          <w:p w14:paraId="3859D9C7"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Altersvorsorgeberatung</w:t>
            </w:r>
          </w:p>
        </w:tc>
      </w:tr>
      <w:tr w:rsidR="005D35B5" w:rsidRPr="005D35B5" w14:paraId="0D01AB38"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46E9A8E8"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Altersvorsorgeplanung</w:t>
            </w:r>
          </w:p>
        </w:tc>
      </w:tr>
      <w:tr w:rsidR="005D35B5" w:rsidRPr="005D35B5" w14:paraId="1A99FEC8"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hideMark/>
          </w:tcPr>
          <w:p w14:paraId="14123C24"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Betriebsrente</w:t>
            </w:r>
          </w:p>
        </w:tc>
      </w:tr>
      <w:tr w:rsidR="005D35B5" w:rsidRPr="005D35B5" w14:paraId="669C9C19"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20CFFFFF"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Geldanlage</w:t>
            </w:r>
          </w:p>
        </w:tc>
      </w:tr>
      <w:tr w:rsidR="005D35B5" w:rsidRPr="005D35B5" w14:paraId="7B937BC6"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hideMark/>
          </w:tcPr>
          <w:p w14:paraId="211D4958"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Honorarberater</w:t>
            </w:r>
          </w:p>
        </w:tc>
      </w:tr>
      <w:tr w:rsidR="005D35B5" w:rsidRPr="005D35B5" w14:paraId="7AB2702B"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64004DB8"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Honorarberatung</w:t>
            </w:r>
          </w:p>
        </w:tc>
      </w:tr>
      <w:tr w:rsidR="005D35B5" w:rsidRPr="005D35B5" w14:paraId="780B7F1E"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hideMark/>
          </w:tcPr>
          <w:p w14:paraId="2A862A24"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lastRenderedPageBreak/>
              <w:t>Renteninformation</w:t>
            </w:r>
          </w:p>
        </w:tc>
      </w:tr>
      <w:tr w:rsidR="005D35B5" w:rsidRPr="005D35B5" w14:paraId="04C5572A"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6C188C25"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Rentenlücke</w:t>
            </w:r>
          </w:p>
        </w:tc>
      </w:tr>
      <w:tr w:rsidR="005D35B5" w:rsidRPr="005D35B5" w14:paraId="1AF29E5A"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hideMark/>
          </w:tcPr>
          <w:p w14:paraId="21AD9324"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Rentenversicherung</w:t>
            </w:r>
          </w:p>
        </w:tc>
      </w:tr>
      <w:tr w:rsidR="005D35B5" w:rsidRPr="005D35B5" w14:paraId="02648A6F"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68B1A71A"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Rieste-Rente</w:t>
            </w:r>
          </w:p>
        </w:tc>
      </w:tr>
      <w:tr w:rsidR="005D35B5" w:rsidRPr="005D35B5" w14:paraId="5E9A5849"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hideMark/>
          </w:tcPr>
          <w:p w14:paraId="661F6CB5"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Ruhestandsplanung</w:t>
            </w:r>
          </w:p>
        </w:tc>
      </w:tr>
      <w:tr w:rsidR="005D35B5" w:rsidRPr="005D35B5" w14:paraId="5FADD4E4"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6239D504"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Rürup-Rente</w:t>
            </w:r>
          </w:p>
        </w:tc>
      </w:tr>
      <w:tr w:rsidR="005D35B5" w:rsidRPr="005D35B5" w14:paraId="1833E9E3"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hideMark/>
          </w:tcPr>
          <w:p w14:paraId="2ACD11E3"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Steuern</w:t>
            </w:r>
          </w:p>
        </w:tc>
      </w:tr>
      <w:tr w:rsidR="005D35B5" w:rsidRPr="005D35B5" w14:paraId="198F87E2"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1AA07AB1"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unabhängige</w:t>
            </w:r>
          </w:p>
        </w:tc>
      </w:tr>
      <w:tr w:rsidR="005D35B5" w:rsidRPr="005D35B5" w14:paraId="27E6B4CF" w14:textId="77777777" w:rsidTr="005D35B5">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bottom"/>
            <w:hideMark/>
          </w:tcPr>
          <w:p w14:paraId="325CA9B1"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Versorgungslücke</w:t>
            </w:r>
          </w:p>
        </w:tc>
      </w:tr>
      <w:tr w:rsidR="005D35B5" w:rsidRPr="005D35B5" w14:paraId="6B76BDF9" w14:textId="77777777" w:rsidTr="005D35B5">
        <w:trPr>
          <w:trHeight w:val="300"/>
        </w:trPr>
        <w:tc>
          <w:tcPr>
            <w:tcW w:w="0" w:type="auto"/>
            <w:tcBorders>
              <w:top w:val="single" w:sz="4" w:space="0" w:color="000000"/>
              <w:left w:val="single" w:sz="4" w:space="0" w:color="000000"/>
              <w:bottom w:val="single" w:sz="8" w:space="0" w:color="000000"/>
              <w:right w:val="single" w:sz="4" w:space="0" w:color="000000"/>
            </w:tcBorders>
            <w:tcMar>
              <w:top w:w="0" w:type="dxa"/>
              <w:left w:w="70" w:type="dxa"/>
              <w:bottom w:w="0" w:type="dxa"/>
              <w:right w:w="70" w:type="dxa"/>
            </w:tcMar>
            <w:vAlign w:val="bottom"/>
            <w:hideMark/>
          </w:tcPr>
          <w:p w14:paraId="58B323F1" w14:textId="77777777" w:rsidR="005D35B5" w:rsidRPr="005D35B5" w:rsidRDefault="005D35B5" w:rsidP="005D35B5">
            <w:pPr>
              <w:spacing w:after="0" w:line="240" w:lineRule="auto"/>
              <w:rPr>
                <w:rFonts w:ascii="Times New Roman" w:eastAsia="Times New Roman" w:hAnsi="Times New Roman" w:cs="Times New Roman"/>
                <w:sz w:val="24"/>
                <w:szCs w:val="24"/>
                <w:lang w:eastAsia="de-DE"/>
              </w:rPr>
            </w:pPr>
            <w:r w:rsidRPr="005D35B5">
              <w:rPr>
                <w:rFonts w:ascii="Calibri" w:eastAsia="Times New Roman" w:hAnsi="Calibri" w:cs="Calibri"/>
                <w:color w:val="000000"/>
                <w:lang w:eastAsia="de-DE"/>
              </w:rPr>
              <w:t>Zusatzrente</w:t>
            </w:r>
          </w:p>
        </w:tc>
      </w:tr>
    </w:tbl>
    <w:p w14:paraId="47C80686" w14:textId="77777777" w:rsidR="005D35B5" w:rsidRPr="00441CA0" w:rsidRDefault="005D35B5" w:rsidP="00441CA0">
      <w:pPr>
        <w:spacing w:after="0"/>
        <w:rPr>
          <w:rFonts w:ascii="Times New Roman" w:hAnsi="Times New Roman" w:cs="Times New Roman"/>
        </w:rPr>
      </w:pPr>
    </w:p>
    <w:sectPr w:rsidR="005D35B5" w:rsidRPr="00441CA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4443E" w14:textId="77777777" w:rsidR="00212220" w:rsidRDefault="00212220" w:rsidP="00726597">
      <w:pPr>
        <w:spacing w:after="0" w:line="240" w:lineRule="auto"/>
      </w:pPr>
      <w:r>
        <w:separator/>
      </w:r>
    </w:p>
  </w:endnote>
  <w:endnote w:type="continuationSeparator" w:id="0">
    <w:p w14:paraId="057B546B" w14:textId="77777777" w:rsidR="00212220" w:rsidRDefault="00212220" w:rsidP="00726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lawik">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16E20" w14:textId="77777777" w:rsidR="00212220" w:rsidRDefault="00212220" w:rsidP="00726597">
      <w:pPr>
        <w:spacing w:after="0" w:line="240" w:lineRule="auto"/>
      </w:pPr>
      <w:r>
        <w:separator/>
      </w:r>
    </w:p>
  </w:footnote>
  <w:footnote w:type="continuationSeparator" w:id="0">
    <w:p w14:paraId="3E958708" w14:textId="77777777" w:rsidR="00212220" w:rsidRDefault="00212220" w:rsidP="00726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E4E48"/>
    <w:multiLevelType w:val="multilevel"/>
    <w:tmpl w:val="B6427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3439BE"/>
    <w:multiLevelType w:val="multilevel"/>
    <w:tmpl w:val="D5F47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637868"/>
    <w:multiLevelType w:val="hybridMultilevel"/>
    <w:tmpl w:val="0D282718"/>
    <w:lvl w:ilvl="0" w:tplc="A0A2FE56">
      <w:start w:val="1100"/>
      <w:numFmt w:val="bullet"/>
      <w:lvlText w:val="-"/>
      <w:lvlJc w:val="left"/>
      <w:pPr>
        <w:ind w:left="720" w:hanging="360"/>
      </w:pPr>
      <w:rPr>
        <w:rFonts w:ascii="Calibri" w:eastAsiaTheme="minorHAnsi" w:hAnsi="Calibri" w:cs="Calibri" w:hint="default"/>
        <w:color w:val="00000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382964"/>
    <w:multiLevelType w:val="multilevel"/>
    <w:tmpl w:val="11D8E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9D5AA1"/>
    <w:multiLevelType w:val="multilevel"/>
    <w:tmpl w:val="54CED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E2701C"/>
    <w:multiLevelType w:val="multilevel"/>
    <w:tmpl w:val="4FE6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6068CB"/>
    <w:multiLevelType w:val="multilevel"/>
    <w:tmpl w:val="80E41D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295471"/>
    <w:multiLevelType w:val="hybridMultilevel"/>
    <w:tmpl w:val="421CBE9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CB5BF3"/>
    <w:multiLevelType w:val="multilevel"/>
    <w:tmpl w:val="766A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A0404B"/>
    <w:multiLevelType w:val="multilevel"/>
    <w:tmpl w:val="7EA4B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65F01"/>
    <w:multiLevelType w:val="hybridMultilevel"/>
    <w:tmpl w:val="F00CB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4"/>
    <w:lvlOverride w:ilvl="1">
      <w:lvl w:ilvl="1">
        <w:numFmt w:val="bullet"/>
        <w:lvlText w:val=""/>
        <w:lvlJc w:val="left"/>
        <w:pPr>
          <w:tabs>
            <w:tab w:val="num" w:pos="1440"/>
          </w:tabs>
          <w:ind w:left="1440" w:hanging="360"/>
        </w:pPr>
        <w:rPr>
          <w:rFonts w:ascii="Symbol" w:hAnsi="Symbol" w:hint="default"/>
          <w:sz w:val="20"/>
        </w:rPr>
      </w:lvl>
    </w:lvlOverride>
  </w:num>
  <w:num w:numId="5">
    <w:abstractNumId w:val="0"/>
  </w:num>
  <w:num w:numId="6">
    <w:abstractNumId w:val="0"/>
    <w:lvlOverride w:ilvl="1">
      <w:lvl w:ilvl="1">
        <w:numFmt w:val="bullet"/>
        <w:lvlText w:val=""/>
        <w:lvlJc w:val="left"/>
        <w:pPr>
          <w:tabs>
            <w:tab w:val="num" w:pos="1440"/>
          </w:tabs>
          <w:ind w:left="1440" w:hanging="360"/>
        </w:pPr>
        <w:rPr>
          <w:rFonts w:ascii="Symbol" w:hAnsi="Symbol" w:hint="default"/>
          <w:sz w:val="20"/>
        </w:rPr>
      </w:lvl>
    </w:lvlOverride>
  </w:num>
  <w:num w:numId="7">
    <w:abstractNumId w:val="10"/>
  </w:num>
  <w:num w:numId="8">
    <w:abstractNumId w:val="7"/>
  </w:num>
  <w:num w:numId="9">
    <w:abstractNumId w:val="9"/>
  </w:num>
  <w:num w:numId="10">
    <w:abstractNumId w:val="9"/>
    <w:lvlOverride w:ilvl="1">
      <w:lvl w:ilvl="1">
        <w:numFmt w:val="bullet"/>
        <w:lvlText w:val=""/>
        <w:lvlJc w:val="left"/>
        <w:pPr>
          <w:tabs>
            <w:tab w:val="num" w:pos="2781"/>
          </w:tabs>
          <w:ind w:left="2781" w:hanging="360"/>
        </w:pPr>
        <w:rPr>
          <w:rFonts w:ascii="Symbol" w:hAnsi="Symbol" w:hint="default"/>
          <w:sz w:val="20"/>
        </w:rPr>
      </w:lvl>
    </w:lvlOverride>
  </w:num>
  <w:num w:numId="11">
    <w:abstractNumId w:val="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2">
    <w:abstractNumId w:val="5"/>
  </w:num>
  <w:num w:numId="13">
    <w:abstractNumId w:val="3"/>
  </w:num>
  <w:num w:numId="14">
    <w:abstractNumId w:val="3"/>
    <w:lvlOverride w:ilvl="1">
      <w:lvl w:ilvl="1">
        <w:numFmt w:val="bullet"/>
        <w:lvlText w:val=""/>
        <w:lvlJc w:val="left"/>
        <w:pPr>
          <w:tabs>
            <w:tab w:val="num" w:pos="1440"/>
          </w:tabs>
          <w:ind w:left="1440" w:hanging="360"/>
        </w:pPr>
        <w:rPr>
          <w:rFonts w:ascii="Symbol" w:hAnsi="Symbol" w:hint="default"/>
          <w:sz w:val="20"/>
        </w:rPr>
      </w:lvl>
    </w:lvlOverride>
  </w:num>
  <w:num w:numId="15">
    <w:abstractNumId w:val="8"/>
  </w:num>
  <w:num w:numId="16">
    <w:abstractNumId w:val="1"/>
  </w:num>
  <w:num w:numId="17">
    <w:abstractNumId w:val="1"/>
    <w:lvlOverride w:ilvl="1">
      <w:lvl w:ilvl="1">
        <w:numFmt w:val="bullet"/>
        <w:lvlText w:val=""/>
        <w:lvlJc w:val="left"/>
        <w:pPr>
          <w:tabs>
            <w:tab w:val="num" w:pos="1440"/>
          </w:tabs>
          <w:ind w:left="1440" w:hanging="360"/>
        </w:pPr>
        <w:rPr>
          <w:rFonts w:ascii="Symbol" w:hAnsi="Symbol" w:hint="default"/>
          <w:sz w:val="2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917"/>
    <w:rsid w:val="00000C7B"/>
    <w:rsid w:val="00001735"/>
    <w:rsid w:val="0000238E"/>
    <w:rsid w:val="000036F5"/>
    <w:rsid w:val="0000373E"/>
    <w:rsid w:val="0000461A"/>
    <w:rsid w:val="0000745E"/>
    <w:rsid w:val="0000773D"/>
    <w:rsid w:val="00007B4F"/>
    <w:rsid w:val="00010218"/>
    <w:rsid w:val="00010BA2"/>
    <w:rsid w:val="0001131E"/>
    <w:rsid w:val="00011716"/>
    <w:rsid w:val="00011E45"/>
    <w:rsid w:val="000120AD"/>
    <w:rsid w:val="000124D1"/>
    <w:rsid w:val="000126E4"/>
    <w:rsid w:val="00013CC3"/>
    <w:rsid w:val="00013FCD"/>
    <w:rsid w:val="000142AC"/>
    <w:rsid w:val="000143F6"/>
    <w:rsid w:val="000148DB"/>
    <w:rsid w:val="000174F6"/>
    <w:rsid w:val="00017537"/>
    <w:rsid w:val="000210BA"/>
    <w:rsid w:val="000210FA"/>
    <w:rsid w:val="000224AE"/>
    <w:rsid w:val="000227C0"/>
    <w:rsid w:val="00022C75"/>
    <w:rsid w:val="00023791"/>
    <w:rsid w:val="0002466C"/>
    <w:rsid w:val="00024D53"/>
    <w:rsid w:val="000251AF"/>
    <w:rsid w:val="00025C6D"/>
    <w:rsid w:val="00026228"/>
    <w:rsid w:val="0002638E"/>
    <w:rsid w:val="000265B8"/>
    <w:rsid w:val="000269B6"/>
    <w:rsid w:val="00026A63"/>
    <w:rsid w:val="000304F0"/>
    <w:rsid w:val="0003056C"/>
    <w:rsid w:val="00030AD0"/>
    <w:rsid w:val="0003369A"/>
    <w:rsid w:val="00034973"/>
    <w:rsid w:val="00034D27"/>
    <w:rsid w:val="0003506B"/>
    <w:rsid w:val="00035DE6"/>
    <w:rsid w:val="00041612"/>
    <w:rsid w:val="00041823"/>
    <w:rsid w:val="00041958"/>
    <w:rsid w:val="00041C61"/>
    <w:rsid w:val="00041EED"/>
    <w:rsid w:val="000434CC"/>
    <w:rsid w:val="00043836"/>
    <w:rsid w:val="00043EE0"/>
    <w:rsid w:val="0004486C"/>
    <w:rsid w:val="00044949"/>
    <w:rsid w:val="00044F62"/>
    <w:rsid w:val="00044F66"/>
    <w:rsid w:val="00046734"/>
    <w:rsid w:val="0004701C"/>
    <w:rsid w:val="00047450"/>
    <w:rsid w:val="00047E16"/>
    <w:rsid w:val="00050245"/>
    <w:rsid w:val="000506B8"/>
    <w:rsid w:val="00050834"/>
    <w:rsid w:val="000529AE"/>
    <w:rsid w:val="00052B9D"/>
    <w:rsid w:val="00052D83"/>
    <w:rsid w:val="00052FEB"/>
    <w:rsid w:val="00053067"/>
    <w:rsid w:val="00053286"/>
    <w:rsid w:val="000537EE"/>
    <w:rsid w:val="000552A2"/>
    <w:rsid w:val="00056300"/>
    <w:rsid w:val="00060F5C"/>
    <w:rsid w:val="00061154"/>
    <w:rsid w:val="00061D95"/>
    <w:rsid w:val="00061E7C"/>
    <w:rsid w:val="00062205"/>
    <w:rsid w:val="0006336A"/>
    <w:rsid w:val="00064564"/>
    <w:rsid w:val="0006462A"/>
    <w:rsid w:val="00064718"/>
    <w:rsid w:val="00066377"/>
    <w:rsid w:val="00067438"/>
    <w:rsid w:val="000704F6"/>
    <w:rsid w:val="00070AC2"/>
    <w:rsid w:val="00070AD6"/>
    <w:rsid w:val="0007212F"/>
    <w:rsid w:val="00072BA6"/>
    <w:rsid w:val="00072D87"/>
    <w:rsid w:val="000742B9"/>
    <w:rsid w:val="00076602"/>
    <w:rsid w:val="00076FBD"/>
    <w:rsid w:val="00077390"/>
    <w:rsid w:val="000777D0"/>
    <w:rsid w:val="00077823"/>
    <w:rsid w:val="00080AD2"/>
    <w:rsid w:val="00081A1A"/>
    <w:rsid w:val="00081D8A"/>
    <w:rsid w:val="00082236"/>
    <w:rsid w:val="0008327B"/>
    <w:rsid w:val="00083334"/>
    <w:rsid w:val="00083632"/>
    <w:rsid w:val="00084633"/>
    <w:rsid w:val="000852AD"/>
    <w:rsid w:val="000869FB"/>
    <w:rsid w:val="00090644"/>
    <w:rsid w:val="000908DC"/>
    <w:rsid w:val="000910CB"/>
    <w:rsid w:val="00091DFF"/>
    <w:rsid w:val="000923E1"/>
    <w:rsid w:val="00092B99"/>
    <w:rsid w:val="0009308C"/>
    <w:rsid w:val="00093997"/>
    <w:rsid w:val="00093C75"/>
    <w:rsid w:val="00094DAF"/>
    <w:rsid w:val="00095D4C"/>
    <w:rsid w:val="00096297"/>
    <w:rsid w:val="000A0EF3"/>
    <w:rsid w:val="000A2520"/>
    <w:rsid w:val="000A2775"/>
    <w:rsid w:val="000A2B90"/>
    <w:rsid w:val="000A2D02"/>
    <w:rsid w:val="000A317E"/>
    <w:rsid w:val="000A3256"/>
    <w:rsid w:val="000A3349"/>
    <w:rsid w:val="000A3E28"/>
    <w:rsid w:val="000A444F"/>
    <w:rsid w:val="000A4817"/>
    <w:rsid w:val="000A6905"/>
    <w:rsid w:val="000A73D6"/>
    <w:rsid w:val="000A7596"/>
    <w:rsid w:val="000A7B47"/>
    <w:rsid w:val="000B00E7"/>
    <w:rsid w:val="000B0D9F"/>
    <w:rsid w:val="000B12B4"/>
    <w:rsid w:val="000B1409"/>
    <w:rsid w:val="000B1A5D"/>
    <w:rsid w:val="000B1ACD"/>
    <w:rsid w:val="000B2AC7"/>
    <w:rsid w:val="000B310A"/>
    <w:rsid w:val="000B36E5"/>
    <w:rsid w:val="000B3F6D"/>
    <w:rsid w:val="000B5E1E"/>
    <w:rsid w:val="000B5F8F"/>
    <w:rsid w:val="000B67E1"/>
    <w:rsid w:val="000B7735"/>
    <w:rsid w:val="000B79C1"/>
    <w:rsid w:val="000C0437"/>
    <w:rsid w:val="000C0816"/>
    <w:rsid w:val="000C115F"/>
    <w:rsid w:val="000C15B5"/>
    <w:rsid w:val="000C1C6E"/>
    <w:rsid w:val="000C1D61"/>
    <w:rsid w:val="000C27C7"/>
    <w:rsid w:val="000C3D23"/>
    <w:rsid w:val="000C3FDF"/>
    <w:rsid w:val="000C4357"/>
    <w:rsid w:val="000C4990"/>
    <w:rsid w:val="000C4EE8"/>
    <w:rsid w:val="000C531A"/>
    <w:rsid w:val="000C5F8F"/>
    <w:rsid w:val="000C6017"/>
    <w:rsid w:val="000C6170"/>
    <w:rsid w:val="000C7C92"/>
    <w:rsid w:val="000D03EF"/>
    <w:rsid w:val="000D209F"/>
    <w:rsid w:val="000D2DF4"/>
    <w:rsid w:val="000D31D2"/>
    <w:rsid w:val="000D3F22"/>
    <w:rsid w:val="000D4ABC"/>
    <w:rsid w:val="000D4D25"/>
    <w:rsid w:val="000D5A5A"/>
    <w:rsid w:val="000D5AB8"/>
    <w:rsid w:val="000D5F29"/>
    <w:rsid w:val="000D6BE9"/>
    <w:rsid w:val="000D6FA1"/>
    <w:rsid w:val="000D7114"/>
    <w:rsid w:val="000D7159"/>
    <w:rsid w:val="000D7460"/>
    <w:rsid w:val="000E02F3"/>
    <w:rsid w:val="000E0FB4"/>
    <w:rsid w:val="000E1049"/>
    <w:rsid w:val="000E191C"/>
    <w:rsid w:val="000E2BE6"/>
    <w:rsid w:val="000E4280"/>
    <w:rsid w:val="000E4A8B"/>
    <w:rsid w:val="000E55C0"/>
    <w:rsid w:val="000E5B45"/>
    <w:rsid w:val="000E5F40"/>
    <w:rsid w:val="000E6492"/>
    <w:rsid w:val="000E66C5"/>
    <w:rsid w:val="000E6F70"/>
    <w:rsid w:val="000E78BC"/>
    <w:rsid w:val="000F002D"/>
    <w:rsid w:val="000F04D0"/>
    <w:rsid w:val="000F1084"/>
    <w:rsid w:val="000F1751"/>
    <w:rsid w:val="000F1BDF"/>
    <w:rsid w:val="000F2016"/>
    <w:rsid w:val="000F3206"/>
    <w:rsid w:val="000F345D"/>
    <w:rsid w:val="000F4A1F"/>
    <w:rsid w:val="000F54AE"/>
    <w:rsid w:val="000F5AC0"/>
    <w:rsid w:val="000F6830"/>
    <w:rsid w:val="000F6856"/>
    <w:rsid w:val="000F6EBF"/>
    <w:rsid w:val="000F7363"/>
    <w:rsid w:val="000F7F34"/>
    <w:rsid w:val="00100C8D"/>
    <w:rsid w:val="001014E9"/>
    <w:rsid w:val="00101CEA"/>
    <w:rsid w:val="001021EC"/>
    <w:rsid w:val="00103176"/>
    <w:rsid w:val="00104717"/>
    <w:rsid w:val="00105734"/>
    <w:rsid w:val="00105A29"/>
    <w:rsid w:val="0010613C"/>
    <w:rsid w:val="0010662B"/>
    <w:rsid w:val="0010675F"/>
    <w:rsid w:val="00106864"/>
    <w:rsid w:val="001071BA"/>
    <w:rsid w:val="0010727F"/>
    <w:rsid w:val="0011059C"/>
    <w:rsid w:val="00111348"/>
    <w:rsid w:val="001115D2"/>
    <w:rsid w:val="0011210D"/>
    <w:rsid w:val="001123B7"/>
    <w:rsid w:val="00113B32"/>
    <w:rsid w:val="00113E0D"/>
    <w:rsid w:val="001144C4"/>
    <w:rsid w:val="00116607"/>
    <w:rsid w:val="00117697"/>
    <w:rsid w:val="001177D9"/>
    <w:rsid w:val="00117BD2"/>
    <w:rsid w:val="001205F2"/>
    <w:rsid w:val="00120701"/>
    <w:rsid w:val="001216BE"/>
    <w:rsid w:val="00121B6F"/>
    <w:rsid w:val="001223AD"/>
    <w:rsid w:val="00122E66"/>
    <w:rsid w:val="00123513"/>
    <w:rsid w:val="00124277"/>
    <w:rsid w:val="00124722"/>
    <w:rsid w:val="00124893"/>
    <w:rsid w:val="00124D85"/>
    <w:rsid w:val="00124ED8"/>
    <w:rsid w:val="001259FC"/>
    <w:rsid w:val="00126305"/>
    <w:rsid w:val="00126A92"/>
    <w:rsid w:val="00127043"/>
    <w:rsid w:val="00127E72"/>
    <w:rsid w:val="00131841"/>
    <w:rsid w:val="00133B10"/>
    <w:rsid w:val="00133CE9"/>
    <w:rsid w:val="00134131"/>
    <w:rsid w:val="00134B7A"/>
    <w:rsid w:val="001350A1"/>
    <w:rsid w:val="001353DB"/>
    <w:rsid w:val="00135971"/>
    <w:rsid w:val="00136D64"/>
    <w:rsid w:val="00137F9F"/>
    <w:rsid w:val="00140025"/>
    <w:rsid w:val="0014014E"/>
    <w:rsid w:val="00140890"/>
    <w:rsid w:val="00141477"/>
    <w:rsid w:val="001420D2"/>
    <w:rsid w:val="00142715"/>
    <w:rsid w:val="00143AC0"/>
    <w:rsid w:val="00143C99"/>
    <w:rsid w:val="0014410D"/>
    <w:rsid w:val="0014512F"/>
    <w:rsid w:val="00145A93"/>
    <w:rsid w:val="00145DA6"/>
    <w:rsid w:val="00146D6D"/>
    <w:rsid w:val="00147029"/>
    <w:rsid w:val="0014760B"/>
    <w:rsid w:val="001479A1"/>
    <w:rsid w:val="00147AF8"/>
    <w:rsid w:val="00147E70"/>
    <w:rsid w:val="00151527"/>
    <w:rsid w:val="001521DC"/>
    <w:rsid w:val="00152439"/>
    <w:rsid w:val="00152F31"/>
    <w:rsid w:val="00153392"/>
    <w:rsid w:val="001535EC"/>
    <w:rsid w:val="00154522"/>
    <w:rsid w:val="001549B4"/>
    <w:rsid w:val="00154DF6"/>
    <w:rsid w:val="001551AF"/>
    <w:rsid w:val="001552A7"/>
    <w:rsid w:val="00155754"/>
    <w:rsid w:val="00155F13"/>
    <w:rsid w:val="0015605B"/>
    <w:rsid w:val="001573E6"/>
    <w:rsid w:val="00157D92"/>
    <w:rsid w:val="00157E09"/>
    <w:rsid w:val="00162736"/>
    <w:rsid w:val="00162CAD"/>
    <w:rsid w:val="00163ED3"/>
    <w:rsid w:val="001653ED"/>
    <w:rsid w:val="00165A89"/>
    <w:rsid w:val="00165AF6"/>
    <w:rsid w:val="00166803"/>
    <w:rsid w:val="00166DEB"/>
    <w:rsid w:val="00166EE7"/>
    <w:rsid w:val="00167961"/>
    <w:rsid w:val="00167D76"/>
    <w:rsid w:val="00171500"/>
    <w:rsid w:val="00171D01"/>
    <w:rsid w:val="001737CC"/>
    <w:rsid w:val="00173E76"/>
    <w:rsid w:val="0017486E"/>
    <w:rsid w:val="00174AD5"/>
    <w:rsid w:val="00175C79"/>
    <w:rsid w:val="0017637C"/>
    <w:rsid w:val="00176591"/>
    <w:rsid w:val="00176D37"/>
    <w:rsid w:val="001777AB"/>
    <w:rsid w:val="00177EB5"/>
    <w:rsid w:val="00181710"/>
    <w:rsid w:val="00181F66"/>
    <w:rsid w:val="001828EB"/>
    <w:rsid w:val="0018332F"/>
    <w:rsid w:val="001845E6"/>
    <w:rsid w:val="00184978"/>
    <w:rsid w:val="00184E14"/>
    <w:rsid w:val="00185274"/>
    <w:rsid w:val="001855FB"/>
    <w:rsid w:val="0018571F"/>
    <w:rsid w:val="001857D7"/>
    <w:rsid w:val="00185C05"/>
    <w:rsid w:val="00186B55"/>
    <w:rsid w:val="001910DC"/>
    <w:rsid w:val="001924A6"/>
    <w:rsid w:val="00192CA0"/>
    <w:rsid w:val="001935E2"/>
    <w:rsid w:val="00193724"/>
    <w:rsid w:val="00193E14"/>
    <w:rsid w:val="00194473"/>
    <w:rsid w:val="0019478C"/>
    <w:rsid w:val="00194C8B"/>
    <w:rsid w:val="00196634"/>
    <w:rsid w:val="001975E7"/>
    <w:rsid w:val="0019785F"/>
    <w:rsid w:val="00197B1C"/>
    <w:rsid w:val="001A0505"/>
    <w:rsid w:val="001A0BF9"/>
    <w:rsid w:val="001A0D2C"/>
    <w:rsid w:val="001A1E9B"/>
    <w:rsid w:val="001A30C8"/>
    <w:rsid w:val="001A384C"/>
    <w:rsid w:val="001A3C8B"/>
    <w:rsid w:val="001A4A03"/>
    <w:rsid w:val="001A5E07"/>
    <w:rsid w:val="001A6CC6"/>
    <w:rsid w:val="001A6E6A"/>
    <w:rsid w:val="001A744F"/>
    <w:rsid w:val="001A74FF"/>
    <w:rsid w:val="001A76E5"/>
    <w:rsid w:val="001B0369"/>
    <w:rsid w:val="001B1701"/>
    <w:rsid w:val="001B340D"/>
    <w:rsid w:val="001B5A5F"/>
    <w:rsid w:val="001C0F49"/>
    <w:rsid w:val="001C2AEE"/>
    <w:rsid w:val="001C390F"/>
    <w:rsid w:val="001C3AB9"/>
    <w:rsid w:val="001C46CD"/>
    <w:rsid w:val="001C5155"/>
    <w:rsid w:val="001C54C6"/>
    <w:rsid w:val="001C6042"/>
    <w:rsid w:val="001C6C9E"/>
    <w:rsid w:val="001C7397"/>
    <w:rsid w:val="001C7DAE"/>
    <w:rsid w:val="001D02B6"/>
    <w:rsid w:val="001D07CB"/>
    <w:rsid w:val="001D0BDE"/>
    <w:rsid w:val="001D0D60"/>
    <w:rsid w:val="001D112C"/>
    <w:rsid w:val="001D19F3"/>
    <w:rsid w:val="001D209D"/>
    <w:rsid w:val="001D2CA3"/>
    <w:rsid w:val="001D3C9D"/>
    <w:rsid w:val="001D46C6"/>
    <w:rsid w:val="001D5616"/>
    <w:rsid w:val="001D58EB"/>
    <w:rsid w:val="001D5A63"/>
    <w:rsid w:val="001D7A03"/>
    <w:rsid w:val="001E0ECF"/>
    <w:rsid w:val="001E13BD"/>
    <w:rsid w:val="001E1C7E"/>
    <w:rsid w:val="001E282E"/>
    <w:rsid w:val="001E30D1"/>
    <w:rsid w:val="001E45C9"/>
    <w:rsid w:val="001E49F4"/>
    <w:rsid w:val="001E4B6B"/>
    <w:rsid w:val="001E5CF5"/>
    <w:rsid w:val="001E64B3"/>
    <w:rsid w:val="001E69DC"/>
    <w:rsid w:val="001E7808"/>
    <w:rsid w:val="001E7C74"/>
    <w:rsid w:val="001F0B78"/>
    <w:rsid w:val="001F0BA8"/>
    <w:rsid w:val="001F0D7F"/>
    <w:rsid w:val="001F2AA1"/>
    <w:rsid w:val="001F2C17"/>
    <w:rsid w:val="001F3569"/>
    <w:rsid w:val="001F446F"/>
    <w:rsid w:val="001F530E"/>
    <w:rsid w:val="001F7149"/>
    <w:rsid w:val="001F79C1"/>
    <w:rsid w:val="001F7C82"/>
    <w:rsid w:val="001F7DEE"/>
    <w:rsid w:val="001F7F2D"/>
    <w:rsid w:val="002013BE"/>
    <w:rsid w:val="00201654"/>
    <w:rsid w:val="00201B8D"/>
    <w:rsid w:val="00201E5F"/>
    <w:rsid w:val="0020433A"/>
    <w:rsid w:val="00204477"/>
    <w:rsid w:val="00204F9A"/>
    <w:rsid w:val="0020500A"/>
    <w:rsid w:val="0020503A"/>
    <w:rsid w:val="0020585E"/>
    <w:rsid w:val="00205B9B"/>
    <w:rsid w:val="0020625F"/>
    <w:rsid w:val="00206DE4"/>
    <w:rsid w:val="0020754B"/>
    <w:rsid w:val="00207DC8"/>
    <w:rsid w:val="0021022B"/>
    <w:rsid w:val="0021055A"/>
    <w:rsid w:val="0021187A"/>
    <w:rsid w:val="00211EC6"/>
    <w:rsid w:val="00212220"/>
    <w:rsid w:val="00213148"/>
    <w:rsid w:val="00213161"/>
    <w:rsid w:val="00213E0D"/>
    <w:rsid w:val="002140A4"/>
    <w:rsid w:val="00214AEA"/>
    <w:rsid w:val="00215248"/>
    <w:rsid w:val="002164AE"/>
    <w:rsid w:val="002201BB"/>
    <w:rsid w:val="00220AE8"/>
    <w:rsid w:val="00220BC6"/>
    <w:rsid w:val="00220E1C"/>
    <w:rsid w:val="00221151"/>
    <w:rsid w:val="002212CF"/>
    <w:rsid w:val="00222496"/>
    <w:rsid w:val="0022312E"/>
    <w:rsid w:val="00223A62"/>
    <w:rsid w:val="00223D51"/>
    <w:rsid w:val="00223FF8"/>
    <w:rsid w:val="0022442F"/>
    <w:rsid w:val="0022447A"/>
    <w:rsid w:val="002259E2"/>
    <w:rsid w:val="00225CBE"/>
    <w:rsid w:val="00226646"/>
    <w:rsid w:val="00227C9B"/>
    <w:rsid w:val="00227F44"/>
    <w:rsid w:val="00230123"/>
    <w:rsid w:val="00230687"/>
    <w:rsid w:val="002309E1"/>
    <w:rsid w:val="0023184C"/>
    <w:rsid w:val="00234DDC"/>
    <w:rsid w:val="00235AB0"/>
    <w:rsid w:val="00235FA4"/>
    <w:rsid w:val="00236110"/>
    <w:rsid w:val="002368D7"/>
    <w:rsid w:val="002369E7"/>
    <w:rsid w:val="00236D32"/>
    <w:rsid w:val="002373CC"/>
    <w:rsid w:val="00240B21"/>
    <w:rsid w:val="00240DD9"/>
    <w:rsid w:val="00240FE8"/>
    <w:rsid w:val="00241496"/>
    <w:rsid w:val="00242148"/>
    <w:rsid w:val="002424FA"/>
    <w:rsid w:val="00242904"/>
    <w:rsid w:val="0024317C"/>
    <w:rsid w:val="0024321A"/>
    <w:rsid w:val="002437F4"/>
    <w:rsid w:val="002454F6"/>
    <w:rsid w:val="00245EA7"/>
    <w:rsid w:val="002462BC"/>
    <w:rsid w:val="00246D9A"/>
    <w:rsid w:val="002470CB"/>
    <w:rsid w:val="002472D5"/>
    <w:rsid w:val="00250D9D"/>
    <w:rsid w:val="00252035"/>
    <w:rsid w:val="002522E8"/>
    <w:rsid w:val="0025255B"/>
    <w:rsid w:val="00252F12"/>
    <w:rsid w:val="00252F89"/>
    <w:rsid w:val="00252FAB"/>
    <w:rsid w:val="002535AE"/>
    <w:rsid w:val="0025629B"/>
    <w:rsid w:val="002562DC"/>
    <w:rsid w:val="002563BC"/>
    <w:rsid w:val="002573FD"/>
    <w:rsid w:val="00257E1E"/>
    <w:rsid w:val="00260DD8"/>
    <w:rsid w:val="002612A7"/>
    <w:rsid w:val="00261A3B"/>
    <w:rsid w:val="00262065"/>
    <w:rsid w:val="002624BF"/>
    <w:rsid w:val="00262A4D"/>
    <w:rsid w:val="00262B39"/>
    <w:rsid w:val="00263477"/>
    <w:rsid w:val="00263F5C"/>
    <w:rsid w:val="00264389"/>
    <w:rsid w:val="002643B4"/>
    <w:rsid w:val="002656FB"/>
    <w:rsid w:val="00265AC1"/>
    <w:rsid w:val="00265D42"/>
    <w:rsid w:val="00265F33"/>
    <w:rsid w:val="002660F0"/>
    <w:rsid w:val="0026673C"/>
    <w:rsid w:val="00266A4B"/>
    <w:rsid w:val="00266B0F"/>
    <w:rsid w:val="0026716B"/>
    <w:rsid w:val="0026738B"/>
    <w:rsid w:val="00267810"/>
    <w:rsid w:val="00267FCB"/>
    <w:rsid w:val="0027029D"/>
    <w:rsid w:val="0027047E"/>
    <w:rsid w:val="0027097C"/>
    <w:rsid w:val="00271B85"/>
    <w:rsid w:val="00272290"/>
    <w:rsid w:val="00272F2C"/>
    <w:rsid w:val="0027354A"/>
    <w:rsid w:val="00273D81"/>
    <w:rsid w:val="00275A90"/>
    <w:rsid w:val="00275C57"/>
    <w:rsid w:val="00275F0F"/>
    <w:rsid w:val="002765B4"/>
    <w:rsid w:val="00276C68"/>
    <w:rsid w:val="0027795D"/>
    <w:rsid w:val="002779AE"/>
    <w:rsid w:val="00280AF5"/>
    <w:rsid w:val="00280D49"/>
    <w:rsid w:val="002814E3"/>
    <w:rsid w:val="00282A34"/>
    <w:rsid w:val="002834C1"/>
    <w:rsid w:val="0028482F"/>
    <w:rsid w:val="00284B63"/>
    <w:rsid w:val="002860B7"/>
    <w:rsid w:val="00286B4A"/>
    <w:rsid w:val="002871D0"/>
    <w:rsid w:val="002878C9"/>
    <w:rsid w:val="00287DA2"/>
    <w:rsid w:val="00287F0D"/>
    <w:rsid w:val="00290017"/>
    <w:rsid w:val="002922C7"/>
    <w:rsid w:val="00292947"/>
    <w:rsid w:val="00292F98"/>
    <w:rsid w:val="002939F8"/>
    <w:rsid w:val="00294DDF"/>
    <w:rsid w:val="00295388"/>
    <w:rsid w:val="00295BB6"/>
    <w:rsid w:val="00296103"/>
    <w:rsid w:val="002971EC"/>
    <w:rsid w:val="002977EB"/>
    <w:rsid w:val="00297BB0"/>
    <w:rsid w:val="002A1150"/>
    <w:rsid w:val="002A37A2"/>
    <w:rsid w:val="002A3C6D"/>
    <w:rsid w:val="002A4206"/>
    <w:rsid w:val="002A43BD"/>
    <w:rsid w:val="002A49B8"/>
    <w:rsid w:val="002A559F"/>
    <w:rsid w:val="002A659B"/>
    <w:rsid w:val="002B03D0"/>
    <w:rsid w:val="002B0FAC"/>
    <w:rsid w:val="002B11A5"/>
    <w:rsid w:val="002B3091"/>
    <w:rsid w:val="002B372B"/>
    <w:rsid w:val="002B3963"/>
    <w:rsid w:val="002B426F"/>
    <w:rsid w:val="002B56A8"/>
    <w:rsid w:val="002B5A8A"/>
    <w:rsid w:val="002B63B3"/>
    <w:rsid w:val="002B79A6"/>
    <w:rsid w:val="002C0B5B"/>
    <w:rsid w:val="002C0DFE"/>
    <w:rsid w:val="002C1FBA"/>
    <w:rsid w:val="002C25C3"/>
    <w:rsid w:val="002C2AA3"/>
    <w:rsid w:val="002C58CF"/>
    <w:rsid w:val="002C72FD"/>
    <w:rsid w:val="002C7304"/>
    <w:rsid w:val="002C7880"/>
    <w:rsid w:val="002D0322"/>
    <w:rsid w:val="002D0EB0"/>
    <w:rsid w:val="002D1C75"/>
    <w:rsid w:val="002D1FA9"/>
    <w:rsid w:val="002D2A84"/>
    <w:rsid w:val="002D2F93"/>
    <w:rsid w:val="002D4D5D"/>
    <w:rsid w:val="002D5124"/>
    <w:rsid w:val="002D5AB5"/>
    <w:rsid w:val="002D5CB4"/>
    <w:rsid w:val="002D7455"/>
    <w:rsid w:val="002D7C04"/>
    <w:rsid w:val="002D7D1F"/>
    <w:rsid w:val="002E044E"/>
    <w:rsid w:val="002E0922"/>
    <w:rsid w:val="002E19BB"/>
    <w:rsid w:val="002E1BA2"/>
    <w:rsid w:val="002E29CC"/>
    <w:rsid w:val="002E2D3D"/>
    <w:rsid w:val="002E2F59"/>
    <w:rsid w:val="002E39F3"/>
    <w:rsid w:val="002E4087"/>
    <w:rsid w:val="002E436B"/>
    <w:rsid w:val="002E4C00"/>
    <w:rsid w:val="002E5333"/>
    <w:rsid w:val="002E539B"/>
    <w:rsid w:val="002E5BA6"/>
    <w:rsid w:val="002E6EDC"/>
    <w:rsid w:val="002E7135"/>
    <w:rsid w:val="002E79D6"/>
    <w:rsid w:val="002F0994"/>
    <w:rsid w:val="002F0E6D"/>
    <w:rsid w:val="002F1037"/>
    <w:rsid w:val="002F12DE"/>
    <w:rsid w:val="002F1935"/>
    <w:rsid w:val="002F1C1C"/>
    <w:rsid w:val="002F2345"/>
    <w:rsid w:val="002F2405"/>
    <w:rsid w:val="002F258D"/>
    <w:rsid w:val="002F28AA"/>
    <w:rsid w:val="002F4617"/>
    <w:rsid w:val="002F4668"/>
    <w:rsid w:val="002F5D7F"/>
    <w:rsid w:val="002F63B3"/>
    <w:rsid w:val="002F6BCB"/>
    <w:rsid w:val="002F74E7"/>
    <w:rsid w:val="002F7861"/>
    <w:rsid w:val="00300255"/>
    <w:rsid w:val="00300FD9"/>
    <w:rsid w:val="003010B4"/>
    <w:rsid w:val="00301912"/>
    <w:rsid w:val="00302EE5"/>
    <w:rsid w:val="003030AC"/>
    <w:rsid w:val="00303C9C"/>
    <w:rsid w:val="00304C84"/>
    <w:rsid w:val="00305463"/>
    <w:rsid w:val="00305976"/>
    <w:rsid w:val="00305D0B"/>
    <w:rsid w:val="0030643D"/>
    <w:rsid w:val="003103E5"/>
    <w:rsid w:val="003104FB"/>
    <w:rsid w:val="0031066F"/>
    <w:rsid w:val="00310CFF"/>
    <w:rsid w:val="0031142C"/>
    <w:rsid w:val="00311452"/>
    <w:rsid w:val="00314265"/>
    <w:rsid w:val="00315202"/>
    <w:rsid w:val="003152DF"/>
    <w:rsid w:val="00315523"/>
    <w:rsid w:val="00315C95"/>
    <w:rsid w:val="00315E72"/>
    <w:rsid w:val="00316BA0"/>
    <w:rsid w:val="00317A61"/>
    <w:rsid w:val="00317C3F"/>
    <w:rsid w:val="0032075E"/>
    <w:rsid w:val="003208C4"/>
    <w:rsid w:val="003208E4"/>
    <w:rsid w:val="00320FF7"/>
    <w:rsid w:val="0032119E"/>
    <w:rsid w:val="0032340F"/>
    <w:rsid w:val="00323EB4"/>
    <w:rsid w:val="0032716E"/>
    <w:rsid w:val="00327C00"/>
    <w:rsid w:val="00330905"/>
    <w:rsid w:val="00330A6E"/>
    <w:rsid w:val="0033103C"/>
    <w:rsid w:val="00331173"/>
    <w:rsid w:val="003323E2"/>
    <w:rsid w:val="00332F64"/>
    <w:rsid w:val="00332F6B"/>
    <w:rsid w:val="003331DA"/>
    <w:rsid w:val="0033359F"/>
    <w:rsid w:val="003355F5"/>
    <w:rsid w:val="003356FF"/>
    <w:rsid w:val="00335EAF"/>
    <w:rsid w:val="00336CEA"/>
    <w:rsid w:val="0033784F"/>
    <w:rsid w:val="00337E90"/>
    <w:rsid w:val="00340027"/>
    <w:rsid w:val="003408AE"/>
    <w:rsid w:val="00340B9B"/>
    <w:rsid w:val="003422BF"/>
    <w:rsid w:val="00342B50"/>
    <w:rsid w:val="003435C3"/>
    <w:rsid w:val="003439B6"/>
    <w:rsid w:val="00344249"/>
    <w:rsid w:val="0034526C"/>
    <w:rsid w:val="00346482"/>
    <w:rsid w:val="00346738"/>
    <w:rsid w:val="00346B24"/>
    <w:rsid w:val="0035022C"/>
    <w:rsid w:val="00350D28"/>
    <w:rsid w:val="00351801"/>
    <w:rsid w:val="003523C2"/>
    <w:rsid w:val="003529B5"/>
    <w:rsid w:val="00352CA4"/>
    <w:rsid w:val="003535C7"/>
    <w:rsid w:val="00354BC3"/>
    <w:rsid w:val="0035590F"/>
    <w:rsid w:val="00356C63"/>
    <w:rsid w:val="00357031"/>
    <w:rsid w:val="0036015B"/>
    <w:rsid w:val="0036095F"/>
    <w:rsid w:val="00360C76"/>
    <w:rsid w:val="00360F4C"/>
    <w:rsid w:val="00361282"/>
    <w:rsid w:val="003612D4"/>
    <w:rsid w:val="00361ABF"/>
    <w:rsid w:val="00362878"/>
    <w:rsid w:val="003629A3"/>
    <w:rsid w:val="0036330B"/>
    <w:rsid w:val="003638EA"/>
    <w:rsid w:val="00363951"/>
    <w:rsid w:val="00363D61"/>
    <w:rsid w:val="00364175"/>
    <w:rsid w:val="00364533"/>
    <w:rsid w:val="00365395"/>
    <w:rsid w:val="003655FA"/>
    <w:rsid w:val="0036614F"/>
    <w:rsid w:val="003663BE"/>
    <w:rsid w:val="00366AD2"/>
    <w:rsid w:val="00366B46"/>
    <w:rsid w:val="00366CA9"/>
    <w:rsid w:val="0036743B"/>
    <w:rsid w:val="00367805"/>
    <w:rsid w:val="003679D2"/>
    <w:rsid w:val="00370430"/>
    <w:rsid w:val="003712DD"/>
    <w:rsid w:val="003724A6"/>
    <w:rsid w:val="0037297C"/>
    <w:rsid w:val="00372C0B"/>
    <w:rsid w:val="00372C88"/>
    <w:rsid w:val="00372CA3"/>
    <w:rsid w:val="003732FC"/>
    <w:rsid w:val="003735A3"/>
    <w:rsid w:val="00373989"/>
    <w:rsid w:val="00374100"/>
    <w:rsid w:val="00374D50"/>
    <w:rsid w:val="00374EAC"/>
    <w:rsid w:val="00375FEC"/>
    <w:rsid w:val="00376FDD"/>
    <w:rsid w:val="00381781"/>
    <w:rsid w:val="00382897"/>
    <w:rsid w:val="003831C2"/>
    <w:rsid w:val="0038392C"/>
    <w:rsid w:val="00383B2F"/>
    <w:rsid w:val="00383CA0"/>
    <w:rsid w:val="0038403A"/>
    <w:rsid w:val="00385404"/>
    <w:rsid w:val="003854BD"/>
    <w:rsid w:val="00385E30"/>
    <w:rsid w:val="00385EE6"/>
    <w:rsid w:val="00386A6E"/>
    <w:rsid w:val="00387810"/>
    <w:rsid w:val="00387926"/>
    <w:rsid w:val="00387A9B"/>
    <w:rsid w:val="00387CDC"/>
    <w:rsid w:val="003905CB"/>
    <w:rsid w:val="00392B32"/>
    <w:rsid w:val="00393730"/>
    <w:rsid w:val="00394857"/>
    <w:rsid w:val="00394977"/>
    <w:rsid w:val="00395921"/>
    <w:rsid w:val="003974CE"/>
    <w:rsid w:val="00397BD9"/>
    <w:rsid w:val="003A0327"/>
    <w:rsid w:val="003A0410"/>
    <w:rsid w:val="003A060F"/>
    <w:rsid w:val="003A07CB"/>
    <w:rsid w:val="003A0A19"/>
    <w:rsid w:val="003A1006"/>
    <w:rsid w:val="003A1665"/>
    <w:rsid w:val="003A1886"/>
    <w:rsid w:val="003A1B59"/>
    <w:rsid w:val="003A3843"/>
    <w:rsid w:val="003A3BFA"/>
    <w:rsid w:val="003A3EC3"/>
    <w:rsid w:val="003A44FE"/>
    <w:rsid w:val="003A56C1"/>
    <w:rsid w:val="003A5934"/>
    <w:rsid w:val="003A73B5"/>
    <w:rsid w:val="003B0536"/>
    <w:rsid w:val="003B0997"/>
    <w:rsid w:val="003B0A35"/>
    <w:rsid w:val="003B124C"/>
    <w:rsid w:val="003B1288"/>
    <w:rsid w:val="003B1F19"/>
    <w:rsid w:val="003B27CD"/>
    <w:rsid w:val="003B2846"/>
    <w:rsid w:val="003B30FE"/>
    <w:rsid w:val="003B4161"/>
    <w:rsid w:val="003B48E3"/>
    <w:rsid w:val="003B5D6F"/>
    <w:rsid w:val="003B6356"/>
    <w:rsid w:val="003B654B"/>
    <w:rsid w:val="003B7484"/>
    <w:rsid w:val="003B7576"/>
    <w:rsid w:val="003B762C"/>
    <w:rsid w:val="003B7952"/>
    <w:rsid w:val="003B79B9"/>
    <w:rsid w:val="003B7D15"/>
    <w:rsid w:val="003B7D4A"/>
    <w:rsid w:val="003C03B9"/>
    <w:rsid w:val="003C194C"/>
    <w:rsid w:val="003C2348"/>
    <w:rsid w:val="003C315D"/>
    <w:rsid w:val="003C353D"/>
    <w:rsid w:val="003C3B0F"/>
    <w:rsid w:val="003C3CB9"/>
    <w:rsid w:val="003C4CBC"/>
    <w:rsid w:val="003C7889"/>
    <w:rsid w:val="003D0190"/>
    <w:rsid w:val="003D1469"/>
    <w:rsid w:val="003D160A"/>
    <w:rsid w:val="003D2B60"/>
    <w:rsid w:val="003D2DB7"/>
    <w:rsid w:val="003D3063"/>
    <w:rsid w:val="003D35B1"/>
    <w:rsid w:val="003D3729"/>
    <w:rsid w:val="003D3808"/>
    <w:rsid w:val="003D392C"/>
    <w:rsid w:val="003D45B7"/>
    <w:rsid w:val="003D5572"/>
    <w:rsid w:val="003D66D0"/>
    <w:rsid w:val="003D74E5"/>
    <w:rsid w:val="003D7A79"/>
    <w:rsid w:val="003E0353"/>
    <w:rsid w:val="003E042E"/>
    <w:rsid w:val="003E0724"/>
    <w:rsid w:val="003E08D6"/>
    <w:rsid w:val="003E0EDE"/>
    <w:rsid w:val="003E105A"/>
    <w:rsid w:val="003E202A"/>
    <w:rsid w:val="003E2264"/>
    <w:rsid w:val="003E268D"/>
    <w:rsid w:val="003E2C72"/>
    <w:rsid w:val="003E324B"/>
    <w:rsid w:val="003E355C"/>
    <w:rsid w:val="003E41EA"/>
    <w:rsid w:val="003E472D"/>
    <w:rsid w:val="003E682F"/>
    <w:rsid w:val="003E7C75"/>
    <w:rsid w:val="003F00B4"/>
    <w:rsid w:val="003F147B"/>
    <w:rsid w:val="003F153D"/>
    <w:rsid w:val="003F1A46"/>
    <w:rsid w:val="003F3A6D"/>
    <w:rsid w:val="003F6EB6"/>
    <w:rsid w:val="00400071"/>
    <w:rsid w:val="00402712"/>
    <w:rsid w:val="0040645F"/>
    <w:rsid w:val="00407EA1"/>
    <w:rsid w:val="004105D7"/>
    <w:rsid w:val="00411111"/>
    <w:rsid w:val="00411557"/>
    <w:rsid w:val="0041261A"/>
    <w:rsid w:val="00412FAB"/>
    <w:rsid w:val="004136E8"/>
    <w:rsid w:val="00413E85"/>
    <w:rsid w:val="00414A95"/>
    <w:rsid w:val="00416A81"/>
    <w:rsid w:val="00417386"/>
    <w:rsid w:val="004173D4"/>
    <w:rsid w:val="00417457"/>
    <w:rsid w:val="00417AF6"/>
    <w:rsid w:val="00417FC2"/>
    <w:rsid w:val="00420B4C"/>
    <w:rsid w:val="004216BA"/>
    <w:rsid w:val="00421B0A"/>
    <w:rsid w:val="00421C5B"/>
    <w:rsid w:val="00422167"/>
    <w:rsid w:val="00424454"/>
    <w:rsid w:val="00424CFF"/>
    <w:rsid w:val="00425604"/>
    <w:rsid w:val="00425ECC"/>
    <w:rsid w:val="00426FFB"/>
    <w:rsid w:val="00431744"/>
    <w:rsid w:val="00433C34"/>
    <w:rsid w:val="00434267"/>
    <w:rsid w:val="004345FC"/>
    <w:rsid w:val="00434AC4"/>
    <w:rsid w:val="004358B2"/>
    <w:rsid w:val="004372F7"/>
    <w:rsid w:val="00437A25"/>
    <w:rsid w:val="00437ECF"/>
    <w:rsid w:val="00440E34"/>
    <w:rsid w:val="004411A2"/>
    <w:rsid w:val="004412F2"/>
    <w:rsid w:val="00441CA0"/>
    <w:rsid w:val="004425C6"/>
    <w:rsid w:val="00442F8B"/>
    <w:rsid w:val="004430ED"/>
    <w:rsid w:val="00443372"/>
    <w:rsid w:val="00443C9D"/>
    <w:rsid w:val="004460EE"/>
    <w:rsid w:val="00446899"/>
    <w:rsid w:val="00446B47"/>
    <w:rsid w:val="00447727"/>
    <w:rsid w:val="00447BEB"/>
    <w:rsid w:val="00447D63"/>
    <w:rsid w:val="00450083"/>
    <w:rsid w:val="0045081B"/>
    <w:rsid w:val="00450DAC"/>
    <w:rsid w:val="00450EE4"/>
    <w:rsid w:val="00452660"/>
    <w:rsid w:val="0045471F"/>
    <w:rsid w:val="00454AD1"/>
    <w:rsid w:val="00455284"/>
    <w:rsid w:val="00455A83"/>
    <w:rsid w:val="00455C7B"/>
    <w:rsid w:val="004562C6"/>
    <w:rsid w:val="004562D3"/>
    <w:rsid w:val="00456367"/>
    <w:rsid w:val="00456E49"/>
    <w:rsid w:val="004570B2"/>
    <w:rsid w:val="00457779"/>
    <w:rsid w:val="00457DD5"/>
    <w:rsid w:val="0046036C"/>
    <w:rsid w:val="00460563"/>
    <w:rsid w:val="00460D48"/>
    <w:rsid w:val="0046106C"/>
    <w:rsid w:val="00463CC8"/>
    <w:rsid w:val="00464FC2"/>
    <w:rsid w:val="00465715"/>
    <w:rsid w:val="00465B67"/>
    <w:rsid w:val="00467869"/>
    <w:rsid w:val="00467DF2"/>
    <w:rsid w:val="0047069D"/>
    <w:rsid w:val="004720E7"/>
    <w:rsid w:val="004735FF"/>
    <w:rsid w:val="00474595"/>
    <w:rsid w:val="004758F7"/>
    <w:rsid w:val="00475C56"/>
    <w:rsid w:val="00475CB1"/>
    <w:rsid w:val="00476F6D"/>
    <w:rsid w:val="00480415"/>
    <w:rsid w:val="004818EC"/>
    <w:rsid w:val="00482B38"/>
    <w:rsid w:val="00485112"/>
    <w:rsid w:val="00485989"/>
    <w:rsid w:val="00485D71"/>
    <w:rsid w:val="00486A50"/>
    <w:rsid w:val="00486D57"/>
    <w:rsid w:val="00486F2B"/>
    <w:rsid w:val="00487F16"/>
    <w:rsid w:val="00490D3F"/>
    <w:rsid w:val="00491E1A"/>
    <w:rsid w:val="00492034"/>
    <w:rsid w:val="0049209D"/>
    <w:rsid w:val="00492170"/>
    <w:rsid w:val="00492C94"/>
    <w:rsid w:val="00493ACF"/>
    <w:rsid w:val="00493DF7"/>
    <w:rsid w:val="00494252"/>
    <w:rsid w:val="0049522D"/>
    <w:rsid w:val="004954F2"/>
    <w:rsid w:val="004957C6"/>
    <w:rsid w:val="00495B42"/>
    <w:rsid w:val="004960E3"/>
    <w:rsid w:val="0049703F"/>
    <w:rsid w:val="004971AA"/>
    <w:rsid w:val="00497236"/>
    <w:rsid w:val="0049752B"/>
    <w:rsid w:val="004A06E7"/>
    <w:rsid w:val="004A2338"/>
    <w:rsid w:val="004A2A84"/>
    <w:rsid w:val="004A3E34"/>
    <w:rsid w:val="004A4FD2"/>
    <w:rsid w:val="004A504D"/>
    <w:rsid w:val="004A6D17"/>
    <w:rsid w:val="004A7D54"/>
    <w:rsid w:val="004A7F6F"/>
    <w:rsid w:val="004A7F82"/>
    <w:rsid w:val="004A7F8D"/>
    <w:rsid w:val="004B0988"/>
    <w:rsid w:val="004B3339"/>
    <w:rsid w:val="004B3916"/>
    <w:rsid w:val="004B3B29"/>
    <w:rsid w:val="004B3BAA"/>
    <w:rsid w:val="004B422A"/>
    <w:rsid w:val="004B4E3D"/>
    <w:rsid w:val="004B4E4A"/>
    <w:rsid w:val="004B55CA"/>
    <w:rsid w:val="004B6DC4"/>
    <w:rsid w:val="004B6DFB"/>
    <w:rsid w:val="004B7422"/>
    <w:rsid w:val="004B7ED1"/>
    <w:rsid w:val="004C098D"/>
    <w:rsid w:val="004C2554"/>
    <w:rsid w:val="004C2B53"/>
    <w:rsid w:val="004C3044"/>
    <w:rsid w:val="004C3162"/>
    <w:rsid w:val="004C3D29"/>
    <w:rsid w:val="004D099D"/>
    <w:rsid w:val="004D0BCF"/>
    <w:rsid w:val="004D0E65"/>
    <w:rsid w:val="004D14CC"/>
    <w:rsid w:val="004D2036"/>
    <w:rsid w:val="004D21DA"/>
    <w:rsid w:val="004D24F6"/>
    <w:rsid w:val="004D2E26"/>
    <w:rsid w:val="004D2EF5"/>
    <w:rsid w:val="004D31DA"/>
    <w:rsid w:val="004D35F3"/>
    <w:rsid w:val="004D3823"/>
    <w:rsid w:val="004D38CF"/>
    <w:rsid w:val="004D41B1"/>
    <w:rsid w:val="004D529E"/>
    <w:rsid w:val="004D56BB"/>
    <w:rsid w:val="004D65CF"/>
    <w:rsid w:val="004D65F8"/>
    <w:rsid w:val="004D6C8A"/>
    <w:rsid w:val="004D6D09"/>
    <w:rsid w:val="004D6E69"/>
    <w:rsid w:val="004D77A7"/>
    <w:rsid w:val="004E0A23"/>
    <w:rsid w:val="004E0FD9"/>
    <w:rsid w:val="004E17B9"/>
    <w:rsid w:val="004E20C0"/>
    <w:rsid w:val="004E2E6A"/>
    <w:rsid w:val="004E2FE3"/>
    <w:rsid w:val="004E38D6"/>
    <w:rsid w:val="004E47DC"/>
    <w:rsid w:val="004E5D84"/>
    <w:rsid w:val="004E60D3"/>
    <w:rsid w:val="004E6273"/>
    <w:rsid w:val="004E62D3"/>
    <w:rsid w:val="004E7806"/>
    <w:rsid w:val="004F0016"/>
    <w:rsid w:val="004F14EE"/>
    <w:rsid w:val="004F3431"/>
    <w:rsid w:val="004F38DC"/>
    <w:rsid w:val="004F422F"/>
    <w:rsid w:val="004F4DB4"/>
    <w:rsid w:val="004F60ED"/>
    <w:rsid w:val="004F6E03"/>
    <w:rsid w:val="004F735A"/>
    <w:rsid w:val="004F79EC"/>
    <w:rsid w:val="004F7B8C"/>
    <w:rsid w:val="00500666"/>
    <w:rsid w:val="005006D2"/>
    <w:rsid w:val="00500730"/>
    <w:rsid w:val="00502347"/>
    <w:rsid w:val="0050282F"/>
    <w:rsid w:val="00503F0E"/>
    <w:rsid w:val="0050468A"/>
    <w:rsid w:val="00504E38"/>
    <w:rsid w:val="005056F3"/>
    <w:rsid w:val="00505713"/>
    <w:rsid w:val="00505832"/>
    <w:rsid w:val="00505B2A"/>
    <w:rsid w:val="00505D7F"/>
    <w:rsid w:val="00506131"/>
    <w:rsid w:val="00507357"/>
    <w:rsid w:val="005109B7"/>
    <w:rsid w:val="00511400"/>
    <w:rsid w:val="00512159"/>
    <w:rsid w:val="00512402"/>
    <w:rsid w:val="00512574"/>
    <w:rsid w:val="005130EE"/>
    <w:rsid w:val="005136BB"/>
    <w:rsid w:val="0051385D"/>
    <w:rsid w:val="00513B2D"/>
    <w:rsid w:val="00514AD9"/>
    <w:rsid w:val="005151D5"/>
    <w:rsid w:val="0051579B"/>
    <w:rsid w:val="00515A6B"/>
    <w:rsid w:val="00515B0C"/>
    <w:rsid w:val="00515B17"/>
    <w:rsid w:val="00515C7D"/>
    <w:rsid w:val="0051650E"/>
    <w:rsid w:val="005170E6"/>
    <w:rsid w:val="00517DD0"/>
    <w:rsid w:val="00517EFA"/>
    <w:rsid w:val="005203CB"/>
    <w:rsid w:val="005204AB"/>
    <w:rsid w:val="00521219"/>
    <w:rsid w:val="0052149F"/>
    <w:rsid w:val="00521FEF"/>
    <w:rsid w:val="005226A0"/>
    <w:rsid w:val="00522E25"/>
    <w:rsid w:val="00523732"/>
    <w:rsid w:val="00523A34"/>
    <w:rsid w:val="00523D75"/>
    <w:rsid w:val="00524D95"/>
    <w:rsid w:val="00524DA0"/>
    <w:rsid w:val="0052500C"/>
    <w:rsid w:val="005258E2"/>
    <w:rsid w:val="00526213"/>
    <w:rsid w:val="005262EE"/>
    <w:rsid w:val="005263D7"/>
    <w:rsid w:val="00526B15"/>
    <w:rsid w:val="00526E35"/>
    <w:rsid w:val="00526FEB"/>
    <w:rsid w:val="005278DA"/>
    <w:rsid w:val="00527D85"/>
    <w:rsid w:val="005300FB"/>
    <w:rsid w:val="00530270"/>
    <w:rsid w:val="005307D5"/>
    <w:rsid w:val="005309A7"/>
    <w:rsid w:val="00530C36"/>
    <w:rsid w:val="00530D0F"/>
    <w:rsid w:val="00530E79"/>
    <w:rsid w:val="0053102C"/>
    <w:rsid w:val="00531348"/>
    <w:rsid w:val="00531FC9"/>
    <w:rsid w:val="005322B9"/>
    <w:rsid w:val="0053250F"/>
    <w:rsid w:val="005328C2"/>
    <w:rsid w:val="0053453E"/>
    <w:rsid w:val="00534D42"/>
    <w:rsid w:val="00535D17"/>
    <w:rsid w:val="0053603A"/>
    <w:rsid w:val="00536D4B"/>
    <w:rsid w:val="0054048E"/>
    <w:rsid w:val="00540E99"/>
    <w:rsid w:val="00541566"/>
    <w:rsid w:val="0054234A"/>
    <w:rsid w:val="005423C5"/>
    <w:rsid w:val="00542856"/>
    <w:rsid w:val="00542E8D"/>
    <w:rsid w:val="00544014"/>
    <w:rsid w:val="0054430B"/>
    <w:rsid w:val="00544633"/>
    <w:rsid w:val="00544E4A"/>
    <w:rsid w:val="00546444"/>
    <w:rsid w:val="00546859"/>
    <w:rsid w:val="00547847"/>
    <w:rsid w:val="0054786D"/>
    <w:rsid w:val="005505C2"/>
    <w:rsid w:val="005506A2"/>
    <w:rsid w:val="0055071E"/>
    <w:rsid w:val="00550734"/>
    <w:rsid w:val="00550CA5"/>
    <w:rsid w:val="00551330"/>
    <w:rsid w:val="005538B3"/>
    <w:rsid w:val="00553BB7"/>
    <w:rsid w:val="00553CE9"/>
    <w:rsid w:val="0055405F"/>
    <w:rsid w:val="00554905"/>
    <w:rsid w:val="005552B5"/>
    <w:rsid w:val="005555DC"/>
    <w:rsid w:val="00555FBA"/>
    <w:rsid w:val="00556AF0"/>
    <w:rsid w:val="0056089C"/>
    <w:rsid w:val="00561910"/>
    <w:rsid w:val="00561A2E"/>
    <w:rsid w:val="005625B3"/>
    <w:rsid w:val="005634E1"/>
    <w:rsid w:val="0056381E"/>
    <w:rsid w:val="005639A3"/>
    <w:rsid w:val="00563C56"/>
    <w:rsid w:val="00564BE7"/>
    <w:rsid w:val="0056558E"/>
    <w:rsid w:val="00566029"/>
    <w:rsid w:val="0056666E"/>
    <w:rsid w:val="0056678E"/>
    <w:rsid w:val="005673F6"/>
    <w:rsid w:val="00570788"/>
    <w:rsid w:val="005712AB"/>
    <w:rsid w:val="005714E7"/>
    <w:rsid w:val="0057153F"/>
    <w:rsid w:val="00571B25"/>
    <w:rsid w:val="00572683"/>
    <w:rsid w:val="00573604"/>
    <w:rsid w:val="0057361C"/>
    <w:rsid w:val="00573E74"/>
    <w:rsid w:val="0057434C"/>
    <w:rsid w:val="005748DF"/>
    <w:rsid w:val="00574C14"/>
    <w:rsid w:val="00575B90"/>
    <w:rsid w:val="00575CC8"/>
    <w:rsid w:val="00575EAC"/>
    <w:rsid w:val="00576665"/>
    <w:rsid w:val="00576AAE"/>
    <w:rsid w:val="00580946"/>
    <w:rsid w:val="00580AC6"/>
    <w:rsid w:val="005814E4"/>
    <w:rsid w:val="0058156D"/>
    <w:rsid w:val="0058247F"/>
    <w:rsid w:val="00582735"/>
    <w:rsid w:val="00582788"/>
    <w:rsid w:val="00583989"/>
    <w:rsid w:val="005839D8"/>
    <w:rsid w:val="00583FBF"/>
    <w:rsid w:val="005842AC"/>
    <w:rsid w:val="0058527F"/>
    <w:rsid w:val="0058533B"/>
    <w:rsid w:val="0058543F"/>
    <w:rsid w:val="00585536"/>
    <w:rsid w:val="00585B3A"/>
    <w:rsid w:val="00585FC4"/>
    <w:rsid w:val="0058616D"/>
    <w:rsid w:val="0059024F"/>
    <w:rsid w:val="00590693"/>
    <w:rsid w:val="0059069B"/>
    <w:rsid w:val="00590C3A"/>
    <w:rsid w:val="00590C84"/>
    <w:rsid w:val="0059148F"/>
    <w:rsid w:val="00592C1D"/>
    <w:rsid w:val="00593406"/>
    <w:rsid w:val="00594437"/>
    <w:rsid w:val="005955CE"/>
    <w:rsid w:val="00595CCB"/>
    <w:rsid w:val="005962E1"/>
    <w:rsid w:val="00597CDC"/>
    <w:rsid w:val="005A0762"/>
    <w:rsid w:val="005A1BBF"/>
    <w:rsid w:val="005A3779"/>
    <w:rsid w:val="005A53D1"/>
    <w:rsid w:val="005A5405"/>
    <w:rsid w:val="005A5823"/>
    <w:rsid w:val="005A673E"/>
    <w:rsid w:val="005B0956"/>
    <w:rsid w:val="005B17D4"/>
    <w:rsid w:val="005B2129"/>
    <w:rsid w:val="005B4246"/>
    <w:rsid w:val="005B4378"/>
    <w:rsid w:val="005B4559"/>
    <w:rsid w:val="005B5160"/>
    <w:rsid w:val="005B5851"/>
    <w:rsid w:val="005B595E"/>
    <w:rsid w:val="005B60BA"/>
    <w:rsid w:val="005B62A9"/>
    <w:rsid w:val="005B69B2"/>
    <w:rsid w:val="005B6FA8"/>
    <w:rsid w:val="005B7167"/>
    <w:rsid w:val="005B7619"/>
    <w:rsid w:val="005B7938"/>
    <w:rsid w:val="005C02A7"/>
    <w:rsid w:val="005C1CF8"/>
    <w:rsid w:val="005C2DA0"/>
    <w:rsid w:val="005C542D"/>
    <w:rsid w:val="005C56BD"/>
    <w:rsid w:val="005C7F0B"/>
    <w:rsid w:val="005D01DB"/>
    <w:rsid w:val="005D08FE"/>
    <w:rsid w:val="005D0CC1"/>
    <w:rsid w:val="005D16F2"/>
    <w:rsid w:val="005D1B6C"/>
    <w:rsid w:val="005D2B7E"/>
    <w:rsid w:val="005D2C2E"/>
    <w:rsid w:val="005D2CCB"/>
    <w:rsid w:val="005D35B5"/>
    <w:rsid w:val="005D3C94"/>
    <w:rsid w:val="005D5E3B"/>
    <w:rsid w:val="005D6043"/>
    <w:rsid w:val="005D65A2"/>
    <w:rsid w:val="005D771C"/>
    <w:rsid w:val="005D7838"/>
    <w:rsid w:val="005D7BAB"/>
    <w:rsid w:val="005E054B"/>
    <w:rsid w:val="005E09BD"/>
    <w:rsid w:val="005E0A42"/>
    <w:rsid w:val="005E0D4C"/>
    <w:rsid w:val="005E1959"/>
    <w:rsid w:val="005E27B4"/>
    <w:rsid w:val="005E282C"/>
    <w:rsid w:val="005E293D"/>
    <w:rsid w:val="005E4319"/>
    <w:rsid w:val="005E4A5B"/>
    <w:rsid w:val="005E4A8F"/>
    <w:rsid w:val="005E50F3"/>
    <w:rsid w:val="005E64D1"/>
    <w:rsid w:val="005E6C3F"/>
    <w:rsid w:val="005E6FBD"/>
    <w:rsid w:val="005E7E1B"/>
    <w:rsid w:val="005F024D"/>
    <w:rsid w:val="005F111A"/>
    <w:rsid w:val="005F19E8"/>
    <w:rsid w:val="005F1E6E"/>
    <w:rsid w:val="005F2519"/>
    <w:rsid w:val="005F27CF"/>
    <w:rsid w:val="005F2A29"/>
    <w:rsid w:val="005F4889"/>
    <w:rsid w:val="005F4F63"/>
    <w:rsid w:val="005F5C0F"/>
    <w:rsid w:val="005F5F09"/>
    <w:rsid w:val="005F69FE"/>
    <w:rsid w:val="006004A9"/>
    <w:rsid w:val="006005AB"/>
    <w:rsid w:val="00600AFF"/>
    <w:rsid w:val="00601199"/>
    <w:rsid w:val="00601F7A"/>
    <w:rsid w:val="00602547"/>
    <w:rsid w:val="0060277E"/>
    <w:rsid w:val="00602CA3"/>
    <w:rsid w:val="00602D02"/>
    <w:rsid w:val="00602FCC"/>
    <w:rsid w:val="006032AF"/>
    <w:rsid w:val="00603585"/>
    <w:rsid w:val="00604C98"/>
    <w:rsid w:val="006058CE"/>
    <w:rsid w:val="00605D0A"/>
    <w:rsid w:val="00606317"/>
    <w:rsid w:val="00606A26"/>
    <w:rsid w:val="00606DA3"/>
    <w:rsid w:val="006074D7"/>
    <w:rsid w:val="0061248D"/>
    <w:rsid w:val="0061337D"/>
    <w:rsid w:val="00613A88"/>
    <w:rsid w:val="00613B45"/>
    <w:rsid w:val="0061435A"/>
    <w:rsid w:val="00614AB5"/>
    <w:rsid w:val="00615273"/>
    <w:rsid w:val="0061717A"/>
    <w:rsid w:val="00617319"/>
    <w:rsid w:val="006174F0"/>
    <w:rsid w:val="0061754A"/>
    <w:rsid w:val="00617A46"/>
    <w:rsid w:val="0062000B"/>
    <w:rsid w:val="006203F4"/>
    <w:rsid w:val="0062071F"/>
    <w:rsid w:val="006215C0"/>
    <w:rsid w:val="00622591"/>
    <w:rsid w:val="006228AD"/>
    <w:rsid w:val="00622B7F"/>
    <w:rsid w:val="00622FF6"/>
    <w:rsid w:val="006234AE"/>
    <w:rsid w:val="00623E40"/>
    <w:rsid w:val="0062412E"/>
    <w:rsid w:val="00624504"/>
    <w:rsid w:val="006246B9"/>
    <w:rsid w:val="00624B82"/>
    <w:rsid w:val="00624E03"/>
    <w:rsid w:val="00625A58"/>
    <w:rsid w:val="0062600E"/>
    <w:rsid w:val="00626351"/>
    <w:rsid w:val="00626A1D"/>
    <w:rsid w:val="0062710C"/>
    <w:rsid w:val="0062752C"/>
    <w:rsid w:val="00630FF0"/>
    <w:rsid w:val="00632046"/>
    <w:rsid w:val="00632049"/>
    <w:rsid w:val="00632B49"/>
    <w:rsid w:val="00632FD3"/>
    <w:rsid w:val="006338BB"/>
    <w:rsid w:val="00633F1A"/>
    <w:rsid w:val="00635B24"/>
    <w:rsid w:val="00635DB7"/>
    <w:rsid w:val="006365BF"/>
    <w:rsid w:val="0063694F"/>
    <w:rsid w:val="006375C4"/>
    <w:rsid w:val="006407FC"/>
    <w:rsid w:val="00640C34"/>
    <w:rsid w:val="0064106F"/>
    <w:rsid w:val="006418B5"/>
    <w:rsid w:val="006425AC"/>
    <w:rsid w:val="00642C83"/>
    <w:rsid w:val="00642D2A"/>
    <w:rsid w:val="00643EE5"/>
    <w:rsid w:val="00643F86"/>
    <w:rsid w:val="00643FEC"/>
    <w:rsid w:val="00644FD3"/>
    <w:rsid w:val="00645512"/>
    <w:rsid w:val="00645C4C"/>
    <w:rsid w:val="00646428"/>
    <w:rsid w:val="00647175"/>
    <w:rsid w:val="0065037C"/>
    <w:rsid w:val="00651487"/>
    <w:rsid w:val="00652D06"/>
    <w:rsid w:val="00654472"/>
    <w:rsid w:val="00654966"/>
    <w:rsid w:val="00654B0B"/>
    <w:rsid w:val="00655040"/>
    <w:rsid w:val="00655B16"/>
    <w:rsid w:val="00656AFA"/>
    <w:rsid w:val="00656B71"/>
    <w:rsid w:val="006603E9"/>
    <w:rsid w:val="00660A86"/>
    <w:rsid w:val="006619A4"/>
    <w:rsid w:val="00662238"/>
    <w:rsid w:val="0066338F"/>
    <w:rsid w:val="0066428F"/>
    <w:rsid w:val="00666760"/>
    <w:rsid w:val="006671EC"/>
    <w:rsid w:val="00667325"/>
    <w:rsid w:val="006677AB"/>
    <w:rsid w:val="00670611"/>
    <w:rsid w:val="00671E1E"/>
    <w:rsid w:val="00671FEE"/>
    <w:rsid w:val="006721B0"/>
    <w:rsid w:val="006726F1"/>
    <w:rsid w:val="0067270D"/>
    <w:rsid w:val="0067393C"/>
    <w:rsid w:val="00673DF7"/>
    <w:rsid w:val="00674690"/>
    <w:rsid w:val="00675484"/>
    <w:rsid w:val="006756AA"/>
    <w:rsid w:val="00677C12"/>
    <w:rsid w:val="0068104E"/>
    <w:rsid w:val="00681361"/>
    <w:rsid w:val="00681EEA"/>
    <w:rsid w:val="00682677"/>
    <w:rsid w:val="006828DF"/>
    <w:rsid w:val="00682AD3"/>
    <w:rsid w:val="00682F95"/>
    <w:rsid w:val="0068395C"/>
    <w:rsid w:val="00683CFC"/>
    <w:rsid w:val="00683E11"/>
    <w:rsid w:val="00684A52"/>
    <w:rsid w:val="0068548B"/>
    <w:rsid w:val="00685A91"/>
    <w:rsid w:val="00686382"/>
    <w:rsid w:val="00686F20"/>
    <w:rsid w:val="006875D6"/>
    <w:rsid w:val="00687925"/>
    <w:rsid w:val="00690520"/>
    <w:rsid w:val="00690924"/>
    <w:rsid w:val="006919E6"/>
    <w:rsid w:val="00692F55"/>
    <w:rsid w:val="006934D7"/>
    <w:rsid w:val="00693869"/>
    <w:rsid w:val="006941E9"/>
    <w:rsid w:val="00694446"/>
    <w:rsid w:val="006964F4"/>
    <w:rsid w:val="00696553"/>
    <w:rsid w:val="00696834"/>
    <w:rsid w:val="00697167"/>
    <w:rsid w:val="006A0073"/>
    <w:rsid w:val="006A02F3"/>
    <w:rsid w:val="006A1660"/>
    <w:rsid w:val="006A1ACD"/>
    <w:rsid w:val="006A28C6"/>
    <w:rsid w:val="006A38FA"/>
    <w:rsid w:val="006A4778"/>
    <w:rsid w:val="006A4B9C"/>
    <w:rsid w:val="006A5549"/>
    <w:rsid w:val="006A61A2"/>
    <w:rsid w:val="006B00C9"/>
    <w:rsid w:val="006B0349"/>
    <w:rsid w:val="006B07AC"/>
    <w:rsid w:val="006B0D2F"/>
    <w:rsid w:val="006B1148"/>
    <w:rsid w:val="006B227F"/>
    <w:rsid w:val="006B25CC"/>
    <w:rsid w:val="006B2D5F"/>
    <w:rsid w:val="006B3AD0"/>
    <w:rsid w:val="006B4302"/>
    <w:rsid w:val="006B4FD0"/>
    <w:rsid w:val="006B605E"/>
    <w:rsid w:val="006B7073"/>
    <w:rsid w:val="006C0C14"/>
    <w:rsid w:val="006C300C"/>
    <w:rsid w:val="006C312C"/>
    <w:rsid w:val="006C387D"/>
    <w:rsid w:val="006C41C2"/>
    <w:rsid w:val="006C4B36"/>
    <w:rsid w:val="006C62EE"/>
    <w:rsid w:val="006C6765"/>
    <w:rsid w:val="006C6922"/>
    <w:rsid w:val="006C6F30"/>
    <w:rsid w:val="006C7483"/>
    <w:rsid w:val="006D033A"/>
    <w:rsid w:val="006D0F16"/>
    <w:rsid w:val="006D10AF"/>
    <w:rsid w:val="006D174E"/>
    <w:rsid w:val="006D1E5D"/>
    <w:rsid w:val="006D2D45"/>
    <w:rsid w:val="006D359D"/>
    <w:rsid w:val="006D4390"/>
    <w:rsid w:val="006D468A"/>
    <w:rsid w:val="006D5D56"/>
    <w:rsid w:val="006D78FC"/>
    <w:rsid w:val="006D7912"/>
    <w:rsid w:val="006E02BC"/>
    <w:rsid w:val="006E1B01"/>
    <w:rsid w:val="006E1CF8"/>
    <w:rsid w:val="006E23F4"/>
    <w:rsid w:val="006E2664"/>
    <w:rsid w:val="006E3E0F"/>
    <w:rsid w:val="006E3F48"/>
    <w:rsid w:val="006E416D"/>
    <w:rsid w:val="006E573F"/>
    <w:rsid w:val="006E5A14"/>
    <w:rsid w:val="006E6C83"/>
    <w:rsid w:val="006E720D"/>
    <w:rsid w:val="006E784A"/>
    <w:rsid w:val="006E79AE"/>
    <w:rsid w:val="006F0249"/>
    <w:rsid w:val="006F0A57"/>
    <w:rsid w:val="006F0DCD"/>
    <w:rsid w:val="006F155C"/>
    <w:rsid w:val="006F161F"/>
    <w:rsid w:val="006F1BBB"/>
    <w:rsid w:val="006F2C36"/>
    <w:rsid w:val="006F2D79"/>
    <w:rsid w:val="006F45BE"/>
    <w:rsid w:val="006F4EFB"/>
    <w:rsid w:val="006F5549"/>
    <w:rsid w:val="006F56DB"/>
    <w:rsid w:val="006F6DB8"/>
    <w:rsid w:val="006F6F1D"/>
    <w:rsid w:val="006F784D"/>
    <w:rsid w:val="006F7ACC"/>
    <w:rsid w:val="006F7FEC"/>
    <w:rsid w:val="007007BD"/>
    <w:rsid w:val="007011F9"/>
    <w:rsid w:val="00701604"/>
    <w:rsid w:val="0070173F"/>
    <w:rsid w:val="00701839"/>
    <w:rsid w:val="00702149"/>
    <w:rsid w:val="00702672"/>
    <w:rsid w:val="00703B2C"/>
    <w:rsid w:val="00703E6A"/>
    <w:rsid w:val="00704917"/>
    <w:rsid w:val="00704B37"/>
    <w:rsid w:val="00704FC4"/>
    <w:rsid w:val="00705E94"/>
    <w:rsid w:val="0070791E"/>
    <w:rsid w:val="0071050E"/>
    <w:rsid w:val="007105E8"/>
    <w:rsid w:val="00710876"/>
    <w:rsid w:val="00710DE0"/>
    <w:rsid w:val="00711252"/>
    <w:rsid w:val="00711E50"/>
    <w:rsid w:val="00712457"/>
    <w:rsid w:val="007127E7"/>
    <w:rsid w:val="00712FF6"/>
    <w:rsid w:val="00714097"/>
    <w:rsid w:val="00714D3D"/>
    <w:rsid w:val="00715272"/>
    <w:rsid w:val="007153BB"/>
    <w:rsid w:val="00715410"/>
    <w:rsid w:val="007159F6"/>
    <w:rsid w:val="00715EEB"/>
    <w:rsid w:val="007163D6"/>
    <w:rsid w:val="00716886"/>
    <w:rsid w:val="00716FE7"/>
    <w:rsid w:val="0071734A"/>
    <w:rsid w:val="007205DE"/>
    <w:rsid w:val="00720783"/>
    <w:rsid w:val="00720B42"/>
    <w:rsid w:val="007216AF"/>
    <w:rsid w:val="00721860"/>
    <w:rsid w:val="00722B32"/>
    <w:rsid w:val="00722B7C"/>
    <w:rsid w:val="00722C31"/>
    <w:rsid w:val="007240D9"/>
    <w:rsid w:val="00724F10"/>
    <w:rsid w:val="00725B35"/>
    <w:rsid w:val="0072611F"/>
    <w:rsid w:val="00726597"/>
    <w:rsid w:val="00726611"/>
    <w:rsid w:val="007270D0"/>
    <w:rsid w:val="007271EA"/>
    <w:rsid w:val="00727DA8"/>
    <w:rsid w:val="00727E32"/>
    <w:rsid w:val="00727FB2"/>
    <w:rsid w:val="00730A81"/>
    <w:rsid w:val="007316FB"/>
    <w:rsid w:val="00731FEA"/>
    <w:rsid w:val="00732EE7"/>
    <w:rsid w:val="007332A3"/>
    <w:rsid w:val="00733929"/>
    <w:rsid w:val="00733C16"/>
    <w:rsid w:val="00734038"/>
    <w:rsid w:val="00734E10"/>
    <w:rsid w:val="0073508D"/>
    <w:rsid w:val="00736020"/>
    <w:rsid w:val="007366B6"/>
    <w:rsid w:val="00736CAB"/>
    <w:rsid w:val="00736E85"/>
    <w:rsid w:val="00737151"/>
    <w:rsid w:val="00737E14"/>
    <w:rsid w:val="0074017B"/>
    <w:rsid w:val="007404EE"/>
    <w:rsid w:val="0074085C"/>
    <w:rsid w:val="00740973"/>
    <w:rsid w:val="00740B33"/>
    <w:rsid w:val="00741B69"/>
    <w:rsid w:val="00744234"/>
    <w:rsid w:val="00744611"/>
    <w:rsid w:val="00744936"/>
    <w:rsid w:val="00745F59"/>
    <w:rsid w:val="00745FF4"/>
    <w:rsid w:val="007463A0"/>
    <w:rsid w:val="0074667D"/>
    <w:rsid w:val="00746B97"/>
    <w:rsid w:val="00747D78"/>
    <w:rsid w:val="00747F57"/>
    <w:rsid w:val="0075037E"/>
    <w:rsid w:val="0075150F"/>
    <w:rsid w:val="00751BBC"/>
    <w:rsid w:val="00751BD5"/>
    <w:rsid w:val="00751BED"/>
    <w:rsid w:val="00752CA2"/>
    <w:rsid w:val="0075489D"/>
    <w:rsid w:val="00754A31"/>
    <w:rsid w:val="00755748"/>
    <w:rsid w:val="00755EE5"/>
    <w:rsid w:val="00757570"/>
    <w:rsid w:val="007577A7"/>
    <w:rsid w:val="00757E6B"/>
    <w:rsid w:val="0076070B"/>
    <w:rsid w:val="007617DF"/>
    <w:rsid w:val="00761C24"/>
    <w:rsid w:val="007620AC"/>
    <w:rsid w:val="00762C67"/>
    <w:rsid w:val="007635C7"/>
    <w:rsid w:val="00763D6B"/>
    <w:rsid w:val="00765C4F"/>
    <w:rsid w:val="00765E3A"/>
    <w:rsid w:val="00765FA1"/>
    <w:rsid w:val="00766D39"/>
    <w:rsid w:val="00766DD8"/>
    <w:rsid w:val="007674DE"/>
    <w:rsid w:val="0076777C"/>
    <w:rsid w:val="00767E89"/>
    <w:rsid w:val="00767FAC"/>
    <w:rsid w:val="00770C64"/>
    <w:rsid w:val="00771989"/>
    <w:rsid w:val="00771C3E"/>
    <w:rsid w:val="00771F97"/>
    <w:rsid w:val="00772480"/>
    <w:rsid w:val="00772B9B"/>
    <w:rsid w:val="0077512D"/>
    <w:rsid w:val="00775F2A"/>
    <w:rsid w:val="00776AFD"/>
    <w:rsid w:val="00777704"/>
    <w:rsid w:val="00777B67"/>
    <w:rsid w:val="00777FE2"/>
    <w:rsid w:val="0078016A"/>
    <w:rsid w:val="00780B73"/>
    <w:rsid w:val="007812C7"/>
    <w:rsid w:val="00783A4F"/>
    <w:rsid w:val="00784012"/>
    <w:rsid w:val="00784605"/>
    <w:rsid w:val="007849D4"/>
    <w:rsid w:val="007859E9"/>
    <w:rsid w:val="007864A6"/>
    <w:rsid w:val="00787444"/>
    <w:rsid w:val="00791FDA"/>
    <w:rsid w:val="00792491"/>
    <w:rsid w:val="007928AB"/>
    <w:rsid w:val="00792E71"/>
    <w:rsid w:val="00793F0E"/>
    <w:rsid w:val="00795403"/>
    <w:rsid w:val="007957E6"/>
    <w:rsid w:val="00796473"/>
    <w:rsid w:val="00796BC8"/>
    <w:rsid w:val="007970B6"/>
    <w:rsid w:val="007970F9"/>
    <w:rsid w:val="00797FB2"/>
    <w:rsid w:val="007A1170"/>
    <w:rsid w:val="007A4855"/>
    <w:rsid w:val="007A4E02"/>
    <w:rsid w:val="007A68AC"/>
    <w:rsid w:val="007A78CC"/>
    <w:rsid w:val="007B0084"/>
    <w:rsid w:val="007B05B2"/>
    <w:rsid w:val="007B20DD"/>
    <w:rsid w:val="007B2733"/>
    <w:rsid w:val="007B27B1"/>
    <w:rsid w:val="007B2CF0"/>
    <w:rsid w:val="007B2F29"/>
    <w:rsid w:val="007B3005"/>
    <w:rsid w:val="007B30B0"/>
    <w:rsid w:val="007B3B8A"/>
    <w:rsid w:val="007B404A"/>
    <w:rsid w:val="007B42AE"/>
    <w:rsid w:val="007B589F"/>
    <w:rsid w:val="007B6040"/>
    <w:rsid w:val="007B6319"/>
    <w:rsid w:val="007B6421"/>
    <w:rsid w:val="007B6CD8"/>
    <w:rsid w:val="007B724F"/>
    <w:rsid w:val="007B7403"/>
    <w:rsid w:val="007B7D24"/>
    <w:rsid w:val="007C0551"/>
    <w:rsid w:val="007C0A1B"/>
    <w:rsid w:val="007C0AA9"/>
    <w:rsid w:val="007C0D95"/>
    <w:rsid w:val="007C251B"/>
    <w:rsid w:val="007C294B"/>
    <w:rsid w:val="007C360E"/>
    <w:rsid w:val="007C3D58"/>
    <w:rsid w:val="007C4486"/>
    <w:rsid w:val="007C5355"/>
    <w:rsid w:val="007C55A7"/>
    <w:rsid w:val="007C61D0"/>
    <w:rsid w:val="007C6455"/>
    <w:rsid w:val="007C7090"/>
    <w:rsid w:val="007C722A"/>
    <w:rsid w:val="007C7F33"/>
    <w:rsid w:val="007D013F"/>
    <w:rsid w:val="007D0BCF"/>
    <w:rsid w:val="007D204E"/>
    <w:rsid w:val="007D32C4"/>
    <w:rsid w:val="007D39E2"/>
    <w:rsid w:val="007D3A5B"/>
    <w:rsid w:val="007D3BF0"/>
    <w:rsid w:val="007D3D24"/>
    <w:rsid w:val="007D46A3"/>
    <w:rsid w:val="007D46DE"/>
    <w:rsid w:val="007D52E9"/>
    <w:rsid w:val="007D5D5E"/>
    <w:rsid w:val="007D6D3C"/>
    <w:rsid w:val="007D6DC6"/>
    <w:rsid w:val="007D7B30"/>
    <w:rsid w:val="007E03E0"/>
    <w:rsid w:val="007E1AE1"/>
    <w:rsid w:val="007E2670"/>
    <w:rsid w:val="007E346C"/>
    <w:rsid w:val="007E3884"/>
    <w:rsid w:val="007E3DB1"/>
    <w:rsid w:val="007E529A"/>
    <w:rsid w:val="007E5CCD"/>
    <w:rsid w:val="007E68ED"/>
    <w:rsid w:val="007E7290"/>
    <w:rsid w:val="007E7F9F"/>
    <w:rsid w:val="007F03F2"/>
    <w:rsid w:val="007F060F"/>
    <w:rsid w:val="007F07FE"/>
    <w:rsid w:val="007F1D22"/>
    <w:rsid w:val="007F208D"/>
    <w:rsid w:val="007F35B9"/>
    <w:rsid w:val="007F3FFA"/>
    <w:rsid w:val="007F49C1"/>
    <w:rsid w:val="007F4DA8"/>
    <w:rsid w:val="007F4DFA"/>
    <w:rsid w:val="007F584A"/>
    <w:rsid w:val="007F6187"/>
    <w:rsid w:val="007F6554"/>
    <w:rsid w:val="007F6E50"/>
    <w:rsid w:val="007F7523"/>
    <w:rsid w:val="007F79C6"/>
    <w:rsid w:val="007F7CFD"/>
    <w:rsid w:val="008001AB"/>
    <w:rsid w:val="00800DF5"/>
    <w:rsid w:val="0080149F"/>
    <w:rsid w:val="00802042"/>
    <w:rsid w:val="008023B1"/>
    <w:rsid w:val="00802635"/>
    <w:rsid w:val="00802B6A"/>
    <w:rsid w:val="00802C1C"/>
    <w:rsid w:val="00805790"/>
    <w:rsid w:val="0080581E"/>
    <w:rsid w:val="008058D1"/>
    <w:rsid w:val="008059D7"/>
    <w:rsid w:val="00806266"/>
    <w:rsid w:val="00806FB4"/>
    <w:rsid w:val="0081119E"/>
    <w:rsid w:val="008111B5"/>
    <w:rsid w:val="008114BF"/>
    <w:rsid w:val="008118CD"/>
    <w:rsid w:val="00813826"/>
    <w:rsid w:val="008142BB"/>
    <w:rsid w:val="008146BC"/>
    <w:rsid w:val="00814754"/>
    <w:rsid w:val="00814CC2"/>
    <w:rsid w:val="00815F6C"/>
    <w:rsid w:val="008177D8"/>
    <w:rsid w:val="00817CB4"/>
    <w:rsid w:val="00817D19"/>
    <w:rsid w:val="008202E8"/>
    <w:rsid w:val="008206A9"/>
    <w:rsid w:val="00821715"/>
    <w:rsid w:val="0082193B"/>
    <w:rsid w:val="00821FEA"/>
    <w:rsid w:val="008226B8"/>
    <w:rsid w:val="00822775"/>
    <w:rsid w:val="008234E6"/>
    <w:rsid w:val="00823D13"/>
    <w:rsid w:val="00825144"/>
    <w:rsid w:val="008254E1"/>
    <w:rsid w:val="008255E2"/>
    <w:rsid w:val="00825B71"/>
    <w:rsid w:val="00826002"/>
    <w:rsid w:val="00826145"/>
    <w:rsid w:val="0082642E"/>
    <w:rsid w:val="00826A49"/>
    <w:rsid w:val="00826BF5"/>
    <w:rsid w:val="008300B1"/>
    <w:rsid w:val="00830CDB"/>
    <w:rsid w:val="00831015"/>
    <w:rsid w:val="0083198F"/>
    <w:rsid w:val="00833A5C"/>
    <w:rsid w:val="00833D0A"/>
    <w:rsid w:val="00834CB0"/>
    <w:rsid w:val="00835B20"/>
    <w:rsid w:val="00836374"/>
    <w:rsid w:val="00836655"/>
    <w:rsid w:val="008402EE"/>
    <w:rsid w:val="008427D0"/>
    <w:rsid w:val="0084293B"/>
    <w:rsid w:val="00842AB8"/>
    <w:rsid w:val="00842ECE"/>
    <w:rsid w:val="00844167"/>
    <w:rsid w:val="00844263"/>
    <w:rsid w:val="00844388"/>
    <w:rsid w:val="008444E7"/>
    <w:rsid w:val="00844642"/>
    <w:rsid w:val="00845096"/>
    <w:rsid w:val="00845CF1"/>
    <w:rsid w:val="00846C20"/>
    <w:rsid w:val="00847B85"/>
    <w:rsid w:val="00847CEB"/>
    <w:rsid w:val="008505A4"/>
    <w:rsid w:val="00850B46"/>
    <w:rsid w:val="00851791"/>
    <w:rsid w:val="00851A09"/>
    <w:rsid w:val="00851A22"/>
    <w:rsid w:val="00853097"/>
    <w:rsid w:val="008532F5"/>
    <w:rsid w:val="008533BB"/>
    <w:rsid w:val="00855666"/>
    <w:rsid w:val="0085585F"/>
    <w:rsid w:val="008572D2"/>
    <w:rsid w:val="008578C4"/>
    <w:rsid w:val="0086007B"/>
    <w:rsid w:val="008604F5"/>
    <w:rsid w:val="00860656"/>
    <w:rsid w:val="008607E8"/>
    <w:rsid w:val="00860E90"/>
    <w:rsid w:val="0086127D"/>
    <w:rsid w:val="008615DF"/>
    <w:rsid w:val="008615FB"/>
    <w:rsid w:val="00861947"/>
    <w:rsid w:val="00862051"/>
    <w:rsid w:val="00862AFE"/>
    <w:rsid w:val="00862D92"/>
    <w:rsid w:val="00863B7C"/>
    <w:rsid w:val="00863D75"/>
    <w:rsid w:val="00864C45"/>
    <w:rsid w:val="00864CF0"/>
    <w:rsid w:val="00865288"/>
    <w:rsid w:val="008661DD"/>
    <w:rsid w:val="008667B4"/>
    <w:rsid w:val="008675D0"/>
    <w:rsid w:val="008709BE"/>
    <w:rsid w:val="00871144"/>
    <w:rsid w:val="008715F1"/>
    <w:rsid w:val="008718D8"/>
    <w:rsid w:val="00871CDB"/>
    <w:rsid w:val="0087398B"/>
    <w:rsid w:val="00873FEF"/>
    <w:rsid w:val="0088028B"/>
    <w:rsid w:val="008806D8"/>
    <w:rsid w:val="00881B3F"/>
    <w:rsid w:val="00881C61"/>
    <w:rsid w:val="00881D91"/>
    <w:rsid w:val="00882175"/>
    <w:rsid w:val="0088217F"/>
    <w:rsid w:val="008827CD"/>
    <w:rsid w:val="00882F66"/>
    <w:rsid w:val="0088314D"/>
    <w:rsid w:val="00884937"/>
    <w:rsid w:val="00884FCD"/>
    <w:rsid w:val="008853A0"/>
    <w:rsid w:val="00885D4F"/>
    <w:rsid w:val="008866FC"/>
    <w:rsid w:val="008874BF"/>
    <w:rsid w:val="00887BCF"/>
    <w:rsid w:val="00887D34"/>
    <w:rsid w:val="0089091E"/>
    <w:rsid w:val="0089096B"/>
    <w:rsid w:val="00890B5F"/>
    <w:rsid w:val="00890F38"/>
    <w:rsid w:val="00891789"/>
    <w:rsid w:val="00891C7D"/>
    <w:rsid w:val="00894652"/>
    <w:rsid w:val="00894F2C"/>
    <w:rsid w:val="008952CD"/>
    <w:rsid w:val="00895486"/>
    <w:rsid w:val="0089566F"/>
    <w:rsid w:val="008957C3"/>
    <w:rsid w:val="00896375"/>
    <w:rsid w:val="00896388"/>
    <w:rsid w:val="008964DF"/>
    <w:rsid w:val="00896929"/>
    <w:rsid w:val="0089736C"/>
    <w:rsid w:val="00897B76"/>
    <w:rsid w:val="00897D95"/>
    <w:rsid w:val="008A08AA"/>
    <w:rsid w:val="008A1B06"/>
    <w:rsid w:val="008A1CDD"/>
    <w:rsid w:val="008A210A"/>
    <w:rsid w:val="008A21FC"/>
    <w:rsid w:val="008A2931"/>
    <w:rsid w:val="008A3683"/>
    <w:rsid w:val="008A5AC5"/>
    <w:rsid w:val="008A5E2A"/>
    <w:rsid w:val="008A7118"/>
    <w:rsid w:val="008A7D23"/>
    <w:rsid w:val="008B040F"/>
    <w:rsid w:val="008B231F"/>
    <w:rsid w:val="008B2C00"/>
    <w:rsid w:val="008B2E14"/>
    <w:rsid w:val="008B336D"/>
    <w:rsid w:val="008B3384"/>
    <w:rsid w:val="008B356B"/>
    <w:rsid w:val="008B37E9"/>
    <w:rsid w:val="008B3C72"/>
    <w:rsid w:val="008B406A"/>
    <w:rsid w:val="008B43AA"/>
    <w:rsid w:val="008B46FE"/>
    <w:rsid w:val="008B5E36"/>
    <w:rsid w:val="008B6365"/>
    <w:rsid w:val="008B790B"/>
    <w:rsid w:val="008C2656"/>
    <w:rsid w:val="008C2AF9"/>
    <w:rsid w:val="008C3372"/>
    <w:rsid w:val="008C3602"/>
    <w:rsid w:val="008C439E"/>
    <w:rsid w:val="008C5A77"/>
    <w:rsid w:val="008C6139"/>
    <w:rsid w:val="008C6DD9"/>
    <w:rsid w:val="008C70FE"/>
    <w:rsid w:val="008C7218"/>
    <w:rsid w:val="008C763A"/>
    <w:rsid w:val="008D0216"/>
    <w:rsid w:val="008D0389"/>
    <w:rsid w:val="008D046C"/>
    <w:rsid w:val="008D0B06"/>
    <w:rsid w:val="008D137B"/>
    <w:rsid w:val="008D183B"/>
    <w:rsid w:val="008D1C85"/>
    <w:rsid w:val="008D1D41"/>
    <w:rsid w:val="008D1FB7"/>
    <w:rsid w:val="008D22E8"/>
    <w:rsid w:val="008D26BB"/>
    <w:rsid w:val="008D29DA"/>
    <w:rsid w:val="008D2C68"/>
    <w:rsid w:val="008D3567"/>
    <w:rsid w:val="008D3B24"/>
    <w:rsid w:val="008D3B71"/>
    <w:rsid w:val="008D3C71"/>
    <w:rsid w:val="008D3EDD"/>
    <w:rsid w:val="008D50F2"/>
    <w:rsid w:val="008D5174"/>
    <w:rsid w:val="008D5B1D"/>
    <w:rsid w:val="008D6C8B"/>
    <w:rsid w:val="008E0556"/>
    <w:rsid w:val="008E05C1"/>
    <w:rsid w:val="008E0EDA"/>
    <w:rsid w:val="008E0F5F"/>
    <w:rsid w:val="008E2D30"/>
    <w:rsid w:val="008E35F1"/>
    <w:rsid w:val="008E6577"/>
    <w:rsid w:val="008E6CB4"/>
    <w:rsid w:val="008E7916"/>
    <w:rsid w:val="008E7F6A"/>
    <w:rsid w:val="008F0B94"/>
    <w:rsid w:val="008F219B"/>
    <w:rsid w:val="008F278E"/>
    <w:rsid w:val="008F357E"/>
    <w:rsid w:val="008F3733"/>
    <w:rsid w:val="008F39B9"/>
    <w:rsid w:val="008F4081"/>
    <w:rsid w:val="008F4B5E"/>
    <w:rsid w:val="008F50FB"/>
    <w:rsid w:val="008F606D"/>
    <w:rsid w:val="008F6176"/>
    <w:rsid w:val="008F65F7"/>
    <w:rsid w:val="008F6EB6"/>
    <w:rsid w:val="008F72C6"/>
    <w:rsid w:val="008F767D"/>
    <w:rsid w:val="00900081"/>
    <w:rsid w:val="00900FFB"/>
    <w:rsid w:val="00904360"/>
    <w:rsid w:val="00904511"/>
    <w:rsid w:val="00904C23"/>
    <w:rsid w:val="009052C6"/>
    <w:rsid w:val="0090615D"/>
    <w:rsid w:val="00906D94"/>
    <w:rsid w:val="00906DB5"/>
    <w:rsid w:val="00907718"/>
    <w:rsid w:val="00910699"/>
    <w:rsid w:val="00911C3E"/>
    <w:rsid w:val="00912075"/>
    <w:rsid w:val="00912085"/>
    <w:rsid w:val="00914248"/>
    <w:rsid w:val="00914513"/>
    <w:rsid w:val="00914D0E"/>
    <w:rsid w:val="00914F71"/>
    <w:rsid w:val="009154FE"/>
    <w:rsid w:val="00916569"/>
    <w:rsid w:val="00916BBF"/>
    <w:rsid w:val="00922485"/>
    <w:rsid w:val="009235E6"/>
    <w:rsid w:val="009236C4"/>
    <w:rsid w:val="009237C6"/>
    <w:rsid w:val="00924123"/>
    <w:rsid w:val="0092429D"/>
    <w:rsid w:val="009250A2"/>
    <w:rsid w:val="009253C4"/>
    <w:rsid w:val="0092582D"/>
    <w:rsid w:val="00925A9E"/>
    <w:rsid w:val="00925ACC"/>
    <w:rsid w:val="00926A70"/>
    <w:rsid w:val="00926F99"/>
    <w:rsid w:val="009276C8"/>
    <w:rsid w:val="00927E85"/>
    <w:rsid w:val="00930D99"/>
    <w:rsid w:val="00932DC4"/>
    <w:rsid w:val="00933983"/>
    <w:rsid w:val="00933E44"/>
    <w:rsid w:val="00933EBD"/>
    <w:rsid w:val="00934160"/>
    <w:rsid w:val="00934E16"/>
    <w:rsid w:val="00935295"/>
    <w:rsid w:val="00935FC9"/>
    <w:rsid w:val="009363F0"/>
    <w:rsid w:val="009366BE"/>
    <w:rsid w:val="009374E1"/>
    <w:rsid w:val="00940B25"/>
    <w:rsid w:val="009415A9"/>
    <w:rsid w:val="00941D15"/>
    <w:rsid w:val="0094201A"/>
    <w:rsid w:val="009426B8"/>
    <w:rsid w:val="0094288B"/>
    <w:rsid w:val="00943512"/>
    <w:rsid w:val="009441D5"/>
    <w:rsid w:val="009448E0"/>
    <w:rsid w:val="00944A61"/>
    <w:rsid w:val="00945A74"/>
    <w:rsid w:val="00945F94"/>
    <w:rsid w:val="009472AE"/>
    <w:rsid w:val="00947BD0"/>
    <w:rsid w:val="00950F3F"/>
    <w:rsid w:val="009513AE"/>
    <w:rsid w:val="00951732"/>
    <w:rsid w:val="009524E5"/>
    <w:rsid w:val="00952B1A"/>
    <w:rsid w:val="00952DE3"/>
    <w:rsid w:val="00953115"/>
    <w:rsid w:val="00953D5D"/>
    <w:rsid w:val="0095432E"/>
    <w:rsid w:val="00955173"/>
    <w:rsid w:val="0095538F"/>
    <w:rsid w:val="009554E1"/>
    <w:rsid w:val="009572CA"/>
    <w:rsid w:val="00957AAA"/>
    <w:rsid w:val="009601B2"/>
    <w:rsid w:val="00962671"/>
    <w:rsid w:val="00962D7B"/>
    <w:rsid w:val="0096470D"/>
    <w:rsid w:val="00964D92"/>
    <w:rsid w:val="0096679D"/>
    <w:rsid w:val="00966A94"/>
    <w:rsid w:val="00966B98"/>
    <w:rsid w:val="0096733E"/>
    <w:rsid w:val="009700CB"/>
    <w:rsid w:val="009701BC"/>
    <w:rsid w:val="009710DF"/>
    <w:rsid w:val="009716C7"/>
    <w:rsid w:val="0097202F"/>
    <w:rsid w:val="009733E8"/>
    <w:rsid w:val="009738D4"/>
    <w:rsid w:val="009741D5"/>
    <w:rsid w:val="009746B8"/>
    <w:rsid w:val="00974B2B"/>
    <w:rsid w:val="00975C3E"/>
    <w:rsid w:val="00976302"/>
    <w:rsid w:val="00977022"/>
    <w:rsid w:val="0098149F"/>
    <w:rsid w:val="009814DC"/>
    <w:rsid w:val="00981771"/>
    <w:rsid w:val="009820B0"/>
    <w:rsid w:val="00983340"/>
    <w:rsid w:val="00983A39"/>
    <w:rsid w:val="0098420D"/>
    <w:rsid w:val="00984404"/>
    <w:rsid w:val="0098442D"/>
    <w:rsid w:val="00984688"/>
    <w:rsid w:val="00984778"/>
    <w:rsid w:val="009857F8"/>
    <w:rsid w:val="009863BF"/>
    <w:rsid w:val="00986CCF"/>
    <w:rsid w:val="00986EE3"/>
    <w:rsid w:val="00987B9B"/>
    <w:rsid w:val="00987FA2"/>
    <w:rsid w:val="00990319"/>
    <w:rsid w:val="00992E01"/>
    <w:rsid w:val="00992E75"/>
    <w:rsid w:val="009938E0"/>
    <w:rsid w:val="00993E7C"/>
    <w:rsid w:val="00993FEC"/>
    <w:rsid w:val="0099538D"/>
    <w:rsid w:val="00995938"/>
    <w:rsid w:val="00996FD7"/>
    <w:rsid w:val="009A0DB8"/>
    <w:rsid w:val="009A280D"/>
    <w:rsid w:val="009A2CC0"/>
    <w:rsid w:val="009A31D1"/>
    <w:rsid w:val="009A3295"/>
    <w:rsid w:val="009A3E0D"/>
    <w:rsid w:val="009A654A"/>
    <w:rsid w:val="009A6E7C"/>
    <w:rsid w:val="009A78A1"/>
    <w:rsid w:val="009B2009"/>
    <w:rsid w:val="009B37D5"/>
    <w:rsid w:val="009B39FB"/>
    <w:rsid w:val="009B3FD3"/>
    <w:rsid w:val="009B4539"/>
    <w:rsid w:val="009B5EE6"/>
    <w:rsid w:val="009B659F"/>
    <w:rsid w:val="009B6759"/>
    <w:rsid w:val="009B6A6C"/>
    <w:rsid w:val="009C0C64"/>
    <w:rsid w:val="009C0DE3"/>
    <w:rsid w:val="009C1453"/>
    <w:rsid w:val="009C1751"/>
    <w:rsid w:val="009C187D"/>
    <w:rsid w:val="009C3B87"/>
    <w:rsid w:val="009C3B97"/>
    <w:rsid w:val="009C476D"/>
    <w:rsid w:val="009C488C"/>
    <w:rsid w:val="009C4B9C"/>
    <w:rsid w:val="009C508C"/>
    <w:rsid w:val="009C7E6A"/>
    <w:rsid w:val="009D0421"/>
    <w:rsid w:val="009D055D"/>
    <w:rsid w:val="009D11AA"/>
    <w:rsid w:val="009D1893"/>
    <w:rsid w:val="009D23F2"/>
    <w:rsid w:val="009D27AD"/>
    <w:rsid w:val="009D27C3"/>
    <w:rsid w:val="009D323B"/>
    <w:rsid w:val="009D36EB"/>
    <w:rsid w:val="009D3772"/>
    <w:rsid w:val="009D3FB6"/>
    <w:rsid w:val="009D54EF"/>
    <w:rsid w:val="009D5FF0"/>
    <w:rsid w:val="009D6D35"/>
    <w:rsid w:val="009D7869"/>
    <w:rsid w:val="009E0894"/>
    <w:rsid w:val="009E0AB9"/>
    <w:rsid w:val="009E1772"/>
    <w:rsid w:val="009E1B3F"/>
    <w:rsid w:val="009E3652"/>
    <w:rsid w:val="009E3C8C"/>
    <w:rsid w:val="009E47E5"/>
    <w:rsid w:val="009E5157"/>
    <w:rsid w:val="009E57FA"/>
    <w:rsid w:val="009E58ED"/>
    <w:rsid w:val="009E6087"/>
    <w:rsid w:val="009E6BA5"/>
    <w:rsid w:val="009E6F81"/>
    <w:rsid w:val="009E6FB4"/>
    <w:rsid w:val="009E72EA"/>
    <w:rsid w:val="009E72F1"/>
    <w:rsid w:val="009E78AF"/>
    <w:rsid w:val="009F1222"/>
    <w:rsid w:val="009F1324"/>
    <w:rsid w:val="009F147F"/>
    <w:rsid w:val="009F282A"/>
    <w:rsid w:val="009F282D"/>
    <w:rsid w:val="009F2FC2"/>
    <w:rsid w:val="009F327B"/>
    <w:rsid w:val="009F4201"/>
    <w:rsid w:val="009F438D"/>
    <w:rsid w:val="009F4654"/>
    <w:rsid w:val="009F4E9B"/>
    <w:rsid w:val="009F55BB"/>
    <w:rsid w:val="009F570C"/>
    <w:rsid w:val="009F5DBC"/>
    <w:rsid w:val="009F6C62"/>
    <w:rsid w:val="009F6E20"/>
    <w:rsid w:val="009F7811"/>
    <w:rsid w:val="00A003D7"/>
    <w:rsid w:val="00A005ED"/>
    <w:rsid w:val="00A00AE3"/>
    <w:rsid w:val="00A01527"/>
    <w:rsid w:val="00A01F5D"/>
    <w:rsid w:val="00A02275"/>
    <w:rsid w:val="00A02B24"/>
    <w:rsid w:val="00A038F5"/>
    <w:rsid w:val="00A04293"/>
    <w:rsid w:val="00A04538"/>
    <w:rsid w:val="00A04632"/>
    <w:rsid w:val="00A04ABC"/>
    <w:rsid w:val="00A0588F"/>
    <w:rsid w:val="00A05DA4"/>
    <w:rsid w:val="00A05F24"/>
    <w:rsid w:val="00A06AF1"/>
    <w:rsid w:val="00A07214"/>
    <w:rsid w:val="00A10E40"/>
    <w:rsid w:val="00A117B2"/>
    <w:rsid w:val="00A11888"/>
    <w:rsid w:val="00A11D3E"/>
    <w:rsid w:val="00A11D5E"/>
    <w:rsid w:val="00A132A3"/>
    <w:rsid w:val="00A14648"/>
    <w:rsid w:val="00A14749"/>
    <w:rsid w:val="00A15670"/>
    <w:rsid w:val="00A162E0"/>
    <w:rsid w:val="00A16330"/>
    <w:rsid w:val="00A16635"/>
    <w:rsid w:val="00A167A1"/>
    <w:rsid w:val="00A17A25"/>
    <w:rsid w:val="00A17B27"/>
    <w:rsid w:val="00A201CB"/>
    <w:rsid w:val="00A20671"/>
    <w:rsid w:val="00A20FBF"/>
    <w:rsid w:val="00A2140B"/>
    <w:rsid w:val="00A2144D"/>
    <w:rsid w:val="00A21F3E"/>
    <w:rsid w:val="00A226CA"/>
    <w:rsid w:val="00A23EAE"/>
    <w:rsid w:val="00A248C8"/>
    <w:rsid w:val="00A25038"/>
    <w:rsid w:val="00A25152"/>
    <w:rsid w:val="00A2545D"/>
    <w:rsid w:val="00A2566A"/>
    <w:rsid w:val="00A26037"/>
    <w:rsid w:val="00A30042"/>
    <w:rsid w:val="00A31737"/>
    <w:rsid w:val="00A32160"/>
    <w:rsid w:val="00A32CF7"/>
    <w:rsid w:val="00A33587"/>
    <w:rsid w:val="00A33F27"/>
    <w:rsid w:val="00A34457"/>
    <w:rsid w:val="00A34F99"/>
    <w:rsid w:val="00A36417"/>
    <w:rsid w:val="00A37C4F"/>
    <w:rsid w:val="00A4104D"/>
    <w:rsid w:val="00A4179A"/>
    <w:rsid w:val="00A41A43"/>
    <w:rsid w:val="00A41C72"/>
    <w:rsid w:val="00A423E7"/>
    <w:rsid w:val="00A428D9"/>
    <w:rsid w:val="00A42B4F"/>
    <w:rsid w:val="00A42FDD"/>
    <w:rsid w:val="00A433C8"/>
    <w:rsid w:val="00A43CBB"/>
    <w:rsid w:val="00A43CE9"/>
    <w:rsid w:val="00A43E8D"/>
    <w:rsid w:val="00A456B3"/>
    <w:rsid w:val="00A45851"/>
    <w:rsid w:val="00A46CF3"/>
    <w:rsid w:val="00A47003"/>
    <w:rsid w:val="00A47264"/>
    <w:rsid w:val="00A472F5"/>
    <w:rsid w:val="00A47696"/>
    <w:rsid w:val="00A50687"/>
    <w:rsid w:val="00A50C5A"/>
    <w:rsid w:val="00A5134E"/>
    <w:rsid w:val="00A51916"/>
    <w:rsid w:val="00A5261B"/>
    <w:rsid w:val="00A537F5"/>
    <w:rsid w:val="00A53845"/>
    <w:rsid w:val="00A539E7"/>
    <w:rsid w:val="00A53B15"/>
    <w:rsid w:val="00A5438D"/>
    <w:rsid w:val="00A54550"/>
    <w:rsid w:val="00A54B8F"/>
    <w:rsid w:val="00A5531F"/>
    <w:rsid w:val="00A5551E"/>
    <w:rsid w:val="00A566CC"/>
    <w:rsid w:val="00A5691E"/>
    <w:rsid w:val="00A56A3D"/>
    <w:rsid w:val="00A56DE9"/>
    <w:rsid w:val="00A5719D"/>
    <w:rsid w:val="00A57647"/>
    <w:rsid w:val="00A57FF2"/>
    <w:rsid w:val="00A60417"/>
    <w:rsid w:val="00A61014"/>
    <w:rsid w:val="00A61E46"/>
    <w:rsid w:val="00A6373E"/>
    <w:rsid w:val="00A64133"/>
    <w:rsid w:val="00A64E23"/>
    <w:rsid w:val="00A651CD"/>
    <w:rsid w:val="00A65392"/>
    <w:rsid w:val="00A656C2"/>
    <w:rsid w:val="00A65D08"/>
    <w:rsid w:val="00A661DE"/>
    <w:rsid w:val="00A67E9C"/>
    <w:rsid w:val="00A70181"/>
    <w:rsid w:val="00A70980"/>
    <w:rsid w:val="00A70A68"/>
    <w:rsid w:val="00A70AC4"/>
    <w:rsid w:val="00A732E8"/>
    <w:rsid w:val="00A732ED"/>
    <w:rsid w:val="00A73F4C"/>
    <w:rsid w:val="00A74518"/>
    <w:rsid w:val="00A74655"/>
    <w:rsid w:val="00A757E6"/>
    <w:rsid w:val="00A76536"/>
    <w:rsid w:val="00A76C8C"/>
    <w:rsid w:val="00A76E54"/>
    <w:rsid w:val="00A77E81"/>
    <w:rsid w:val="00A80753"/>
    <w:rsid w:val="00A80890"/>
    <w:rsid w:val="00A81052"/>
    <w:rsid w:val="00A81165"/>
    <w:rsid w:val="00A81E92"/>
    <w:rsid w:val="00A833DE"/>
    <w:rsid w:val="00A8371F"/>
    <w:rsid w:val="00A839A7"/>
    <w:rsid w:val="00A839AF"/>
    <w:rsid w:val="00A84F83"/>
    <w:rsid w:val="00A85C5D"/>
    <w:rsid w:val="00A87414"/>
    <w:rsid w:val="00A87AD4"/>
    <w:rsid w:val="00A92231"/>
    <w:rsid w:val="00A93923"/>
    <w:rsid w:val="00A93F2D"/>
    <w:rsid w:val="00A95F6B"/>
    <w:rsid w:val="00A964B2"/>
    <w:rsid w:val="00AA05C3"/>
    <w:rsid w:val="00AA0721"/>
    <w:rsid w:val="00AA18D7"/>
    <w:rsid w:val="00AA1E83"/>
    <w:rsid w:val="00AA2878"/>
    <w:rsid w:val="00AA4115"/>
    <w:rsid w:val="00AA5262"/>
    <w:rsid w:val="00AA5317"/>
    <w:rsid w:val="00AA55ED"/>
    <w:rsid w:val="00AA5A9E"/>
    <w:rsid w:val="00AA6223"/>
    <w:rsid w:val="00AA655F"/>
    <w:rsid w:val="00AA68B1"/>
    <w:rsid w:val="00AA70C6"/>
    <w:rsid w:val="00AA7F58"/>
    <w:rsid w:val="00AB0419"/>
    <w:rsid w:val="00AB0C35"/>
    <w:rsid w:val="00AB1252"/>
    <w:rsid w:val="00AB152E"/>
    <w:rsid w:val="00AB19D3"/>
    <w:rsid w:val="00AB276C"/>
    <w:rsid w:val="00AB3673"/>
    <w:rsid w:val="00AB3763"/>
    <w:rsid w:val="00AB3B90"/>
    <w:rsid w:val="00AB4E4B"/>
    <w:rsid w:val="00AC0887"/>
    <w:rsid w:val="00AC0BA4"/>
    <w:rsid w:val="00AC0E79"/>
    <w:rsid w:val="00AC17D8"/>
    <w:rsid w:val="00AC185E"/>
    <w:rsid w:val="00AC1C53"/>
    <w:rsid w:val="00AC1E47"/>
    <w:rsid w:val="00AC2C9A"/>
    <w:rsid w:val="00AC2CAD"/>
    <w:rsid w:val="00AC3096"/>
    <w:rsid w:val="00AC3D47"/>
    <w:rsid w:val="00AC434B"/>
    <w:rsid w:val="00AC458D"/>
    <w:rsid w:val="00AC4BA6"/>
    <w:rsid w:val="00AC4E3B"/>
    <w:rsid w:val="00AC4F22"/>
    <w:rsid w:val="00AC539F"/>
    <w:rsid w:val="00AC558D"/>
    <w:rsid w:val="00AC58A0"/>
    <w:rsid w:val="00AC6750"/>
    <w:rsid w:val="00AC6815"/>
    <w:rsid w:val="00AC6847"/>
    <w:rsid w:val="00AC6A62"/>
    <w:rsid w:val="00AC6FD3"/>
    <w:rsid w:val="00AC75F1"/>
    <w:rsid w:val="00AC7B40"/>
    <w:rsid w:val="00AD0ACA"/>
    <w:rsid w:val="00AD0E5F"/>
    <w:rsid w:val="00AD1962"/>
    <w:rsid w:val="00AD2CBD"/>
    <w:rsid w:val="00AD2EA5"/>
    <w:rsid w:val="00AD2F86"/>
    <w:rsid w:val="00AD322B"/>
    <w:rsid w:val="00AD422B"/>
    <w:rsid w:val="00AD4871"/>
    <w:rsid w:val="00AD4929"/>
    <w:rsid w:val="00AD5D4A"/>
    <w:rsid w:val="00AD5F5C"/>
    <w:rsid w:val="00AD62C1"/>
    <w:rsid w:val="00AD6977"/>
    <w:rsid w:val="00AD7543"/>
    <w:rsid w:val="00AD75C8"/>
    <w:rsid w:val="00AE08CA"/>
    <w:rsid w:val="00AE1719"/>
    <w:rsid w:val="00AE18AD"/>
    <w:rsid w:val="00AE23CD"/>
    <w:rsid w:val="00AE2B1E"/>
    <w:rsid w:val="00AE30CF"/>
    <w:rsid w:val="00AE31F5"/>
    <w:rsid w:val="00AE3EC1"/>
    <w:rsid w:val="00AE4178"/>
    <w:rsid w:val="00AE46F9"/>
    <w:rsid w:val="00AE5153"/>
    <w:rsid w:val="00AE5640"/>
    <w:rsid w:val="00AE5EEE"/>
    <w:rsid w:val="00AE6E28"/>
    <w:rsid w:val="00AE7071"/>
    <w:rsid w:val="00AF133A"/>
    <w:rsid w:val="00AF1AD8"/>
    <w:rsid w:val="00AF1F30"/>
    <w:rsid w:val="00AF288F"/>
    <w:rsid w:val="00AF31DE"/>
    <w:rsid w:val="00AF3926"/>
    <w:rsid w:val="00AF4A9A"/>
    <w:rsid w:val="00AF4AC3"/>
    <w:rsid w:val="00AF5BEA"/>
    <w:rsid w:val="00AF60A1"/>
    <w:rsid w:val="00AF636E"/>
    <w:rsid w:val="00AF67A3"/>
    <w:rsid w:val="00AF6BD5"/>
    <w:rsid w:val="00AF6DB3"/>
    <w:rsid w:val="00AF6E08"/>
    <w:rsid w:val="00AF6E8F"/>
    <w:rsid w:val="00AF72D2"/>
    <w:rsid w:val="00AF7699"/>
    <w:rsid w:val="00B0036D"/>
    <w:rsid w:val="00B00681"/>
    <w:rsid w:val="00B00846"/>
    <w:rsid w:val="00B01606"/>
    <w:rsid w:val="00B02122"/>
    <w:rsid w:val="00B02DFE"/>
    <w:rsid w:val="00B038D6"/>
    <w:rsid w:val="00B04E21"/>
    <w:rsid w:val="00B04EA2"/>
    <w:rsid w:val="00B054CB"/>
    <w:rsid w:val="00B059F3"/>
    <w:rsid w:val="00B0639A"/>
    <w:rsid w:val="00B0656C"/>
    <w:rsid w:val="00B06FFF"/>
    <w:rsid w:val="00B0754D"/>
    <w:rsid w:val="00B07716"/>
    <w:rsid w:val="00B11AED"/>
    <w:rsid w:val="00B12582"/>
    <w:rsid w:val="00B143F4"/>
    <w:rsid w:val="00B150B3"/>
    <w:rsid w:val="00B150BC"/>
    <w:rsid w:val="00B15656"/>
    <w:rsid w:val="00B16105"/>
    <w:rsid w:val="00B168EB"/>
    <w:rsid w:val="00B16C32"/>
    <w:rsid w:val="00B16C81"/>
    <w:rsid w:val="00B170D7"/>
    <w:rsid w:val="00B17A1F"/>
    <w:rsid w:val="00B17C5B"/>
    <w:rsid w:val="00B20052"/>
    <w:rsid w:val="00B20570"/>
    <w:rsid w:val="00B21541"/>
    <w:rsid w:val="00B22171"/>
    <w:rsid w:val="00B2297A"/>
    <w:rsid w:val="00B236EB"/>
    <w:rsid w:val="00B242BC"/>
    <w:rsid w:val="00B24761"/>
    <w:rsid w:val="00B2506E"/>
    <w:rsid w:val="00B2509E"/>
    <w:rsid w:val="00B2612B"/>
    <w:rsid w:val="00B26BE3"/>
    <w:rsid w:val="00B26FE1"/>
    <w:rsid w:val="00B273F2"/>
    <w:rsid w:val="00B2742E"/>
    <w:rsid w:val="00B275F4"/>
    <w:rsid w:val="00B307C7"/>
    <w:rsid w:val="00B308BE"/>
    <w:rsid w:val="00B31799"/>
    <w:rsid w:val="00B32205"/>
    <w:rsid w:val="00B323DA"/>
    <w:rsid w:val="00B32C14"/>
    <w:rsid w:val="00B32E06"/>
    <w:rsid w:val="00B330AE"/>
    <w:rsid w:val="00B34BD5"/>
    <w:rsid w:val="00B34D2F"/>
    <w:rsid w:val="00B3573F"/>
    <w:rsid w:val="00B35E42"/>
    <w:rsid w:val="00B36AEC"/>
    <w:rsid w:val="00B36F8B"/>
    <w:rsid w:val="00B37691"/>
    <w:rsid w:val="00B37D22"/>
    <w:rsid w:val="00B404F9"/>
    <w:rsid w:val="00B4062F"/>
    <w:rsid w:val="00B41955"/>
    <w:rsid w:val="00B42330"/>
    <w:rsid w:val="00B4239F"/>
    <w:rsid w:val="00B4254E"/>
    <w:rsid w:val="00B42AC6"/>
    <w:rsid w:val="00B42AED"/>
    <w:rsid w:val="00B43327"/>
    <w:rsid w:val="00B43B85"/>
    <w:rsid w:val="00B44553"/>
    <w:rsid w:val="00B44A67"/>
    <w:rsid w:val="00B45ABC"/>
    <w:rsid w:val="00B46132"/>
    <w:rsid w:val="00B46294"/>
    <w:rsid w:val="00B465FF"/>
    <w:rsid w:val="00B4705B"/>
    <w:rsid w:val="00B476C0"/>
    <w:rsid w:val="00B50DE0"/>
    <w:rsid w:val="00B51708"/>
    <w:rsid w:val="00B51C3A"/>
    <w:rsid w:val="00B51F29"/>
    <w:rsid w:val="00B52419"/>
    <w:rsid w:val="00B52CBA"/>
    <w:rsid w:val="00B52D36"/>
    <w:rsid w:val="00B53D31"/>
    <w:rsid w:val="00B53DB1"/>
    <w:rsid w:val="00B5449D"/>
    <w:rsid w:val="00B5481C"/>
    <w:rsid w:val="00B56306"/>
    <w:rsid w:val="00B56AF9"/>
    <w:rsid w:val="00B5785F"/>
    <w:rsid w:val="00B57E84"/>
    <w:rsid w:val="00B60658"/>
    <w:rsid w:val="00B609BB"/>
    <w:rsid w:val="00B60B70"/>
    <w:rsid w:val="00B60E4D"/>
    <w:rsid w:val="00B61FB9"/>
    <w:rsid w:val="00B62336"/>
    <w:rsid w:val="00B626BE"/>
    <w:rsid w:val="00B6309B"/>
    <w:rsid w:val="00B63E1E"/>
    <w:rsid w:val="00B649A5"/>
    <w:rsid w:val="00B64B25"/>
    <w:rsid w:val="00B668FB"/>
    <w:rsid w:val="00B66B8E"/>
    <w:rsid w:val="00B67A4A"/>
    <w:rsid w:val="00B67C62"/>
    <w:rsid w:val="00B67D25"/>
    <w:rsid w:val="00B712EB"/>
    <w:rsid w:val="00B71520"/>
    <w:rsid w:val="00B72118"/>
    <w:rsid w:val="00B73AD6"/>
    <w:rsid w:val="00B7535D"/>
    <w:rsid w:val="00B7580F"/>
    <w:rsid w:val="00B7609A"/>
    <w:rsid w:val="00B76E16"/>
    <w:rsid w:val="00B8080D"/>
    <w:rsid w:val="00B81328"/>
    <w:rsid w:val="00B817D3"/>
    <w:rsid w:val="00B824A7"/>
    <w:rsid w:val="00B82FDE"/>
    <w:rsid w:val="00B83404"/>
    <w:rsid w:val="00B84B09"/>
    <w:rsid w:val="00B850C8"/>
    <w:rsid w:val="00B854F4"/>
    <w:rsid w:val="00B86758"/>
    <w:rsid w:val="00B86952"/>
    <w:rsid w:val="00B91E96"/>
    <w:rsid w:val="00B923A8"/>
    <w:rsid w:val="00B92701"/>
    <w:rsid w:val="00B92925"/>
    <w:rsid w:val="00B92F62"/>
    <w:rsid w:val="00B9345B"/>
    <w:rsid w:val="00B938C4"/>
    <w:rsid w:val="00B96C14"/>
    <w:rsid w:val="00B971E8"/>
    <w:rsid w:val="00BA24FE"/>
    <w:rsid w:val="00BA37BD"/>
    <w:rsid w:val="00BA38FF"/>
    <w:rsid w:val="00BA5B57"/>
    <w:rsid w:val="00BA5FF4"/>
    <w:rsid w:val="00BA64A4"/>
    <w:rsid w:val="00BA6706"/>
    <w:rsid w:val="00BA6810"/>
    <w:rsid w:val="00BA6BE7"/>
    <w:rsid w:val="00BA77D6"/>
    <w:rsid w:val="00BA78B4"/>
    <w:rsid w:val="00BB02ED"/>
    <w:rsid w:val="00BB1389"/>
    <w:rsid w:val="00BB184B"/>
    <w:rsid w:val="00BB1D16"/>
    <w:rsid w:val="00BB1E31"/>
    <w:rsid w:val="00BB2D82"/>
    <w:rsid w:val="00BB31C4"/>
    <w:rsid w:val="00BB3221"/>
    <w:rsid w:val="00BB3B20"/>
    <w:rsid w:val="00BB3C9C"/>
    <w:rsid w:val="00BB4C76"/>
    <w:rsid w:val="00BB5862"/>
    <w:rsid w:val="00BB5ACD"/>
    <w:rsid w:val="00BB5C6A"/>
    <w:rsid w:val="00BB6A14"/>
    <w:rsid w:val="00BB7BFE"/>
    <w:rsid w:val="00BC0EB8"/>
    <w:rsid w:val="00BC175C"/>
    <w:rsid w:val="00BC2566"/>
    <w:rsid w:val="00BC28E7"/>
    <w:rsid w:val="00BC40C3"/>
    <w:rsid w:val="00BC4C15"/>
    <w:rsid w:val="00BC4FC8"/>
    <w:rsid w:val="00BC54D7"/>
    <w:rsid w:val="00BC5C5D"/>
    <w:rsid w:val="00BC602E"/>
    <w:rsid w:val="00BC61D6"/>
    <w:rsid w:val="00BC6373"/>
    <w:rsid w:val="00BC6CC9"/>
    <w:rsid w:val="00BC76B8"/>
    <w:rsid w:val="00BC7968"/>
    <w:rsid w:val="00BD0BB4"/>
    <w:rsid w:val="00BD217F"/>
    <w:rsid w:val="00BD23B8"/>
    <w:rsid w:val="00BD24A8"/>
    <w:rsid w:val="00BD2F28"/>
    <w:rsid w:val="00BD312B"/>
    <w:rsid w:val="00BD37AC"/>
    <w:rsid w:val="00BD4218"/>
    <w:rsid w:val="00BD445B"/>
    <w:rsid w:val="00BD4CD8"/>
    <w:rsid w:val="00BD5861"/>
    <w:rsid w:val="00BD69A9"/>
    <w:rsid w:val="00BD76ED"/>
    <w:rsid w:val="00BD781C"/>
    <w:rsid w:val="00BE0D69"/>
    <w:rsid w:val="00BE0E67"/>
    <w:rsid w:val="00BE1465"/>
    <w:rsid w:val="00BE1DD7"/>
    <w:rsid w:val="00BE39A7"/>
    <w:rsid w:val="00BE44B6"/>
    <w:rsid w:val="00BE56A7"/>
    <w:rsid w:val="00BE5C08"/>
    <w:rsid w:val="00BE6275"/>
    <w:rsid w:val="00BE6551"/>
    <w:rsid w:val="00BE6D28"/>
    <w:rsid w:val="00BE6EC5"/>
    <w:rsid w:val="00BE7BF1"/>
    <w:rsid w:val="00BF006E"/>
    <w:rsid w:val="00BF0B3C"/>
    <w:rsid w:val="00BF1BF4"/>
    <w:rsid w:val="00BF1FC1"/>
    <w:rsid w:val="00BF26EF"/>
    <w:rsid w:val="00BF2912"/>
    <w:rsid w:val="00BF2FEC"/>
    <w:rsid w:val="00BF3575"/>
    <w:rsid w:val="00BF3D12"/>
    <w:rsid w:val="00BF440C"/>
    <w:rsid w:val="00BF5189"/>
    <w:rsid w:val="00BF5C82"/>
    <w:rsid w:val="00BF5D61"/>
    <w:rsid w:val="00BF63C1"/>
    <w:rsid w:val="00BF659C"/>
    <w:rsid w:val="00BF6A37"/>
    <w:rsid w:val="00BF6FDB"/>
    <w:rsid w:val="00BF747A"/>
    <w:rsid w:val="00BF74AE"/>
    <w:rsid w:val="00BF75F9"/>
    <w:rsid w:val="00C01013"/>
    <w:rsid w:val="00C01913"/>
    <w:rsid w:val="00C02A27"/>
    <w:rsid w:val="00C03236"/>
    <w:rsid w:val="00C033A8"/>
    <w:rsid w:val="00C04470"/>
    <w:rsid w:val="00C05197"/>
    <w:rsid w:val="00C05804"/>
    <w:rsid w:val="00C05BA9"/>
    <w:rsid w:val="00C05D0F"/>
    <w:rsid w:val="00C06E45"/>
    <w:rsid w:val="00C0700A"/>
    <w:rsid w:val="00C074EE"/>
    <w:rsid w:val="00C0769B"/>
    <w:rsid w:val="00C07E40"/>
    <w:rsid w:val="00C104F2"/>
    <w:rsid w:val="00C11038"/>
    <w:rsid w:val="00C111E3"/>
    <w:rsid w:val="00C1203F"/>
    <w:rsid w:val="00C12B41"/>
    <w:rsid w:val="00C1327A"/>
    <w:rsid w:val="00C14280"/>
    <w:rsid w:val="00C1497D"/>
    <w:rsid w:val="00C16B65"/>
    <w:rsid w:val="00C16F54"/>
    <w:rsid w:val="00C17685"/>
    <w:rsid w:val="00C17A59"/>
    <w:rsid w:val="00C17B67"/>
    <w:rsid w:val="00C17E56"/>
    <w:rsid w:val="00C21861"/>
    <w:rsid w:val="00C2198A"/>
    <w:rsid w:val="00C22C00"/>
    <w:rsid w:val="00C22CCF"/>
    <w:rsid w:val="00C22CD8"/>
    <w:rsid w:val="00C232D9"/>
    <w:rsid w:val="00C2378D"/>
    <w:rsid w:val="00C23CBB"/>
    <w:rsid w:val="00C24B61"/>
    <w:rsid w:val="00C25842"/>
    <w:rsid w:val="00C25E67"/>
    <w:rsid w:val="00C26AAE"/>
    <w:rsid w:val="00C300FD"/>
    <w:rsid w:val="00C30410"/>
    <w:rsid w:val="00C304F0"/>
    <w:rsid w:val="00C30E85"/>
    <w:rsid w:val="00C3118D"/>
    <w:rsid w:val="00C33339"/>
    <w:rsid w:val="00C342B2"/>
    <w:rsid w:val="00C34F00"/>
    <w:rsid w:val="00C35B39"/>
    <w:rsid w:val="00C3707A"/>
    <w:rsid w:val="00C37414"/>
    <w:rsid w:val="00C37706"/>
    <w:rsid w:val="00C37779"/>
    <w:rsid w:val="00C400F7"/>
    <w:rsid w:val="00C40789"/>
    <w:rsid w:val="00C40E06"/>
    <w:rsid w:val="00C40F07"/>
    <w:rsid w:val="00C414B4"/>
    <w:rsid w:val="00C41546"/>
    <w:rsid w:val="00C4154C"/>
    <w:rsid w:val="00C42027"/>
    <w:rsid w:val="00C4302B"/>
    <w:rsid w:val="00C4342E"/>
    <w:rsid w:val="00C43F0A"/>
    <w:rsid w:val="00C44AA3"/>
    <w:rsid w:val="00C44FA0"/>
    <w:rsid w:val="00C44FC2"/>
    <w:rsid w:val="00C4522E"/>
    <w:rsid w:val="00C45448"/>
    <w:rsid w:val="00C4570D"/>
    <w:rsid w:val="00C45803"/>
    <w:rsid w:val="00C46B40"/>
    <w:rsid w:val="00C473A0"/>
    <w:rsid w:val="00C477A3"/>
    <w:rsid w:val="00C50C9F"/>
    <w:rsid w:val="00C51167"/>
    <w:rsid w:val="00C51C03"/>
    <w:rsid w:val="00C53B2A"/>
    <w:rsid w:val="00C53B78"/>
    <w:rsid w:val="00C54D2E"/>
    <w:rsid w:val="00C54D68"/>
    <w:rsid w:val="00C55636"/>
    <w:rsid w:val="00C55E97"/>
    <w:rsid w:val="00C57276"/>
    <w:rsid w:val="00C57717"/>
    <w:rsid w:val="00C57DD4"/>
    <w:rsid w:val="00C60170"/>
    <w:rsid w:val="00C606DD"/>
    <w:rsid w:val="00C608E2"/>
    <w:rsid w:val="00C60D64"/>
    <w:rsid w:val="00C60ED9"/>
    <w:rsid w:val="00C61194"/>
    <w:rsid w:val="00C612C0"/>
    <w:rsid w:val="00C62E66"/>
    <w:rsid w:val="00C6341F"/>
    <w:rsid w:val="00C63472"/>
    <w:rsid w:val="00C6347E"/>
    <w:rsid w:val="00C63C69"/>
    <w:rsid w:val="00C63FD3"/>
    <w:rsid w:val="00C64AC4"/>
    <w:rsid w:val="00C66F18"/>
    <w:rsid w:val="00C6753F"/>
    <w:rsid w:val="00C7141E"/>
    <w:rsid w:val="00C71C18"/>
    <w:rsid w:val="00C71DE2"/>
    <w:rsid w:val="00C71F3B"/>
    <w:rsid w:val="00C731E6"/>
    <w:rsid w:val="00C73452"/>
    <w:rsid w:val="00C734CA"/>
    <w:rsid w:val="00C73570"/>
    <w:rsid w:val="00C73AEB"/>
    <w:rsid w:val="00C73CFC"/>
    <w:rsid w:val="00C741C6"/>
    <w:rsid w:val="00C74EC8"/>
    <w:rsid w:val="00C7539F"/>
    <w:rsid w:val="00C75875"/>
    <w:rsid w:val="00C75921"/>
    <w:rsid w:val="00C75EB6"/>
    <w:rsid w:val="00C764F5"/>
    <w:rsid w:val="00C76BA9"/>
    <w:rsid w:val="00C77328"/>
    <w:rsid w:val="00C775E2"/>
    <w:rsid w:val="00C776C7"/>
    <w:rsid w:val="00C77708"/>
    <w:rsid w:val="00C77759"/>
    <w:rsid w:val="00C77AB0"/>
    <w:rsid w:val="00C80099"/>
    <w:rsid w:val="00C818A3"/>
    <w:rsid w:val="00C81A2D"/>
    <w:rsid w:val="00C82253"/>
    <w:rsid w:val="00C83F1E"/>
    <w:rsid w:val="00C83F24"/>
    <w:rsid w:val="00C847D8"/>
    <w:rsid w:val="00C84EC0"/>
    <w:rsid w:val="00C8606E"/>
    <w:rsid w:val="00C8732F"/>
    <w:rsid w:val="00C87733"/>
    <w:rsid w:val="00C91297"/>
    <w:rsid w:val="00C91A56"/>
    <w:rsid w:val="00C9321F"/>
    <w:rsid w:val="00C93500"/>
    <w:rsid w:val="00C960EE"/>
    <w:rsid w:val="00C96322"/>
    <w:rsid w:val="00C97036"/>
    <w:rsid w:val="00C97598"/>
    <w:rsid w:val="00C97845"/>
    <w:rsid w:val="00CA00AB"/>
    <w:rsid w:val="00CA1212"/>
    <w:rsid w:val="00CA1904"/>
    <w:rsid w:val="00CA291D"/>
    <w:rsid w:val="00CA2AB3"/>
    <w:rsid w:val="00CA2E54"/>
    <w:rsid w:val="00CA2F57"/>
    <w:rsid w:val="00CA3186"/>
    <w:rsid w:val="00CA3237"/>
    <w:rsid w:val="00CA40D0"/>
    <w:rsid w:val="00CA47F5"/>
    <w:rsid w:val="00CA4DFF"/>
    <w:rsid w:val="00CA5782"/>
    <w:rsid w:val="00CA5C26"/>
    <w:rsid w:val="00CA5FC3"/>
    <w:rsid w:val="00CA66C0"/>
    <w:rsid w:val="00CA6770"/>
    <w:rsid w:val="00CA7AAC"/>
    <w:rsid w:val="00CA7E98"/>
    <w:rsid w:val="00CB051F"/>
    <w:rsid w:val="00CB0591"/>
    <w:rsid w:val="00CB06BB"/>
    <w:rsid w:val="00CB105D"/>
    <w:rsid w:val="00CB1531"/>
    <w:rsid w:val="00CB2456"/>
    <w:rsid w:val="00CB25B5"/>
    <w:rsid w:val="00CB28F9"/>
    <w:rsid w:val="00CB2E09"/>
    <w:rsid w:val="00CB4262"/>
    <w:rsid w:val="00CB49E9"/>
    <w:rsid w:val="00CB4E2A"/>
    <w:rsid w:val="00CB5F05"/>
    <w:rsid w:val="00CB6A17"/>
    <w:rsid w:val="00CB6E54"/>
    <w:rsid w:val="00CB6EC4"/>
    <w:rsid w:val="00CB6EE5"/>
    <w:rsid w:val="00CC0164"/>
    <w:rsid w:val="00CC0534"/>
    <w:rsid w:val="00CC0845"/>
    <w:rsid w:val="00CC09F6"/>
    <w:rsid w:val="00CC1736"/>
    <w:rsid w:val="00CC31E9"/>
    <w:rsid w:val="00CC40F9"/>
    <w:rsid w:val="00CC470F"/>
    <w:rsid w:val="00CC6FFD"/>
    <w:rsid w:val="00CC7803"/>
    <w:rsid w:val="00CD0048"/>
    <w:rsid w:val="00CD1368"/>
    <w:rsid w:val="00CD19CE"/>
    <w:rsid w:val="00CD3407"/>
    <w:rsid w:val="00CD4882"/>
    <w:rsid w:val="00CD5105"/>
    <w:rsid w:val="00CD53D8"/>
    <w:rsid w:val="00CD6BB4"/>
    <w:rsid w:val="00CD6D49"/>
    <w:rsid w:val="00CD7530"/>
    <w:rsid w:val="00CE0344"/>
    <w:rsid w:val="00CE093A"/>
    <w:rsid w:val="00CE10E7"/>
    <w:rsid w:val="00CE16A6"/>
    <w:rsid w:val="00CE1A0D"/>
    <w:rsid w:val="00CE282C"/>
    <w:rsid w:val="00CE2EC4"/>
    <w:rsid w:val="00CE3182"/>
    <w:rsid w:val="00CE3F3D"/>
    <w:rsid w:val="00CE57D7"/>
    <w:rsid w:val="00CE764D"/>
    <w:rsid w:val="00CF104E"/>
    <w:rsid w:val="00CF141B"/>
    <w:rsid w:val="00CF16A8"/>
    <w:rsid w:val="00CF2567"/>
    <w:rsid w:val="00CF38B9"/>
    <w:rsid w:val="00CF48C9"/>
    <w:rsid w:val="00CF69C8"/>
    <w:rsid w:val="00CF6EF6"/>
    <w:rsid w:val="00D0024C"/>
    <w:rsid w:val="00D00527"/>
    <w:rsid w:val="00D00561"/>
    <w:rsid w:val="00D0155E"/>
    <w:rsid w:val="00D01595"/>
    <w:rsid w:val="00D03DEE"/>
    <w:rsid w:val="00D03FB3"/>
    <w:rsid w:val="00D04096"/>
    <w:rsid w:val="00D0419A"/>
    <w:rsid w:val="00D04AAD"/>
    <w:rsid w:val="00D0631D"/>
    <w:rsid w:val="00D0661A"/>
    <w:rsid w:val="00D07483"/>
    <w:rsid w:val="00D0753D"/>
    <w:rsid w:val="00D10B0B"/>
    <w:rsid w:val="00D10F4B"/>
    <w:rsid w:val="00D1118D"/>
    <w:rsid w:val="00D11A3D"/>
    <w:rsid w:val="00D1200D"/>
    <w:rsid w:val="00D120E7"/>
    <w:rsid w:val="00D12126"/>
    <w:rsid w:val="00D1256B"/>
    <w:rsid w:val="00D1269E"/>
    <w:rsid w:val="00D129DE"/>
    <w:rsid w:val="00D1310F"/>
    <w:rsid w:val="00D13282"/>
    <w:rsid w:val="00D13700"/>
    <w:rsid w:val="00D13A10"/>
    <w:rsid w:val="00D14BB3"/>
    <w:rsid w:val="00D162F0"/>
    <w:rsid w:val="00D1681F"/>
    <w:rsid w:val="00D16D7E"/>
    <w:rsid w:val="00D20387"/>
    <w:rsid w:val="00D20824"/>
    <w:rsid w:val="00D20FA3"/>
    <w:rsid w:val="00D21393"/>
    <w:rsid w:val="00D2248D"/>
    <w:rsid w:val="00D22C9C"/>
    <w:rsid w:val="00D22CDF"/>
    <w:rsid w:val="00D22F9B"/>
    <w:rsid w:val="00D25791"/>
    <w:rsid w:val="00D25E67"/>
    <w:rsid w:val="00D26044"/>
    <w:rsid w:val="00D26731"/>
    <w:rsid w:val="00D2686A"/>
    <w:rsid w:val="00D26F98"/>
    <w:rsid w:val="00D274FC"/>
    <w:rsid w:val="00D27CEB"/>
    <w:rsid w:val="00D27D92"/>
    <w:rsid w:val="00D31A51"/>
    <w:rsid w:val="00D32B79"/>
    <w:rsid w:val="00D3353F"/>
    <w:rsid w:val="00D33BFC"/>
    <w:rsid w:val="00D34116"/>
    <w:rsid w:val="00D3449A"/>
    <w:rsid w:val="00D34A5B"/>
    <w:rsid w:val="00D3560C"/>
    <w:rsid w:val="00D35905"/>
    <w:rsid w:val="00D35E62"/>
    <w:rsid w:val="00D35FF7"/>
    <w:rsid w:val="00D36BF8"/>
    <w:rsid w:val="00D36CA4"/>
    <w:rsid w:val="00D40C4B"/>
    <w:rsid w:val="00D4149D"/>
    <w:rsid w:val="00D4223E"/>
    <w:rsid w:val="00D42D42"/>
    <w:rsid w:val="00D458A2"/>
    <w:rsid w:val="00D45E03"/>
    <w:rsid w:val="00D46226"/>
    <w:rsid w:val="00D46E06"/>
    <w:rsid w:val="00D47C3B"/>
    <w:rsid w:val="00D500A1"/>
    <w:rsid w:val="00D51C39"/>
    <w:rsid w:val="00D53F30"/>
    <w:rsid w:val="00D54C9D"/>
    <w:rsid w:val="00D55B29"/>
    <w:rsid w:val="00D55F7C"/>
    <w:rsid w:val="00D56451"/>
    <w:rsid w:val="00D572C0"/>
    <w:rsid w:val="00D57BCF"/>
    <w:rsid w:val="00D6011A"/>
    <w:rsid w:val="00D6014F"/>
    <w:rsid w:val="00D60264"/>
    <w:rsid w:val="00D604DC"/>
    <w:rsid w:val="00D6064C"/>
    <w:rsid w:val="00D60A87"/>
    <w:rsid w:val="00D613F5"/>
    <w:rsid w:val="00D61728"/>
    <w:rsid w:val="00D62CCA"/>
    <w:rsid w:val="00D638BB"/>
    <w:rsid w:val="00D64184"/>
    <w:rsid w:val="00D64899"/>
    <w:rsid w:val="00D65C5A"/>
    <w:rsid w:val="00D6657A"/>
    <w:rsid w:val="00D66828"/>
    <w:rsid w:val="00D671F2"/>
    <w:rsid w:val="00D67D2E"/>
    <w:rsid w:val="00D703F2"/>
    <w:rsid w:val="00D72007"/>
    <w:rsid w:val="00D7246D"/>
    <w:rsid w:val="00D727EC"/>
    <w:rsid w:val="00D735E1"/>
    <w:rsid w:val="00D779A1"/>
    <w:rsid w:val="00D77A88"/>
    <w:rsid w:val="00D77E89"/>
    <w:rsid w:val="00D80434"/>
    <w:rsid w:val="00D80EC2"/>
    <w:rsid w:val="00D81997"/>
    <w:rsid w:val="00D81D23"/>
    <w:rsid w:val="00D8206A"/>
    <w:rsid w:val="00D822BB"/>
    <w:rsid w:val="00D827EF"/>
    <w:rsid w:val="00D82E70"/>
    <w:rsid w:val="00D8376C"/>
    <w:rsid w:val="00D847D1"/>
    <w:rsid w:val="00D857EC"/>
    <w:rsid w:val="00D86100"/>
    <w:rsid w:val="00D86820"/>
    <w:rsid w:val="00D86AB8"/>
    <w:rsid w:val="00D9001C"/>
    <w:rsid w:val="00D90326"/>
    <w:rsid w:val="00D908D2"/>
    <w:rsid w:val="00D90CDF"/>
    <w:rsid w:val="00D90D2B"/>
    <w:rsid w:val="00D91F7D"/>
    <w:rsid w:val="00D92746"/>
    <w:rsid w:val="00D9296E"/>
    <w:rsid w:val="00D92B33"/>
    <w:rsid w:val="00D92EAF"/>
    <w:rsid w:val="00D935DA"/>
    <w:rsid w:val="00D96550"/>
    <w:rsid w:val="00D967C4"/>
    <w:rsid w:val="00D96934"/>
    <w:rsid w:val="00D9732F"/>
    <w:rsid w:val="00DA0B6C"/>
    <w:rsid w:val="00DA1CD1"/>
    <w:rsid w:val="00DA2C0D"/>
    <w:rsid w:val="00DA2CC4"/>
    <w:rsid w:val="00DA3036"/>
    <w:rsid w:val="00DA440D"/>
    <w:rsid w:val="00DA4C1B"/>
    <w:rsid w:val="00DA4EAC"/>
    <w:rsid w:val="00DA54C6"/>
    <w:rsid w:val="00DA5767"/>
    <w:rsid w:val="00DB08AA"/>
    <w:rsid w:val="00DB0F51"/>
    <w:rsid w:val="00DB2490"/>
    <w:rsid w:val="00DB24ED"/>
    <w:rsid w:val="00DB2E17"/>
    <w:rsid w:val="00DB3203"/>
    <w:rsid w:val="00DB412F"/>
    <w:rsid w:val="00DB4860"/>
    <w:rsid w:val="00DB4A35"/>
    <w:rsid w:val="00DB566D"/>
    <w:rsid w:val="00DB57D3"/>
    <w:rsid w:val="00DB636D"/>
    <w:rsid w:val="00DB6601"/>
    <w:rsid w:val="00DB74A1"/>
    <w:rsid w:val="00DC045D"/>
    <w:rsid w:val="00DC072B"/>
    <w:rsid w:val="00DC08CC"/>
    <w:rsid w:val="00DC08D0"/>
    <w:rsid w:val="00DC08D2"/>
    <w:rsid w:val="00DC0C43"/>
    <w:rsid w:val="00DC0F1A"/>
    <w:rsid w:val="00DC13F2"/>
    <w:rsid w:val="00DC3328"/>
    <w:rsid w:val="00DC48E6"/>
    <w:rsid w:val="00DC515B"/>
    <w:rsid w:val="00DC5263"/>
    <w:rsid w:val="00DC5ED5"/>
    <w:rsid w:val="00DC61E4"/>
    <w:rsid w:val="00DC65DE"/>
    <w:rsid w:val="00DC7026"/>
    <w:rsid w:val="00DC7797"/>
    <w:rsid w:val="00DC78F5"/>
    <w:rsid w:val="00DC7B0B"/>
    <w:rsid w:val="00DD0D41"/>
    <w:rsid w:val="00DD1F68"/>
    <w:rsid w:val="00DD20F4"/>
    <w:rsid w:val="00DD2481"/>
    <w:rsid w:val="00DD29E7"/>
    <w:rsid w:val="00DD3343"/>
    <w:rsid w:val="00DD37D3"/>
    <w:rsid w:val="00DD5559"/>
    <w:rsid w:val="00DD6543"/>
    <w:rsid w:val="00DD6ABD"/>
    <w:rsid w:val="00DE1587"/>
    <w:rsid w:val="00DE1BD3"/>
    <w:rsid w:val="00DE23CC"/>
    <w:rsid w:val="00DE2E7F"/>
    <w:rsid w:val="00DE2EBE"/>
    <w:rsid w:val="00DE37DD"/>
    <w:rsid w:val="00DE3895"/>
    <w:rsid w:val="00DE38C3"/>
    <w:rsid w:val="00DE45A4"/>
    <w:rsid w:val="00DE5240"/>
    <w:rsid w:val="00DE5B8C"/>
    <w:rsid w:val="00DE7303"/>
    <w:rsid w:val="00DF01BC"/>
    <w:rsid w:val="00DF0838"/>
    <w:rsid w:val="00DF2055"/>
    <w:rsid w:val="00DF2B53"/>
    <w:rsid w:val="00DF2CA4"/>
    <w:rsid w:val="00DF2D4B"/>
    <w:rsid w:val="00DF328A"/>
    <w:rsid w:val="00DF328D"/>
    <w:rsid w:val="00DF4046"/>
    <w:rsid w:val="00DF47AF"/>
    <w:rsid w:val="00DF4A00"/>
    <w:rsid w:val="00DF4D52"/>
    <w:rsid w:val="00DF51EC"/>
    <w:rsid w:val="00DF5974"/>
    <w:rsid w:val="00DF5F57"/>
    <w:rsid w:val="00DF6132"/>
    <w:rsid w:val="00DF6ACE"/>
    <w:rsid w:val="00DF7377"/>
    <w:rsid w:val="00DF75D8"/>
    <w:rsid w:val="00E0008C"/>
    <w:rsid w:val="00E0019E"/>
    <w:rsid w:val="00E011CE"/>
    <w:rsid w:val="00E01D6F"/>
    <w:rsid w:val="00E02DA4"/>
    <w:rsid w:val="00E03906"/>
    <w:rsid w:val="00E03F96"/>
    <w:rsid w:val="00E03FA1"/>
    <w:rsid w:val="00E0401B"/>
    <w:rsid w:val="00E048F1"/>
    <w:rsid w:val="00E04BE8"/>
    <w:rsid w:val="00E060DA"/>
    <w:rsid w:val="00E06817"/>
    <w:rsid w:val="00E10308"/>
    <w:rsid w:val="00E103F8"/>
    <w:rsid w:val="00E10CD8"/>
    <w:rsid w:val="00E139CA"/>
    <w:rsid w:val="00E13B63"/>
    <w:rsid w:val="00E13D65"/>
    <w:rsid w:val="00E14404"/>
    <w:rsid w:val="00E158E5"/>
    <w:rsid w:val="00E15C52"/>
    <w:rsid w:val="00E15D5F"/>
    <w:rsid w:val="00E165DD"/>
    <w:rsid w:val="00E16913"/>
    <w:rsid w:val="00E1772B"/>
    <w:rsid w:val="00E203DD"/>
    <w:rsid w:val="00E20651"/>
    <w:rsid w:val="00E215DF"/>
    <w:rsid w:val="00E23D85"/>
    <w:rsid w:val="00E23F7B"/>
    <w:rsid w:val="00E241B7"/>
    <w:rsid w:val="00E24F83"/>
    <w:rsid w:val="00E30019"/>
    <w:rsid w:val="00E30084"/>
    <w:rsid w:val="00E30115"/>
    <w:rsid w:val="00E30BCF"/>
    <w:rsid w:val="00E30DAD"/>
    <w:rsid w:val="00E30FCC"/>
    <w:rsid w:val="00E3141C"/>
    <w:rsid w:val="00E315E0"/>
    <w:rsid w:val="00E31672"/>
    <w:rsid w:val="00E319F9"/>
    <w:rsid w:val="00E31D04"/>
    <w:rsid w:val="00E31FA0"/>
    <w:rsid w:val="00E32530"/>
    <w:rsid w:val="00E3394E"/>
    <w:rsid w:val="00E33A24"/>
    <w:rsid w:val="00E34012"/>
    <w:rsid w:val="00E34DB3"/>
    <w:rsid w:val="00E36DC4"/>
    <w:rsid w:val="00E40D3E"/>
    <w:rsid w:val="00E41841"/>
    <w:rsid w:val="00E41EBB"/>
    <w:rsid w:val="00E42538"/>
    <w:rsid w:val="00E42C70"/>
    <w:rsid w:val="00E43197"/>
    <w:rsid w:val="00E43865"/>
    <w:rsid w:val="00E43CCA"/>
    <w:rsid w:val="00E4433C"/>
    <w:rsid w:val="00E44A0C"/>
    <w:rsid w:val="00E44AD4"/>
    <w:rsid w:val="00E45240"/>
    <w:rsid w:val="00E4536A"/>
    <w:rsid w:val="00E45C2E"/>
    <w:rsid w:val="00E4670C"/>
    <w:rsid w:val="00E4679F"/>
    <w:rsid w:val="00E46C8D"/>
    <w:rsid w:val="00E46D93"/>
    <w:rsid w:val="00E4745E"/>
    <w:rsid w:val="00E50461"/>
    <w:rsid w:val="00E51B42"/>
    <w:rsid w:val="00E5245A"/>
    <w:rsid w:val="00E525C0"/>
    <w:rsid w:val="00E52760"/>
    <w:rsid w:val="00E52C95"/>
    <w:rsid w:val="00E52CC3"/>
    <w:rsid w:val="00E530D5"/>
    <w:rsid w:val="00E53322"/>
    <w:rsid w:val="00E535BF"/>
    <w:rsid w:val="00E536BD"/>
    <w:rsid w:val="00E53BA6"/>
    <w:rsid w:val="00E53C04"/>
    <w:rsid w:val="00E53CFB"/>
    <w:rsid w:val="00E55842"/>
    <w:rsid w:val="00E55CF5"/>
    <w:rsid w:val="00E568D6"/>
    <w:rsid w:val="00E57258"/>
    <w:rsid w:val="00E6026B"/>
    <w:rsid w:val="00E61C26"/>
    <w:rsid w:val="00E620E7"/>
    <w:rsid w:val="00E6274F"/>
    <w:rsid w:val="00E63415"/>
    <w:rsid w:val="00E642EA"/>
    <w:rsid w:val="00E6452D"/>
    <w:rsid w:val="00E646EB"/>
    <w:rsid w:val="00E64B8A"/>
    <w:rsid w:val="00E650C1"/>
    <w:rsid w:val="00E6639E"/>
    <w:rsid w:val="00E663BA"/>
    <w:rsid w:val="00E669D3"/>
    <w:rsid w:val="00E707B3"/>
    <w:rsid w:val="00E713B6"/>
    <w:rsid w:val="00E72179"/>
    <w:rsid w:val="00E72298"/>
    <w:rsid w:val="00E72EB1"/>
    <w:rsid w:val="00E74762"/>
    <w:rsid w:val="00E74C38"/>
    <w:rsid w:val="00E75B9D"/>
    <w:rsid w:val="00E769B0"/>
    <w:rsid w:val="00E76A09"/>
    <w:rsid w:val="00E7752A"/>
    <w:rsid w:val="00E80EB8"/>
    <w:rsid w:val="00E80FFF"/>
    <w:rsid w:val="00E8202D"/>
    <w:rsid w:val="00E8295E"/>
    <w:rsid w:val="00E82BF8"/>
    <w:rsid w:val="00E82F89"/>
    <w:rsid w:val="00E83617"/>
    <w:rsid w:val="00E8464B"/>
    <w:rsid w:val="00E84682"/>
    <w:rsid w:val="00E8483F"/>
    <w:rsid w:val="00E85B34"/>
    <w:rsid w:val="00E860E6"/>
    <w:rsid w:val="00E86EDE"/>
    <w:rsid w:val="00E87873"/>
    <w:rsid w:val="00E87B3F"/>
    <w:rsid w:val="00E90932"/>
    <w:rsid w:val="00E90C5C"/>
    <w:rsid w:val="00E90E8C"/>
    <w:rsid w:val="00E93C1D"/>
    <w:rsid w:val="00E9412A"/>
    <w:rsid w:val="00E94900"/>
    <w:rsid w:val="00E95AD1"/>
    <w:rsid w:val="00E96BF7"/>
    <w:rsid w:val="00E97114"/>
    <w:rsid w:val="00E97F39"/>
    <w:rsid w:val="00EA0072"/>
    <w:rsid w:val="00EA0E7E"/>
    <w:rsid w:val="00EA33E7"/>
    <w:rsid w:val="00EA359E"/>
    <w:rsid w:val="00EA433E"/>
    <w:rsid w:val="00EA62FE"/>
    <w:rsid w:val="00EA66F8"/>
    <w:rsid w:val="00EA6785"/>
    <w:rsid w:val="00EA692A"/>
    <w:rsid w:val="00EA72B7"/>
    <w:rsid w:val="00EB031D"/>
    <w:rsid w:val="00EB0747"/>
    <w:rsid w:val="00EB1F35"/>
    <w:rsid w:val="00EB320A"/>
    <w:rsid w:val="00EB37C7"/>
    <w:rsid w:val="00EB3EEB"/>
    <w:rsid w:val="00EB4B15"/>
    <w:rsid w:val="00EB4D49"/>
    <w:rsid w:val="00EB53CE"/>
    <w:rsid w:val="00EB5B96"/>
    <w:rsid w:val="00EB687E"/>
    <w:rsid w:val="00EB724A"/>
    <w:rsid w:val="00EB7363"/>
    <w:rsid w:val="00EC003D"/>
    <w:rsid w:val="00EC0330"/>
    <w:rsid w:val="00EC0F2E"/>
    <w:rsid w:val="00EC2758"/>
    <w:rsid w:val="00EC295C"/>
    <w:rsid w:val="00EC2D0A"/>
    <w:rsid w:val="00EC3528"/>
    <w:rsid w:val="00EC3997"/>
    <w:rsid w:val="00EC40A2"/>
    <w:rsid w:val="00EC42EF"/>
    <w:rsid w:val="00EC48B0"/>
    <w:rsid w:val="00ED0278"/>
    <w:rsid w:val="00ED0B99"/>
    <w:rsid w:val="00ED0BB6"/>
    <w:rsid w:val="00ED142F"/>
    <w:rsid w:val="00ED1BA7"/>
    <w:rsid w:val="00ED212F"/>
    <w:rsid w:val="00ED213F"/>
    <w:rsid w:val="00ED292C"/>
    <w:rsid w:val="00ED2B76"/>
    <w:rsid w:val="00ED3108"/>
    <w:rsid w:val="00ED37C7"/>
    <w:rsid w:val="00ED3A9A"/>
    <w:rsid w:val="00ED3D92"/>
    <w:rsid w:val="00ED4079"/>
    <w:rsid w:val="00ED4713"/>
    <w:rsid w:val="00ED4E53"/>
    <w:rsid w:val="00ED516E"/>
    <w:rsid w:val="00ED5335"/>
    <w:rsid w:val="00ED57D2"/>
    <w:rsid w:val="00ED6258"/>
    <w:rsid w:val="00ED62BC"/>
    <w:rsid w:val="00ED63DD"/>
    <w:rsid w:val="00ED66AF"/>
    <w:rsid w:val="00EE0F9B"/>
    <w:rsid w:val="00EE19E3"/>
    <w:rsid w:val="00EE27A3"/>
    <w:rsid w:val="00EE3243"/>
    <w:rsid w:val="00EE36AF"/>
    <w:rsid w:val="00EE3BD3"/>
    <w:rsid w:val="00EE3F1F"/>
    <w:rsid w:val="00EE52F1"/>
    <w:rsid w:val="00EE604F"/>
    <w:rsid w:val="00EE7B44"/>
    <w:rsid w:val="00EF0A5C"/>
    <w:rsid w:val="00EF193E"/>
    <w:rsid w:val="00EF2140"/>
    <w:rsid w:val="00EF247E"/>
    <w:rsid w:val="00EF2EB3"/>
    <w:rsid w:val="00EF384B"/>
    <w:rsid w:val="00EF4A37"/>
    <w:rsid w:val="00EF4D0B"/>
    <w:rsid w:val="00EF52C1"/>
    <w:rsid w:val="00EF535C"/>
    <w:rsid w:val="00EF53EC"/>
    <w:rsid w:val="00EF56EC"/>
    <w:rsid w:val="00EF65C7"/>
    <w:rsid w:val="00EF6800"/>
    <w:rsid w:val="00EF6AAF"/>
    <w:rsid w:val="00EF6DEF"/>
    <w:rsid w:val="00EF764A"/>
    <w:rsid w:val="00F00466"/>
    <w:rsid w:val="00F0075F"/>
    <w:rsid w:val="00F007C1"/>
    <w:rsid w:val="00F00847"/>
    <w:rsid w:val="00F0163C"/>
    <w:rsid w:val="00F02014"/>
    <w:rsid w:val="00F0358F"/>
    <w:rsid w:val="00F03C16"/>
    <w:rsid w:val="00F04D01"/>
    <w:rsid w:val="00F04E20"/>
    <w:rsid w:val="00F0586D"/>
    <w:rsid w:val="00F05ED7"/>
    <w:rsid w:val="00F07A58"/>
    <w:rsid w:val="00F07E0B"/>
    <w:rsid w:val="00F100CC"/>
    <w:rsid w:val="00F1110E"/>
    <w:rsid w:val="00F11453"/>
    <w:rsid w:val="00F1213E"/>
    <w:rsid w:val="00F12561"/>
    <w:rsid w:val="00F129D3"/>
    <w:rsid w:val="00F12D03"/>
    <w:rsid w:val="00F12DD2"/>
    <w:rsid w:val="00F13334"/>
    <w:rsid w:val="00F13500"/>
    <w:rsid w:val="00F149D1"/>
    <w:rsid w:val="00F14A1E"/>
    <w:rsid w:val="00F15605"/>
    <w:rsid w:val="00F15649"/>
    <w:rsid w:val="00F15692"/>
    <w:rsid w:val="00F16C22"/>
    <w:rsid w:val="00F1714D"/>
    <w:rsid w:val="00F17A32"/>
    <w:rsid w:val="00F17B14"/>
    <w:rsid w:val="00F2041D"/>
    <w:rsid w:val="00F21931"/>
    <w:rsid w:val="00F240A1"/>
    <w:rsid w:val="00F24CF6"/>
    <w:rsid w:val="00F24D58"/>
    <w:rsid w:val="00F258B2"/>
    <w:rsid w:val="00F25EC8"/>
    <w:rsid w:val="00F26707"/>
    <w:rsid w:val="00F2676C"/>
    <w:rsid w:val="00F27283"/>
    <w:rsid w:val="00F3011A"/>
    <w:rsid w:val="00F30D10"/>
    <w:rsid w:val="00F31084"/>
    <w:rsid w:val="00F31973"/>
    <w:rsid w:val="00F31A7F"/>
    <w:rsid w:val="00F31B58"/>
    <w:rsid w:val="00F33925"/>
    <w:rsid w:val="00F35318"/>
    <w:rsid w:val="00F35E92"/>
    <w:rsid w:val="00F37E10"/>
    <w:rsid w:val="00F37EBB"/>
    <w:rsid w:val="00F4163A"/>
    <w:rsid w:val="00F417E9"/>
    <w:rsid w:val="00F441B4"/>
    <w:rsid w:val="00F441CD"/>
    <w:rsid w:val="00F447A9"/>
    <w:rsid w:val="00F45232"/>
    <w:rsid w:val="00F455E2"/>
    <w:rsid w:val="00F45D46"/>
    <w:rsid w:val="00F45E80"/>
    <w:rsid w:val="00F46722"/>
    <w:rsid w:val="00F500A0"/>
    <w:rsid w:val="00F503A6"/>
    <w:rsid w:val="00F50797"/>
    <w:rsid w:val="00F50E0D"/>
    <w:rsid w:val="00F52F69"/>
    <w:rsid w:val="00F53345"/>
    <w:rsid w:val="00F533E1"/>
    <w:rsid w:val="00F54AC9"/>
    <w:rsid w:val="00F54F15"/>
    <w:rsid w:val="00F55950"/>
    <w:rsid w:val="00F563CC"/>
    <w:rsid w:val="00F567FA"/>
    <w:rsid w:val="00F56D78"/>
    <w:rsid w:val="00F57DA3"/>
    <w:rsid w:val="00F6099F"/>
    <w:rsid w:val="00F609F1"/>
    <w:rsid w:val="00F60FFE"/>
    <w:rsid w:val="00F610A4"/>
    <w:rsid w:val="00F61241"/>
    <w:rsid w:val="00F61A01"/>
    <w:rsid w:val="00F61C74"/>
    <w:rsid w:val="00F61CAF"/>
    <w:rsid w:val="00F621ED"/>
    <w:rsid w:val="00F62564"/>
    <w:rsid w:val="00F6260A"/>
    <w:rsid w:val="00F62F78"/>
    <w:rsid w:val="00F63651"/>
    <w:rsid w:val="00F63ACB"/>
    <w:rsid w:val="00F63E58"/>
    <w:rsid w:val="00F6464A"/>
    <w:rsid w:val="00F65712"/>
    <w:rsid w:val="00F65B53"/>
    <w:rsid w:val="00F669DC"/>
    <w:rsid w:val="00F67EF6"/>
    <w:rsid w:val="00F70A77"/>
    <w:rsid w:val="00F71C2F"/>
    <w:rsid w:val="00F71D7F"/>
    <w:rsid w:val="00F71E29"/>
    <w:rsid w:val="00F729C1"/>
    <w:rsid w:val="00F73A74"/>
    <w:rsid w:val="00F744AF"/>
    <w:rsid w:val="00F751A5"/>
    <w:rsid w:val="00F76BC2"/>
    <w:rsid w:val="00F77F06"/>
    <w:rsid w:val="00F80BD1"/>
    <w:rsid w:val="00F80ECB"/>
    <w:rsid w:val="00F80FD2"/>
    <w:rsid w:val="00F813AD"/>
    <w:rsid w:val="00F81526"/>
    <w:rsid w:val="00F81D61"/>
    <w:rsid w:val="00F8213C"/>
    <w:rsid w:val="00F832A5"/>
    <w:rsid w:val="00F83B16"/>
    <w:rsid w:val="00F84AC2"/>
    <w:rsid w:val="00F84F2B"/>
    <w:rsid w:val="00F85194"/>
    <w:rsid w:val="00F85BF3"/>
    <w:rsid w:val="00F86E90"/>
    <w:rsid w:val="00F873F9"/>
    <w:rsid w:val="00F874A4"/>
    <w:rsid w:val="00F87799"/>
    <w:rsid w:val="00F90536"/>
    <w:rsid w:val="00F90C58"/>
    <w:rsid w:val="00F90F96"/>
    <w:rsid w:val="00F912AA"/>
    <w:rsid w:val="00F923A1"/>
    <w:rsid w:val="00F927D7"/>
    <w:rsid w:val="00F92833"/>
    <w:rsid w:val="00F92F5E"/>
    <w:rsid w:val="00F93AB0"/>
    <w:rsid w:val="00F93E98"/>
    <w:rsid w:val="00F967EB"/>
    <w:rsid w:val="00F969F4"/>
    <w:rsid w:val="00F96CB6"/>
    <w:rsid w:val="00F97F2F"/>
    <w:rsid w:val="00FA1474"/>
    <w:rsid w:val="00FA1599"/>
    <w:rsid w:val="00FA166D"/>
    <w:rsid w:val="00FA1876"/>
    <w:rsid w:val="00FA262A"/>
    <w:rsid w:val="00FA2EBC"/>
    <w:rsid w:val="00FA34EC"/>
    <w:rsid w:val="00FA3877"/>
    <w:rsid w:val="00FA3F05"/>
    <w:rsid w:val="00FA4E43"/>
    <w:rsid w:val="00FA5793"/>
    <w:rsid w:val="00FA6171"/>
    <w:rsid w:val="00FA658A"/>
    <w:rsid w:val="00FA6F94"/>
    <w:rsid w:val="00FA72D7"/>
    <w:rsid w:val="00FA7810"/>
    <w:rsid w:val="00FA78A7"/>
    <w:rsid w:val="00FA7B61"/>
    <w:rsid w:val="00FA7DCE"/>
    <w:rsid w:val="00FA7EDB"/>
    <w:rsid w:val="00FB000B"/>
    <w:rsid w:val="00FB0130"/>
    <w:rsid w:val="00FB0381"/>
    <w:rsid w:val="00FB0431"/>
    <w:rsid w:val="00FB0DFD"/>
    <w:rsid w:val="00FB1DE6"/>
    <w:rsid w:val="00FB2330"/>
    <w:rsid w:val="00FB2885"/>
    <w:rsid w:val="00FB45C3"/>
    <w:rsid w:val="00FB5DB2"/>
    <w:rsid w:val="00FB650C"/>
    <w:rsid w:val="00FB6A9A"/>
    <w:rsid w:val="00FB70F3"/>
    <w:rsid w:val="00FB72DC"/>
    <w:rsid w:val="00FB77F8"/>
    <w:rsid w:val="00FB7DC1"/>
    <w:rsid w:val="00FC2A5F"/>
    <w:rsid w:val="00FC2BA9"/>
    <w:rsid w:val="00FC3778"/>
    <w:rsid w:val="00FC3F9A"/>
    <w:rsid w:val="00FC4ED1"/>
    <w:rsid w:val="00FC4F12"/>
    <w:rsid w:val="00FC5E66"/>
    <w:rsid w:val="00FC6043"/>
    <w:rsid w:val="00FC634F"/>
    <w:rsid w:val="00FC63C0"/>
    <w:rsid w:val="00FC7125"/>
    <w:rsid w:val="00FC76AB"/>
    <w:rsid w:val="00FC7786"/>
    <w:rsid w:val="00FC7792"/>
    <w:rsid w:val="00FD03C3"/>
    <w:rsid w:val="00FD0876"/>
    <w:rsid w:val="00FD09FC"/>
    <w:rsid w:val="00FD0CCA"/>
    <w:rsid w:val="00FD13B5"/>
    <w:rsid w:val="00FD1DA4"/>
    <w:rsid w:val="00FD2DD2"/>
    <w:rsid w:val="00FD2EA3"/>
    <w:rsid w:val="00FD2F12"/>
    <w:rsid w:val="00FD4ADA"/>
    <w:rsid w:val="00FD5334"/>
    <w:rsid w:val="00FD5EFE"/>
    <w:rsid w:val="00FD6F30"/>
    <w:rsid w:val="00FD7A7B"/>
    <w:rsid w:val="00FD7C1A"/>
    <w:rsid w:val="00FE0BA5"/>
    <w:rsid w:val="00FE1528"/>
    <w:rsid w:val="00FE1E3F"/>
    <w:rsid w:val="00FE21CB"/>
    <w:rsid w:val="00FE2C02"/>
    <w:rsid w:val="00FE33E9"/>
    <w:rsid w:val="00FE352E"/>
    <w:rsid w:val="00FE464D"/>
    <w:rsid w:val="00FE539D"/>
    <w:rsid w:val="00FE5D07"/>
    <w:rsid w:val="00FE65DE"/>
    <w:rsid w:val="00FE6816"/>
    <w:rsid w:val="00FE6CF7"/>
    <w:rsid w:val="00FE6EC3"/>
    <w:rsid w:val="00FE7303"/>
    <w:rsid w:val="00FE7AA4"/>
    <w:rsid w:val="00FE7DC9"/>
    <w:rsid w:val="00FF1384"/>
    <w:rsid w:val="00FF141E"/>
    <w:rsid w:val="00FF1E13"/>
    <w:rsid w:val="00FF2CBF"/>
    <w:rsid w:val="00FF327C"/>
    <w:rsid w:val="00FF3DE0"/>
    <w:rsid w:val="00FF43F0"/>
    <w:rsid w:val="00FF468C"/>
    <w:rsid w:val="00FF530F"/>
    <w:rsid w:val="00FF57A9"/>
    <w:rsid w:val="00FF61B4"/>
    <w:rsid w:val="00FF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storyelement-list-item">
    <w:name w:val="id-storyelement-list-item"/>
    <w:basedOn w:val="Standard"/>
    <w:rsid w:val="00AC6A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lign-middle">
    <w:name w:val="align-middle"/>
    <w:basedOn w:val="Absatz-Standardschriftart"/>
    <w:rsid w:val="00082236"/>
  </w:style>
  <w:style w:type="paragraph" w:customStyle="1" w:styleId="text">
    <w:name w:val="text"/>
    <w:basedOn w:val="Standard"/>
    <w:rsid w:val="00F60F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652D06"/>
  </w:style>
  <w:style w:type="character" w:customStyle="1" w:styleId="count">
    <w:name w:val="count"/>
    <w:basedOn w:val="Absatz-Standardschriftart"/>
    <w:rsid w:val="008F50FB"/>
  </w:style>
  <w:style w:type="character" w:customStyle="1" w:styleId="tooltip">
    <w:name w:val="tooltip"/>
    <w:basedOn w:val="Absatz-Standardschriftart"/>
    <w:rsid w:val="008F50FB"/>
  </w:style>
  <w:style w:type="character" w:customStyle="1" w:styleId="a-list-item">
    <w:name w:val="a-list-item"/>
    <w:basedOn w:val="Absatz-Standardschriftart"/>
    <w:rsid w:val="000A2520"/>
  </w:style>
  <w:style w:type="table" w:styleId="Tabellenraster">
    <w:name w:val="Table Grid"/>
    <w:basedOn w:val="NormaleTabelle"/>
    <w:uiPriority w:val="39"/>
    <w:rsid w:val="0029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uptartikel-pfeil">
    <w:name w:val="hauptartikel-pfeil"/>
    <w:basedOn w:val="Absatz-Standardschriftart"/>
    <w:rsid w:val="00A74518"/>
  </w:style>
  <w:style w:type="character" w:customStyle="1" w:styleId="hauptartikel-text">
    <w:name w:val="hauptartikel-text"/>
    <w:basedOn w:val="Absatz-Standardschriftart"/>
    <w:rsid w:val="00A74518"/>
  </w:style>
  <w:style w:type="paragraph" w:customStyle="1" w:styleId="font-sans">
    <w:name w:val="font-sans"/>
    <w:basedOn w:val="Standard"/>
    <w:rsid w:val="009A0D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center">
    <w:name w:val="text-center"/>
    <w:basedOn w:val="Standard"/>
    <w:rsid w:val="00936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clevel-2">
    <w:name w:val="toclevel-2"/>
    <w:basedOn w:val="Standard"/>
    <w:rsid w:val="003B7D4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3B7D4A"/>
  </w:style>
  <w:style w:type="character" w:customStyle="1" w:styleId="toctext">
    <w:name w:val="toctext"/>
    <w:basedOn w:val="Absatz-Standardschriftart"/>
    <w:rsid w:val="003B7D4A"/>
  </w:style>
  <w:style w:type="character" w:customStyle="1" w:styleId="textschwarz">
    <w:name w:val="textschwarz"/>
    <w:basedOn w:val="Absatz-Standardschriftart"/>
    <w:rsid w:val="00B16105"/>
  </w:style>
  <w:style w:type="character" w:customStyle="1" w:styleId="vm-hook-outer">
    <w:name w:val="vm-hook-outer"/>
    <w:basedOn w:val="Absatz-Standardschriftart"/>
    <w:rsid w:val="005278DA"/>
  </w:style>
  <w:style w:type="character" w:customStyle="1" w:styleId="q4iawc">
    <w:name w:val="q4iawc"/>
    <w:basedOn w:val="Absatz-Standardschriftart"/>
    <w:rsid w:val="00B36AEC"/>
  </w:style>
  <w:style w:type="character" w:customStyle="1" w:styleId="cyrl">
    <w:name w:val="cyrl"/>
    <w:basedOn w:val="Absatz-Standardschriftart"/>
    <w:rsid w:val="006C312C"/>
  </w:style>
  <w:style w:type="character" w:styleId="HTMLZitat">
    <w:name w:val="HTML Cite"/>
    <w:basedOn w:val="Absatz-Standardschriftart"/>
    <w:uiPriority w:val="99"/>
    <w:semiHidden/>
    <w:unhideWhenUsed/>
    <w:rsid w:val="00D2248D"/>
    <w:rPr>
      <w:i/>
      <w:iCs/>
    </w:rPr>
  </w:style>
  <w:style w:type="character" w:customStyle="1" w:styleId="dyjrff">
    <w:name w:val="dyjrff"/>
    <w:basedOn w:val="Absatz-Standardschriftart"/>
    <w:rsid w:val="00D2248D"/>
  </w:style>
  <w:style w:type="character" w:customStyle="1" w:styleId="btn">
    <w:name w:val="btn"/>
    <w:basedOn w:val="Absatz-Standardschriftart"/>
    <w:rsid w:val="009B5EE6"/>
  </w:style>
  <w:style w:type="character" w:customStyle="1" w:styleId="a-basic-icon">
    <w:name w:val="a-basic-icon"/>
    <w:basedOn w:val="Absatz-Standardschriftart"/>
    <w:rsid w:val="00517DD0"/>
  </w:style>
  <w:style w:type="character" w:customStyle="1" w:styleId="fw-bolder">
    <w:name w:val="fw-bolder"/>
    <w:basedOn w:val="Absatz-Standardschriftart"/>
    <w:rsid w:val="00BF75F9"/>
  </w:style>
  <w:style w:type="character" w:customStyle="1" w:styleId="w">
    <w:name w:val="w"/>
    <w:basedOn w:val="Absatz-Standardschriftart"/>
    <w:rsid w:val="00F503A6"/>
  </w:style>
  <w:style w:type="character" w:styleId="Kommentarzeichen">
    <w:name w:val="annotation reference"/>
    <w:basedOn w:val="Absatz-Standardschriftart"/>
    <w:uiPriority w:val="99"/>
    <w:semiHidden/>
    <w:unhideWhenUsed/>
    <w:rsid w:val="004372F7"/>
    <w:rPr>
      <w:sz w:val="16"/>
      <w:szCs w:val="16"/>
    </w:rPr>
  </w:style>
  <w:style w:type="paragraph" w:styleId="Kommentartext">
    <w:name w:val="annotation text"/>
    <w:basedOn w:val="Standard"/>
    <w:link w:val="KommentartextZchn"/>
    <w:uiPriority w:val="99"/>
    <w:semiHidden/>
    <w:unhideWhenUsed/>
    <w:rsid w:val="004372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2F7"/>
    <w:rPr>
      <w:sz w:val="20"/>
      <w:szCs w:val="20"/>
    </w:rPr>
  </w:style>
  <w:style w:type="paragraph" w:styleId="Kommentarthema">
    <w:name w:val="annotation subject"/>
    <w:basedOn w:val="Kommentartext"/>
    <w:next w:val="Kommentartext"/>
    <w:link w:val="KommentarthemaZchn"/>
    <w:uiPriority w:val="99"/>
    <w:semiHidden/>
    <w:unhideWhenUsed/>
    <w:rsid w:val="004372F7"/>
    <w:rPr>
      <w:b/>
      <w:bCs/>
    </w:rPr>
  </w:style>
  <w:style w:type="character" w:customStyle="1" w:styleId="KommentarthemaZchn">
    <w:name w:val="Kommentarthema Zchn"/>
    <w:basedOn w:val="KommentartextZchn"/>
    <w:link w:val="Kommentarthema"/>
    <w:uiPriority w:val="99"/>
    <w:semiHidden/>
    <w:rsid w:val="004372F7"/>
    <w:rPr>
      <w:b/>
      <w:bCs/>
      <w:sz w:val="20"/>
      <w:szCs w:val="20"/>
    </w:rPr>
  </w:style>
  <w:style w:type="paragraph" w:styleId="Sprechblasentext">
    <w:name w:val="Balloon Text"/>
    <w:basedOn w:val="Standard"/>
    <w:link w:val="SprechblasentextZchn"/>
    <w:uiPriority w:val="99"/>
    <w:semiHidden/>
    <w:unhideWhenUsed/>
    <w:rsid w:val="004372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2F7"/>
    <w:rPr>
      <w:rFonts w:ascii="Segoe UI" w:hAnsi="Segoe UI" w:cs="Segoe UI"/>
      <w:sz w:val="18"/>
      <w:szCs w:val="18"/>
    </w:rPr>
  </w:style>
  <w:style w:type="paragraph" w:styleId="Kopfzeile">
    <w:name w:val="header"/>
    <w:basedOn w:val="Standard"/>
    <w:link w:val="KopfzeileZchn"/>
    <w:uiPriority w:val="99"/>
    <w:unhideWhenUsed/>
    <w:rsid w:val="007265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597"/>
  </w:style>
  <w:style w:type="paragraph" w:styleId="Fuzeile">
    <w:name w:val="footer"/>
    <w:basedOn w:val="Standard"/>
    <w:link w:val="FuzeileZchn"/>
    <w:uiPriority w:val="99"/>
    <w:unhideWhenUsed/>
    <w:rsid w:val="0072659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597"/>
  </w:style>
  <w:style w:type="character" w:customStyle="1" w:styleId="fl-heading-text">
    <w:name w:val="fl-heading-text"/>
    <w:basedOn w:val="Absatz-Standardschriftart"/>
    <w:rsid w:val="00CA00AB"/>
  </w:style>
  <w:style w:type="character" w:customStyle="1" w:styleId="token">
    <w:name w:val="token"/>
    <w:basedOn w:val="Absatz-Standardschriftart"/>
    <w:rsid w:val="00287DA2"/>
  </w:style>
  <w:style w:type="character" w:customStyle="1" w:styleId="apple-tab-span">
    <w:name w:val="apple-tab-span"/>
    <w:basedOn w:val="Absatz-Standardschriftart"/>
    <w:rsid w:val="005D35B5"/>
  </w:style>
  <w:style w:type="character" w:customStyle="1" w:styleId="gloss-text">
    <w:name w:val="gloss-text"/>
    <w:basedOn w:val="Absatz-Standardschriftart"/>
    <w:rsid w:val="002F6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694">
      <w:bodyDiv w:val="1"/>
      <w:marLeft w:val="0"/>
      <w:marRight w:val="0"/>
      <w:marTop w:val="0"/>
      <w:marBottom w:val="0"/>
      <w:divBdr>
        <w:top w:val="none" w:sz="0" w:space="0" w:color="auto"/>
        <w:left w:val="none" w:sz="0" w:space="0" w:color="auto"/>
        <w:bottom w:val="none" w:sz="0" w:space="0" w:color="auto"/>
        <w:right w:val="none" w:sz="0" w:space="0" w:color="auto"/>
      </w:divBdr>
    </w:div>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8148105">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2347729">
      <w:bodyDiv w:val="1"/>
      <w:marLeft w:val="0"/>
      <w:marRight w:val="0"/>
      <w:marTop w:val="0"/>
      <w:marBottom w:val="0"/>
      <w:divBdr>
        <w:top w:val="none" w:sz="0" w:space="0" w:color="auto"/>
        <w:left w:val="none" w:sz="0" w:space="0" w:color="auto"/>
        <w:bottom w:val="none" w:sz="0" w:space="0" w:color="auto"/>
        <w:right w:val="none" w:sz="0" w:space="0" w:color="auto"/>
      </w:divBdr>
    </w:div>
    <w:div w:id="16470170">
      <w:bodyDiv w:val="1"/>
      <w:marLeft w:val="0"/>
      <w:marRight w:val="0"/>
      <w:marTop w:val="0"/>
      <w:marBottom w:val="0"/>
      <w:divBdr>
        <w:top w:val="none" w:sz="0" w:space="0" w:color="auto"/>
        <w:left w:val="none" w:sz="0" w:space="0" w:color="auto"/>
        <w:bottom w:val="none" w:sz="0" w:space="0" w:color="auto"/>
        <w:right w:val="none" w:sz="0" w:space="0" w:color="auto"/>
      </w:divBdr>
    </w:div>
    <w:div w:id="1955202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6954131">
      <w:bodyDiv w:val="1"/>
      <w:marLeft w:val="0"/>
      <w:marRight w:val="0"/>
      <w:marTop w:val="0"/>
      <w:marBottom w:val="0"/>
      <w:divBdr>
        <w:top w:val="none" w:sz="0" w:space="0" w:color="auto"/>
        <w:left w:val="none" w:sz="0" w:space="0" w:color="auto"/>
        <w:bottom w:val="none" w:sz="0" w:space="0" w:color="auto"/>
        <w:right w:val="none" w:sz="0" w:space="0" w:color="auto"/>
      </w:divBdr>
    </w:div>
    <w:div w:id="3750868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2949926">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6077433">
      <w:bodyDiv w:val="1"/>
      <w:marLeft w:val="0"/>
      <w:marRight w:val="0"/>
      <w:marTop w:val="0"/>
      <w:marBottom w:val="0"/>
      <w:divBdr>
        <w:top w:val="none" w:sz="0" w:space="0" w:color="auto"/>
        <w:left w:val="none" w:sz="0" w:space="0" w:color="auto"/>
        <w:bottom w:val="none" w:sz="0" w:space="0" w:color="auto"/>
        <w:right w:val="none" w:sz="0" w:space="0" w:color="auto"/>
      </w:divBdr>
    </w:div>
    <w:div w:id="4626949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51854056">
      <w:bodyDiv w:val="1"/>
      <w:marLeft w:val="0"/>
      <w:marRight w:val="0"/>
      <w:marTop w:val="0"/>
      <w:marBottom w:val="0"/>
      <w:divBdr>
        <w:top w:val="none" w:sz="0" w:space="0" w:color="auto"/>
        <w:left w:val="none" w:sz="0" w:space="0" w:color="auto"/>
        <w:bottom w:val="none" w:sz="0" w:space="0" w:color="auto"/>
        <w:right w:val="none" w:sz="0" w:space="0" w:color="auto"/>
      </w:divBdr>
    </w:div>
    <w:div w:id="56782585">
      <w:bodyDiv w:val="1"/>
      <w:marLeft w:val="0"/>
      <w:marRight w:val="0"/>
      <w:marTop w:val="0"/>
      <w:marBottom w:val="0"/>
      <w:divBdr>
        <w:top w:val="none" w:sz="0" w:space="0" w:color="auto"/>
        <w:left w:val="none" w:sz="0" w:space="0" w:color="auto"/>
        <w:bottom w:val="none" w:sz="0" w:space="0" w:color="auto"/>
        <w:right w:val="none" w:sz="0" w:space="0" w:color="auto"/>
      </w:divBdr>
    </w:div>
    <w:div w:id="59718461">
      <w:bodyDiv w:val="1"/>
      <w:marLeft w:val="0"/>
      <w:marRight w:val="0"/>
      <w:marTop w:val="0"/>
      <w:marBottom w:val="0"/>
      <w:divBdr>
        <w:top w:val="none" w:sz="0" w:space="0" w:color="auto"/>
        <w:left w:val="none" w:sz="0" w:space="0" w:color="auto"/>
        <w:bottom w:val="none" w:sz="0" w:space="0" w:color="auto"/>
        <w:right w:val="none" w:sz="0" w:space="0" w:color="auto"/>
      </w:divBdr>
    </w:div>
    <w:div w:id="60949858">
      <w:bodyDiv w:val="1"/>
      <w:marLeft w:val="0"/>
      <w:marRight w:val="0"/>
      <w:marTop w:val="0"/>
      <w:marBottom w:val="0"/>
      <w:divBdr>
        <w:top w:val="none" w:sz="0" w:space="0" w:color="auto"/>
        <w:left w:val="none" w:sz="0" w:space="0" w:color="auto"/>
        <w:bottom w:val="none" w:sz="0" w:space="0" w:color="auto"/>
        <w:right w:val="none" w:sz="0" w:space="0" w:color="auto"/>
      </w:divBdr>
    </w:div>
    <w:div w:id="62262896">
      <w:bodyDiv w:val="1"/>
      <w:marLeft w:val="0"/>
      <w:marRight w:val="0"/>
      <w:marTop w:val="0"/>
      <w:marBottom w:val="0"/>
      <w:divBdr>
        <w:top w:val="none" w:sz="0" w:space="0" w:color="auto"/>
        <w:left w:val="none" w:sz="0" w:space="0" w:color="auto"/>
        <w:bottom w:val="none" w:sz="0" w:space="0" w:color="auto"/>
        <w:right w:val="none" w:sz="0" w:space="0" w:color="auto"/>
      </w:divBdr>
    </w:div>
    <w:div w:id="63451765">
      <w:bodyDiv w:val="1"/>
      <w:marLeft w:val="0"/>
      <w:marRight w:val="0"/>
      <w:marTop w:val="0"/>
      <w:marBottom w:val="0"/>
      <w:divBdr>
        <w:top w:val="none" w:sz="0" w:space="0" w:color="auto"/>
        <w:left w:val="none" w:sz="0" w:space="0" w:color="auto"/>
        <w:bottom w:val="none" w:sz="0" w:space="0" w:color="auto"/>
        <w:right w:val="none" w:sz="0" w:space="0" w:color="auto"/>
      </w:divBdr>
    </w:div>
    <w:div w:id="68962632">
      <w:bodyDiv w:val="1"/>
      <w:marLeft w:val="0"/>
      <w:marRight w:val="0"/>
      <w:marTop w:val="0"/>
      <w:marBottom w:val="0"/>
      <w:divBdr>
        <w:top w:val="none" w:sz="0" w:space="0" w:color="auto"/>
        <w:left w:val="none" w:sz="0" w:space="0" w:color="auto"/>
        <w:bottom w:val="none" w:sz="0" w:space="0" w:color="auto"/>
        <w:right w:val="none" w:sz="0" w:space="0" w:color="auto"/>
      </w:divBdr>
    </w:div>
    <w:div w:id="72553608">
      <w:bodyDiv w:val="1"/>
      <w:marLeft w:val="0"/>
      <w:marRight w:val="0"/>
      <w:marTop w:val="0"/>
      <w:marBottom w:val="0"/>
      <w:divBdr>
        <w:top w:val="none" w:sz="0" w:space="0" w:color="auto"/>
        <w:left w:val="none" w:sz="0" w:space="0" w:color="auto"/>
        <w:bottom w:val="none" w:sz="0" w:space="0" w:color="auto"/>
        <w:right w:val="none" w:sz="0" w:space="0" w:color="auto"/>
      </w:divBdr>
    </w:div>
    <w:div w:id="73012372">
      <w:bodyDiv w:val="1"/>
      <w:marLeft w:val="0"/>
      <w:marRight w:val="0"/>
      <w:marTop w:val="0"/>
      <w:marBottom w:val="0"/>
      <w:divBdr>
        <w:top w:val="none" w:sz="0" w:space="0" w:color="auto"/>
        <w:left w:val="none" w:sz="0" w:space="0" w:color="auto"/>
        <w:bottom w:val="none" w:sz="0" w:space="0" w:color="auto"/>
        <w:right w:val="none" w:sz="0" w:space="0" w:color="auto"/>
      </w:divBdr>
    </w:div>
    <w:div w:id="77792800">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87652790">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153841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34825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0538419">
      <w:bodyDiv w:val="1"/>
      <w:marLeft w:val="0"/>
      <w:marRight w:val="0"/>
      <w:marTop w:val="0"/>
      <w:marBottom w:val="0"/>
      <w:divBdr>
        <w:top w:val="none" w:sz="0" w:space="0" w:color="auto"/>
        <w:left w:val="none" w:sz="0" w:space="0" w:color="auto"/>
        <w:bottom w:val="none" w:sz="0" w:space="0" w:color="auto"/>
        <w:right w:val="none" w:sz="0" w:space="0" w:color="auto"/>
      </w:divBdr>
      <w:divsChild>
        <w:div w:id="2078555025">
          <w:marLeft w:val="0"/>
          <w:marRight w:val="0"/>
          <w:marTop w:val="0"/>
          <w:marBottom w:val="0"/>
          <w:divBdr>
            <w:top w:val="none" w:sz="0" w:space="0" w:color="auto"/>
            <w:left w:val="none" w:sz="0" w:space="0" w:color="auto"/>
            <w:bottom w:val="none" w:sz="0" w:space="0" w:color="auto"/>
            <w:right w:val="none" w:sz="0" w:space="0" w:color="auto"/>
          </w:divBdr>
        </w:div>
      </w:divsChild>
    </w:div>
    <w:div w:id="12192374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23893949">
      <w:bodyDiv w:val="1"/>
      <w:marLeft w:val="0"/>
      <w:marRight w:val="0"/>
      <w:marTop w:val="0"/>
      <w:marBottom w:val="0"/>
      <w:divBdr>
        <w:top w:val="none" w:sz="0" w:space="0" w:color="auto"/>
        <w:left w:val="none" w:sz="0" w:space="0" w:color="auto"/>
        <w:bottom w:val="none" w:sz="0" w:space="0" w:color="auto"/>
        <w:right w:val="none" w:sz="0" w:space="0" w:color="auto"/>
      </w:divBdr>
    </w:div>
    <w:div w:id="14011916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8519477">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611816">
      <w:bodyDiv w:val="1"/>
      <w:marLeft w:val="0"/>
      <w:marRight w:val="0"/>
      <w:marTop w:val="0"/>
      <w:marBottom w:val="0"/>
      <w:divBdr>
        <w:top w:val="none" w:sz="0" w:space="0" w:color="auto"/>
        <w:left w:val="none" w:sz="0" w:space="0" w:color="auto"/>
        <w:bottom w:val="none" w:sz="0" w:space="0" w:color="auto"/>
        <w:right w:val="none" w:sz="0" w:space="0" w:color="auto"/>
      </w:divBdr>
      <w:divsChild>
        <w:div w:id="1918661077">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57579278">
      <w:bodyDiv w:val="1"/>
      <w:marLeft w:val="0"/>
      <w:marRight w:val="0"/>
      <w:marTop w:val="0"/>
      <w:marBottom w:val="0"/>
      <w:divBdr>
        <w:top w:val="none" w:sz="0" w:space="0" w:color="auto"/>
        <w:left w:val="none" w:sz="0" w:space="0" w:color="auto"/>
        <w:bottom w:val="none" w:sz="0" w:space="0" w:color="auto"/>
        <w:right w:val="none" w:sz="0" w:space="0" w:color="auto"/>
      </w:divBdr>
    </w:div>
    <w:div w:id="157695052">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6798788">
      <w:bodyDiv w:val="1"/>
      <w:marLeft w:val="0"/>
      <w:marRight w:val="0"/>
      <w:marTop w:val="0"/>
      <w:marBottom w:val="0"/>
      <w:divBdr>
        <w:top w:val="none" w:sz="0" w:space="0" w:color="auto"/>
        <w:left w:val="none" w:sz="0" w:space="0" w:color="auto"/>
        <w:bottom w:val="none" w:sz="0" w:space="0" w:color="auto"/>
        <w:right w:val="none" w:sz="0" w:space="0" w:color="auto"/>
      </w:divBdr>
    </w:div>
    <w:div w:id="170070982">
      <w:bodyDiv w:val="1"/>
      <w:marLeft w:val="0"/>
      <w:marRight w:val="0"/>
      <w:marTop w:val="0"/>
      <w:marBottom w:val="0"/>
      <w:divBdr>
        <w:top w:val="none" w:sz="0" w:space="0" w:color="auto"/>
        <w:left w:val="none" w:sz="0" w:space="0" w:color="auto"/>
        <w:bottom w:val="none" w:sz="0" w:space="0" w:color="auto"/>
        <w:right w:val="none" w:sz="0" w:space="0" w:color="auto"/>
      </w:divBdr>
    </w:div>
    <w:div w:id="170996656">
      <w:bodyDiv w:val="1"/>
      <w:marLeft w:val="0"/>
      <w:marRight w:val="0"/>
      <w:marTop w:val="0"/>
      <w:marBottom w:val="0"/>
      <w:divBdr>
        <w:top w:val="none" w:sz="0" w:space="0" w:color="auto"/>
        <w:left w:val="none" w:sz="0" w:space="0" w:color="auto"/>
        <w:bottom w:val="none" w:sz="0" w:space="0" w:color="auto"/>
        <w:right w:val="none" w:sz="0" w:space="0" w:color="auto"/>
      </w:divBdr>
      <w:divsChild>
        <w:div w:id="1848254002">
          <w:marLeft w:val="0"/>
          <w:marRight w:val="0"/>
          <w:marTop w:val="0"/>
          <w:marBottom w:val="0"/>
          <w:divBdr>
            <w:top w:val="none" w:sz="0" w:space="0" w:color="auto"/>
            <w:left w:val="none" w:sz="0" w:space="0" w:color="auto"/>
            <w:bottom w:val="none" w:sz="0" w:space="0" w:color="auto"/>
            <w:right w:val="none" w:sz="0" w:space="0" w:color="auto"/>
          </w:divBdr>
        </w:div>
      </w:divsChild>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3806312">
      <w:bodyDiv w:val="1"/>
      <w:marLeft w:val="0"/>
      <w:marRight w:val="0"/>
      <w:marTop w:val="0"/>
      <w:marBottom w:val="0"/>
      <w:divBdr>
        <w:top w:val="none" w:sz="0" w:space="0" w:color="auto"/>
        <w:left w:val="none" w:sz="0" w:space="0" w:color="auto"/>
        <w:bottom w:val="none" w:sz="0" w:space="0" w:color="auto"/>
        <w:right w:val="none" w:sz="0" w:space="0" w:color="auto"/>
      </w:divBdr>
      <w:divsChild>
        <w:div w:id="364646284">
          <w:marLeft w:val="0"/>
          <w:marRight w:val="0"/>
          <w:marTop w:val="0"/>
          <w:marBottom w:val="0"/>
          <w:divBdr>
            <w:top w:val="none" w:sz="0" w:space="0" w:color="auto"/>
            <w:left w:val="none" w:sz="0" w:space="0" w:color="auto"/>
            <w:bottom w:val="none" w:sz="0" w:space="0" w:color="auto"/>
            <w:right w:val="none" w:sz="0" w:space="0" w:color="auto"/>
          </w:divBdr>
          <w:divsChild>
            <w:div w:id="67307855">
              <w:marLeft w:val="300"/>
              <w:marRight w:val="300"/>
              <w:marTop w:val="0"/>
              <w:marBottom w:val="150"/>
              <w:divBdr>
                <w:top w:val="none" w:sz="0" w:space="0" w:color="auto"/>
                <w:left w:val="none" w:sz="0" w:space="0" w:color="auto"/>
                <w:bottom w:val="none" w:sz="0" w:space="0" w:color="auto"/>
                <w:right w:val="none" w:sz="0" w:space="0" w:color="auto"/>
              </w:divBdr>
            </w:div>
          </w:divsChild>
        </w:div>
        <w:div w:id="799108768">
          <w:marLeft w:val="0"/>
          <w:marRight w:val="0"/>
          <w:marTop w:val="0"/>
          <w:marBottom w:val="0"/>
          <w:divBdr>
            <w:top w:val="none" w:sz="0" w:space="0" w:color="auto"/>
            <w:left w:val="none" w:sz="0" w:space="0" w:color="auto"/>
            <w:bottom w:val="none" w:sz="0" w:space="0" w:color="auto"/>
            <w:right w:val="none" w:sz="0" w:space="0" w:color="auto"/>
          </w:divBdr>
          <w:divsChild>
            <w:div w:id="1172792071">
              <w:marLeft w:val="300"/>
              <w:marRight w:val="300"/>
              <w:marTop w:val="0"/>
              <w:marBottom w:val="300"/>
              <w:divBdr>
                <w:top w:val="none" w:sz="0" w:space="0" w:color="auto"/>
                <w:left w:val="none" w:sz="0" w:space="0" w:color="auto"/>
                <w:bottom w:val="none" w:sz="0" w:space="0" w:color="auto"/>
                <w:right w:val="none" w:sz="0" w:space="0" w:color="auto"/>
              </w:divBdr>
              <w:divsChild>
                <w:div w:id="178962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7932">
      <w:bodyDiv w:val="1"/>
      <w:marLeft w:val="0"/>
      <w:marRight w:val="0"/>
      <w:marTop w:val="0"/>
      <w:marBottom w:val="0"/>
      <w:divBdr>
        <w:top w:val="none" w:sz="0" w:space="0" w:color="auto"/>
        <w:left w:val="none" w:sz="0" w:space="0" w:color="auto"/>
        <w:bottom w:val="none" w:sz="0" w:space="0" w:color="auto"/>
        <w:right w:val="none" w:sz="0" w:space="0" w:color="auto"/>
      </w:divBdr>
    </w:div>
    <w:div w:id="174924319">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80901236">
      <w:bodyDiv w:val="1"/>
      <w:marLeft w:val="0"/>
      <w:marRight w:val="0"/>
      <w:marTop w:val="0"/>
      <w:marBottom w:val="0"/>
      <w:divBdr>
        <w:top w:val="none" w:sz="0" w:space="0" w:color="auto"/>
        <w:left w:val="none" w:sz="0" w:space="0" w:color="auto"/>
        <w:bottom w:val="none" w:sz="0" w:space="0" w:color="auto"/>
        <w:right w:val="none" w:sz="0" w:space="0" w:color="auto"/>
      </w:divBdr>
    </w:div>
    <w:div w:id="181168860">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041100">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5968445">
      <w:bodyDiv w:val="1"/>
      <w:marLeft w:val="0"/>
      <w:marRight w:val="0"/>
      <w:marTop w:val="0"/>
      <w:marBottom w:val="0"/>
      <w:divBdr>
        <w:top w:val="none" w:sz="0" w:space="0" w:color="auto"/>
        <w:left w:val="none" w:sz="0" w:space="0" w:color="auto"/>
        <w:bottom w:val="none" w:sz="0" w:space="0" w:color="auto"/>
        <w:right w:val="none" w:sz="0" w:space="0" w:color="auto"/>
      </w:divBdr>
      <w:divsChild>
        <w:div w:id="1550264426">
          <w:marLeft w:val="0"/>
          <w:marRight w:val="0"/>
          <w:marTop w:val="0"/>
          <w:marBottom w:val="0"/>
          <w:divBdr>
            <w:top w:val="single" w:sz="2" w:space="0" w:color="E2E8F0"/>
            <w:left w:val="single" w:sz="2" w:space="0" w:color="E2E8F0"/>
            <w:bottom w:val="single" w:sz="2" w:space="0" w:color="E2E8F0"/>
            <w:right w:val="single" w:sz="2" w:space="0" w:color="E2E8F0"/>
          </w:divBdr>
        </w:div>
        <w:div w:id="1970628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158484">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198857054">
      <w:bodyDiv w:val="1"/>
      <w:marLeft w:val="0"/>
      <w:marRight w:val="0"/>
      <w:marTop w:val="0"/>
      <w:marBottom w:val="0"/>
      <w:divBdr>
        <w:top w:val="none" w:sz="0" w:space="0" w:color="auto"/>
        <w:left w:val="none" w:sz="0" w:space="0" w:color="auto"/>
        <w:bottom w:val="none" w:sz="0" w:space="0" w:color="auto"/>
        <w:right w:val="none" w:sz="0" w:space="0" w:color="auto"/>
      </w:divBdr>
    </w:div>
    <w:div w:id="199900526">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1989636">
      <w:bodyDiv w:val="1"/>
      <w:marLeft w:val="0"/>
      <w:marRight w:val="0"/>
      <w:marTop w:val="0"/>
      <w:marBottom w:val="0"/>
      <w:divBdr>
        <w:top w:val="none" w:sz="0" w:space="0" w:color="auto"/>
        <w:left w:val="none" w:sz="0" w:space="0" w:color="auto"/>
        <w:bottom w:val="none" w:sz="0" w:space="0" w:color="auto"/>
        <w:right w:val="none" w:sz="0" w:space="0" w:color="auto"/>
      </w:divBdr>
      <w:divsChild>
        <w:div w:id="1648704667">
          <w:marLeft w:val="0"/>
          <w:marRight w:val="0"/>
          <w:marTop w:val="0"/>
          <w:marBottom w:val="0"/>
          <w:divBdr>
            <w:top w:val="none" w:sz="0" w:space="0" w:color="auto"/>
            <w:left w:val="none" w:sz="0" w:space="0" w:color="auto"/>
            <w:bottom w:val="none" w:sz="0" w:space="0" w:color="auto"/>
            <w:right w:val="none" w:sz="0" w:space="0" w:color="auto"/>
          </w:divBdr>
        </w:div>
        <w:div w:id="1819417072">
          <w:marLeft w:val="0"/>
          <w:marRight w:val="0"/>
          <w:marTop w:val="0"/>
          <w:marBottom w:val="0"/>
          <w:divBdr>
            <w:top w:val="none" w:sz="0" w:space="0" w:color="auto"/>
            <w:left w:val="none" w:sz="0" w:space="0" w:color="auto"/>
            <w:bottom w:val="none" w:sz="0" w:space="0" w:color="auto"/>
            <w:right w:val="none" w:sz="0" w:space="0" w:color="auto"/>
          </w:divBdr>
          <w:divsChild>
            <w:div w:id="443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9805">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0268485">
      <w:bodyDiv w:val="1"/>
      <w:marLeft w:val="0"/>
      <w:marRight w:val="0"/>
      <w:marTop w:val="0"/>
      <w:marBottom w:val="0"/>
      <w:divBdr>
        <w:top w:val="none" w:sz="0" w:space="0" w:color="auto"/>
        <w:left w:val="none" w:sz="0" w:space="0" w:color="auto"/>
        <w:bottom w:val="none" w:sz="0" w:space="0" w:color="auto"/>
        <w:right w:val="none" w:sz="0" w:space="0" w:color="auto"/>
      </w:divBdr>
    </w:div>
    <w:div w:id="212086473">
      <w:bodyDiv w:val="1"/>
      <w:marLeft w:val="0"/>
      <w:marRight w:val="0"/>
      <w:marTop w:val="0"/>
      <w:marBottom w:val="0"/>
      <w:divBdr>
        <w:top w:val="none" w:sz="0" w:space="0" w:color="auto"/>
        <w:left w:val="none" w:sz="0" w:space="0" w:color="auto"/>
        <w:bottom w:val="none" w:sz="0" w:space="0" w:color="auto"/>
        <w:right w:val="none" w:sz="0" w:space="0" w:color="auto"/>
      </w:divBdr>
      <w:divsChild>
        <w:div w:id="368191924">
          <w:marLeft w:val="0"/>
          <w:marRight w:val="0"/>
          <w:marTop w:val="0"/>
          <w:marBottom w:val="0"/>
          <w:divBdr>
            <w:top w:val="none" w:sz="0" w:space="0" w:color="auto"/>
            <w:left w:val="none" w:sz="0" w:space="0" w:color="auto"/>
            <w:bottom w:val="none" w:sz="0" w:space="0" w:color="auto"/>
            <w:right w:val="none" w:sz="0" w:space="0" w:color="auto"/>
          </w:divBdr>
        </w:div>
      </w:divsChild>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19903492">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1282112">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2878101">
      <w:bodyDiv w:val="1"/>
      <w:marLeft w:val="0"/>
      <w:marRight w:val="0"/>
      <w:marTop w:val="0"/>
      <w:marBottom w:val="0"/>
      <w:divBdr>
        <w:top w:val="none" w:sz="0" w:space="0" w:color="auto"/>
        <w:left w:val="none" w:sz="0" w:space="0" w:color="auto"/>
        <w:bottom w:val="none" w:sz="0" w:space="0" w:color="auto"/>
        <w:right w:val="none" w:sz="0" w:space="0" w:color="auto"/>
      </w:divBdr>
    </w:div>
    <w:div w:id="264269841">
      <w:bodyDiv w:val="1"/>
      <w:marLeft w:val="0"/>
      <w:marRight w:val="0"/>
      <w:marTop w:val="0"/>
      <w:marBottom w:val="0"/>
      <w:divBdr>
        <w:top w:val="none" w:sz="0" w:space="0" w:color="auto"/>
        <w:left w:val="none" w:sz="0" w:space="0" w:color="auto"/>
        <w:bottom w:val="none" w:sz="0" w:space="0" w:color="auto"/>
        <w:right w:val="none" w:sz="0" w:space="0" w:color="auto"/>
      </w:divBdr>
      <w:divsChild>
        <w:div w:id="353700830">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8702396">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3096094">
      <w:bodyDiv w:val="1"/>
      <w:marLeft w:val="0"/>
      <w:marRight w:val="0"/>
      <w:marTop w:val="0"/>
      <w:marBottom w:val="0"/>
      <w:divBdr>
        <w:top w:val="none" w:sz="0" w:space="0" w:color="auto"/>
        <w:left w:val="none" w:sz="0" w:space="0" w:color="auto"/>
        <w:bottom w:val="none" w:sz="0" w:space="0" w:color="auto"/>
        <w:right w:val="none" w:sz="0" w:space="0" w:color="auto"/>
      </w:divBdr>
      <w:divsChild>
        <w:div w:id="1267537079">
          <w:marLeft w:val="0"/>
          <w:marRight w:val="0"/>
          <w:marTop w:val="0"/>
          <w:marBottom w:val="0"/>
          <w:divBdr>
            <w:top w:val="none" w:sz="0" w:space="0" w:color="auto"/>
            <w:left w:val="none" w:sz="0" w:space="0" w:color="auto"/>
            <w:bottom w:val="none" w:sz="0" w:space="0" w:color="auto"/>
            <w:right w:val="none" w:sz="0" w:space="0" w:color="auto"/>
          </w:divBdr>
        </w:div>
      </w:divsChild>
    </w:div>
    <w:div w:id="293290166">
      <w:bodyDiv w:val="1"/>
      <w:marLeft w:val="0"/>
      <w:marRight w:val="0"/>
      <w:marTop w:val="0"/>
      <w:marBottom w:val="0"/>
      <w:divBdr>
        <w:top w:val="none" w:sz="0" w:space="0" w:color="auto"/>
        <w:left w:val="none" w:sz="0" w:space="0" w:color="auto"/>
        <w:bottom w:val="none" w:sz="0" w:space="0" w:color="auto"/>
        <w:right w:val="none" w:sz="0" w:space="0" w:color="auto"/>
      </w:divBdr>
    </w:div>
    <w:div w:id="293488681">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296645183">
      <w:bodyDiv w:val="1"/>
      <w:marLeft w:val="0"/>
      <w:marRight w:val="0"/>
      <w:marTop w:val="0"/>
      <w:marBottom w:val="0"/>
      <w:divBdr>
        <w:top w:val="none" w:sz="0" w:space="0" w:color="auto"/>
        <w:left w:val="none" w:sz="0" w:space="0" w:color="auto"/>
        <w:bottom w:val="none" w:sz="0" w:space="0" w:color="auto"/>
        <w:right w:val="none" w:sz="0" w:space="0" w:color="auto"/>
      </w:divBdr>
    </w:div>
    <w:div w:id="30057801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8632391">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680426">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1979576">
      <w:bodyDiv w:val="1"/>
      <w:marLeft w:val="0"/>
      <w:marRight w:val="0"/>
      <w:marTop w:val="0"/>
      <w:marBottom w:val="0"/>
      <w:divBdr>
        <w:top w:val="none" w:sz="0" w:space="0" w:color="auto"/>
        <w:left w:val="none" w:sz="0" w:space="0" w:color="auto"/>
        <w:bottom w:val="none" w:sz="0" w:space="0" w:color="auto"/>
        <w:right w:val="none" w:sz="0" w:space="0" w:color="auto"/>
      </w:divBdr>
    </w:div>
    <w:div w:id="322439499">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29406965">
      <w:bodyDiv w:val="1"/>
      <w:marLeft w:val="0"/>
      <w:marRight w:val="0"/>
      <w:marTop w:val="0"/>
      <w:marBottom w:val="0"/>
      <w:divBdr>
        <w:top w:val="none" w:sz="0" w:space="0" w:color="auto"/>
        <w:left w:val="none" w:sz="0" w:space="0" w:color="auto"/>
        <w:bottom w:val="none" w:sz="0" w:space="0" w:color="auto"/>
        <w:right w:val="none" w:sz="0" w:space="0" w:color="auto"/>
      </w:divBdr>
      <w:divsChild>
        <w:div w:id="1718973602">
          <w:marLeft w:val="0"/>
          <w:marRight w:val="0"/>
          <w:marTop w:val="0"/>
          <w:marBottom w:val="0"/>
          <w:divBdr>
            <w:top w:val="none" w:sz="0" w:space="0" w:color="auto"/>
            <w:left w:val="none" w:sz="0" w:space="0" w:color="auto"/>
            <w:bottom w:val="none" w:sz="0" w:space="0" w:color="auto"/>
            <w:right w:val="none" w:sz="0" w:space="0" w:color="auto"/>
          </w:divBdr>
        </w:div>
      </w:divsChild>
    </w:div>
    <w:div w:id="329915133">
      <w:bodyDiv w:val="1"/>
      <w:marLeft w:val="0"/>
      <w:marRight w:val="0"/>
      <w:marTop w:val="0"/>
      <w:marBottom w:val="0"/>
      <w:divBdr>
        <w:top w:val="none" w:sz="0" w:space="0" w:color="auto"/>
        <w:left w:val="none" w:sz="0" w:space="0" w:color="auto"/>
        <w:bottom w:val="none" w:sz="0" w:space="0" w:color="auto"/>
        <w:right w:val="none" w:sz="0" w:space="0" w:color="auto"/>
      </w:divBdr>
      <w:divsChild>
        <w:div w:id="596868677">
          <w:marLeft w:val="0"/>
          <w:marRight w:val="0"/>
          <w:marTop w:val="0"/>
          <w:marBottom w:val="0"/>
          <w:divBdr>
            <w:top w:val="none" w:sz="0" w:space="0" w:color="auto"/>
            <w:left w:val="none" w:sz="0" w:space="0" w:color="auto"/>
            <w:bottom w:val="none" w:sz="0" w:space="0" w:color="auto"/>
            <w:right w:val="none" w:sz="0" w:space="0" w:color="auto"/>
          </w:divBdr>
        </w:div>
      </w:divsChild>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6463096">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7559352">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57975045">
      <w:bodyDiv w:val="1"/>
      <w:marLeft w:val="0"/>
      <w:marRight w:val="0"/>
      <w:marTop w:val="0"/>
      <w:marBottom w:val="0"/>
      <w:divBdr>
        <w:top w:val="none" w:sz="0" w:space="0" w:color="auto"/>
        <w:left w:val="none" w:sz="0" w:space="0" w:color="auto"/>
        <w:bottom w:val="none" w:sz="0" w:space="0" w:color="auto"/>
        <w:right w:val="none" w:sz="0" w:space="0" w:color="auto"/>
      </w:divBdr>
    </w:div>
    <w:div w:id="359818736">
      <w:bodyDiv w:val="1"/>
      <w:marLeft w:val="0"/>
      <w:marRight w:val="0"/>
      <w:marTop w:val="0"/>
      <w:marBottom w:val="0"/>
      <w:divBdr>
        <w:top w:val="none" w:sz="0" w:space="0" w:color="auto"/>
        <w:left w:val="none" w:sz="0" w:space="0" w:color="auto"/>
        <w:bottom w:val="none" w:sz="0" w:space="0" w:color="auto"/>
        <w:right w:val="none" w:sz="0" w:space="0" w:color="auto"/>
      </w:divBdr>
      <w:divsChild>
        <w:div w:id="1332097300">
          <w:marLeft w:val="0"/>
          <w:marRight w:val="0"/>
          <w:marTop w:val="0"/>
          <w:marBottom w:val="0"/>
          <w:divBdr>
            <w:top w:val="none" w:sz="0" w:space="0" w:color="auto"/>
            <w:left w:val="none" w:sz="0" w:space="0" w:color="auto"/>
            <w:bottom w:val="none" w:sz="0" w:space="0" w:color="auto"/>
            <w:right w:val="none" w:sz="0" w:space="0" w:color="auto"/>
          </w:divBdr>
        </w:div>
      </w:divsChild>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176929">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40894">
      <w:bodyDiv w:val="1"/>
      <w:marLeft w:val="0"/>
      <w:marRight w:val="0"/>
      <w:marTop w:val="0"/>
      <w:marBottom w:val="0"/>
      <w:divBdr>
        <w:top w:val="none" w:sz="0" w:space="0" w:color="auto"/>
        <w:left w:val="none" w:sz="0" w:space="0" w:color="auto"/>
        <w:bottom w:val="none" w:sz="0" w:space="0" w:color="auto"/>
        <w:right w:val="none" w:sz="0" w:space="0" w:color="auto"/>
      </w:divBdr>
    </w:div>
    <w:div w:id="364794848">
      <w:bodyDiv w:val="1"/>
      <w:marLeft w:val="0"/>
      <w:marRight w:val="0"/>
      <w:marTop w:val="0"/>
      <w:marBottom w:val="0"/>
      <w:divBdr>
        <w:top w:val="none" w:sz="0" w:space="0" w:color="auto"/>
        <w:left w:val="none" w:sz="0" w:space="0" w:color="auto"/>
        <w:bottom w:val="none" w:sz="0" w:space="0" w:color="auto"/>
        <w:right w:val="none" w:sz="0" w:space="0" w:color="auto"/>
      </w:divBdr>
    </w:div>
    <w:div w:id="364987718">
      <w:bodyDiv w:val="1"/>
      <w:marLeft w:val="0"/>
      <w:marRight w:val="0"/>
      <w:marTop w:val="0"/>
      <w:marBottom w:val="0"/>
      <w:divBdr>
        <w:top w:val="none" w:sz="0" w:space="0" w:color="auto"/>
        <w:left w:val="none" w:sz="0" w:space="0" w:color="auto"/>
        <w:bottom w:val="none" w:sz="0" w:space="0" w:color="auto"/>
        <w:right w:val="none" w:sz="0" w:space="0" w:color="auto"/>
      </w:divBdr>
    </w:div>
    <w:div w:id="366759981">
      <w:bodyDiv w:val="1"/>
      <w:marLeft w:val="0"/>
      <w:marRight w:val="0"/>
      <w:marTop w:val="0"/>
      <w:marBottom w:val="0"/>
      <w:divBdr>
        <w:top w:val="none" w:sz="0" w:space="0" w:color="auto"/>
        <w:left w:val="none" w:sz="0" w:space="0" w:color="auto"/>
        <w:bottom w:val="none" w:sz="0" w:space="0" w:color="auto"/>
        <w:right w:val="none" w:sz="0" w:space="0" w:color="auto"/>
      </w:divBdr>
    </w:div>
    <w:div w:id="369258941">
      <w:bodyDiv w:val="1"/>
      <w:marLeft w:val="0"/>
      <w:marRight w:val="0"/>
      <w:marTop w:val="0"/>
      <w:marBottom w:val="0"/>
      <w:divBdr>
        <w:top w:val="none" w:sz="0" w:space="0" w:color="auto"/>
        <w:left w:val="none" w:sz="0" w:space="0" w:color="auto"/>
        <w:bottom w:val="none" w:sz="0" w:space="0" w:color="auto"/>
        <w:right w:val="none" w:sz="0" w:space="0" w:color="auto"/>
      </w:divBdr>
      <w:divsChild>
        <w:div w:id="1043214760">
          <w:marLeft w:val="336"/>
          <w:marRight w:val="0"/>
          <w:marTop w:val="120"/>
          <w:marBottom w:val="312"/>
          <w:divBdr>
            <w:top w:val="none" w:sz="0" w:space="0" w:color="auto"/>
            <w:left w:val="none" w:sz="0" w:space="0" w:color="auto"/>
            <w:bottom w:val="none" w:sz="0" w:space="0" w:color="auto"/>
            <w:right w:val="none" w:sz="0" w:space="0" w:color="auto"/>
          </w:divBdr>
          <w:divsChild>
            <w:div w:id="6774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2079163">
      <w:bodyDiv w:val="1"/>
      <w:marLeft w:val="0"/>
      <w:marRight w:val="0"/>
      <w:marTop w:val="0"/>
      <w:marBottom w:val="0"/>
      <w:divBdr>
        <w:top w:val="none" w:sz="0" w:space="0" w:color="auto"/>
        <w:left w:val="none" w:sz="0" w:space="0" w:color="auto"/>
        <w:bottom w:val="none" w:sz="0" w:space="0" w:color="auto"/>
        <w:right w:val="none" w:sz="0" w:space="0" w:color="auto"/>
      </w:divBdr>
    </w:div>
    <w:div w:id="372466014">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75158482">
      <w:bodyDiv w:val="1"/>
      <w:marLeft w:val="0"/>
      <w:marRight w:val="0"/>
      <w:marTop w:val="0"/>
      <w:marBottom w:val="0"/>
      <w:divBdr>
        <w:top w:val="none" w:sz="0" w:space="0" w:color="auto"/>
        <w:left w:val="none" w:sz="0" w:space="0" w:color="auto"/>
        <w:bottom w:val="none" w:sz="0" w:space="0" w:color="auto"/>
        <w:right w:val="none" w:sz="0" w:space="0" w:color="auto"/>
      </w:divBdr>
    </w:div>
    <w:div w:id="379397933">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6296466">
      <w:bodyDiv w:val="1"/>
      <w:marLeft w:val="0"/>
      <w:marRight w:val="0"/>
      <w:marTop w:val="0"/>
      <w:marBottom w:val="0"/>
      <w:divBdr>
        <w:top w:val="none" w:sz="0" w:space="0" w:color="auto"/>
        <w:left w:val="none" w:sz="0" w:space="0" w:color="auto"/>
        <w:bottom w:val="none" w:sz="0" w:space="0" w:color="auto"/>
        <w:right w:val="none" w:sz="0" w:space="0" w:color="auto"/>
      </w:divBdr>
    </w:div>
    <w:div w:id="386344548">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2532683">
      <w:bodyDiv w:val="1"/>
      <w:marLeft w:val="0"/>
      <w:marRight w:val="0"/>
      <w:marTop w:val="0"/>
      <w:marBottom w:val="0"/>
      <w:divBdr>
        <w:top w:val="none" w:sz="0" w:space="0" w:color="auto"/>
        <w:left w:val="none" w:sz="0" w:space="0" w:color="auto"/>
        <w:bottom w:val="none" w:sz="0" w:space="0" w:color="auto"/>
        <w:right w:val="none" w:sz="0" w:space="0" w:color="auto"/>
      </w:divBdr>
    </w:div>
    <w:div w:id="403340524">
      <w:bodyDiv w:val="1"/>
      <w:marLeft w:val="0"/>
      <w:marRight w:val="0"/>
      <w:marTop w:val="0"/>
      <w:marBottom w:val="0"/>
      <w:divBdr>
        <w:top w:val="none" w:sz="0" w:space="0" w:color="auto"/>
        <w:left w:val="none" w:sz="0" w:space="0" w:color="auto"/>
        <w:bottom w:val="none" w:sz="0" w:space="0" w:color="auto"/>
        <w:right w:val="none" w:sz="0" w:space="0" w:color="auto"/>
      </w:divBdr>
    </w:div>
    <w:div w:id="403996283">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5693510">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2411552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0587990">
      <w:bodyDiv w:val="1"/>
      <w:marLeft w:val="0"/>
      <w:marRight w:val="0"/>
      <w:marTop w:val="0"/>
      <w:marBottom w:val="0"/>
      <w:divBdr>
        <w:top w:val="none" w:sz="0" w:space="0" w:color="auto"/>
        <w:left w:val="none" w:sz="0" w:space="0" w:color="auto"/>
        <w:bottom w:val="none" w:sz="0" w:space="0" w:color="auto"/>
        <w:right w:val="none" w:sz="0" w:space="0" w:color="auto"/>
      </w:divBdr>
    </w:div>
    <w:div w:id="451438968">
      <w:bodyDiv w:val="1"/>
      <w:marLeft w:val="0"/>
      <w:marRight w:val="0"/>
      <w:marTop w:val="0"/>
      <w:marBottom w:val="0"/>
      <w:divBdr>
        <w:top w:val="none" w:sz="0" w:space="0" w:color="auto"/>
        <w:left w:val="none" w:sz="0" w:space="0" w:color="auto"/>
        <w:bottom w:val="none" w:sz="0" w:space="0" w:color="auto"/>
        <w:right w:val="none" w:sz="0" w:space="0" w:color="auto"/>
      </w:divBdr>
    </w:div>
    <w:div w:id="453058807">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57646415">
      <w:bodyDiv w:val="1"/>
      <w:marLeft w:val="0"/>
      <w:marRight w:val="0"/>
      <w:marTop w:val="0"/>
      <w:marBottom w:val="0"/>
      <w:divBdr>
        <w:top w:val="none" w:sz="0" w:space="0" w:color="auto"/>
        <w:left w:val="none" w:sz="0" w:space="0" w:color="auto"/>
        <w:bottom w:val="none" w:sz="0" w:space="0" w:color="auto"/>
        <w:right w:val="none" w:sz="0" w:space="0" w:color="auto"/>
      </w:divBdr>
    </w:div>
    <w:div w:id="459765137">
      <w:bodyDiv w:val="1"/>
      <w:marLeft w:val="0"/>
      <w:marRight w:val="0"/>
      <w:marTop w:val="0"/>
      <w:marBottom w:val="0"/>
      <w:divBdr>
        <w:top w:val="none" w:sz="0" w:space="0" w:color="auto"/>
        <w:left w:val="none" w:sz="0" w:space="0" w:color="auto"/>
        <w:bottom w:val="none" w:sz="0" w:space="0" w:color="auto"/>
        <w:right w:val="none" w:sz="0" w:space="0" w:color="auto"/>
      </w:divBdr>
    </w:div>
    <w:div w:id="461773530">
      <w:bodyDiv w:val="1"/>
      <w:marLeft w:val="0"/>
      <w:marRight w:val="0"/>
      <w:marTop w:val="0"/>
      <w:marBottom w:val="0"/>
      <w:divBdr>
        <w:top w:val="none" w:sz="0" w:space="0" w:color="auto"/>
        <w:left w:val="none" w:sz="0" w:space="0" w:color="auto"/>
        <w:bottom w:val="none" w:sz="0" w:space="0" w:color="auto"/>
        <w:right w:val="none" w:sz="0" w:space="0" w:color="auto"/>
      </w:divBdr>
    </w:div>
    <w:div w:id="469592658">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77919182">
      <w:bodyDiv w:val="1"/>
      <w:marLeft w:val="0"/>
      <w:marRight w:val="0"/>
      <w:marTop w:val="0"/>
      <w:marBottom w:val="0"/>
      <w:divBdr>
        <w:top w:val="none" w:sz="0" w:space="0" w:color="auto"/>
        <w:left w:val="none" w:sz="0" w:space="0" w:color="auto"/>
        <w:bottom w:val="none" w:sz="0" w:space="0" w:color="auto"/>
        <w:right w:val="none" w:sz="0" w:space="0" w:color="auto"/>
      </w:divBdr>
    </w:div>
    <w:div w:id="479930894">
      <w:bodyDiv w:val="1"/>
      <w:marLeft w:val="0"/>
      <w:marRight w:val="0"/>
      <w:marTop w:val="0"/>
      <w:marBottom w:val="0"/>
      <w:divBdr>
        <w:top w:val="none" w:sz="0" w:space="0" w:color="auto"/>
        <w:left w:val="none" w:sz="0" w:space="0" w:color="auto"/>
        <w:bottom w:val="none" w:sz="0" w:space="0" w:color="auto"/>
        <w:right w:val="none" w:sz="0" w:space="0" w:color="auto"/>
      </w:divBdr>
    </w:div>
    <w:div w:id="480193390">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745070">
      <w:bodyDiv w:val="1"/>
      <w:marLeft w:val="0"/>
      <w:marRight w:val="0"/>
      <w:marTop w:val="0"/>
      <w:marBottom w:val="0"/>
      <w:divBdr>
        <w:top w:val="none" w:sz="0" w:space="0" w:color="auto"/>
        <w:left w:val="none" w:sz="0" w:space="0" w:color="auto"/>
        <w:bottom w:val="none" w:sz="0" w:space="0" w:color="auto"/>
        <w:right w:val="none" w:sz="0" w:space="0" w:color="auto"/>
      </w:divBdr>
      <w:divsChild>
        <w:div w:id="584649927">
          <w:marLeft w:val="0"/>
          <w:marRight w:val="0"/>
          <w:marTop w:val="0"/>
          <w:marBottom w:val="0"/>
          <w:divBdr>
            <w:top w:val="none" w:sz="0" w:space="0" w:color="auto"/>
            <w:left w:val="none" w:sz="0" w:space="0" w:color="auto"/>
            <w:bottom w:val="none" w:sz="0" w:space="0" w:color="auto"/>
            <w:right w:val="none" w:sz="0" w:space="0" w:color="auto"/>
          </w:divBdr>
        </w:div>
      </w:divsChild>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0292677">
      <w:bodyDiv w:val="1"/>
      <w:marLeft w:val="0"/>
      <w:marRight w:val="0"/>
      <w:marTop w:val="0"/>
      <w:marBottom w:val="0"/>
      <w:divBdr>
        <w:top w:val="none" w:sz="0" w:space="0" w:color="auto"/>
        <w:left w:val="none" w:sz="0" w:space="0" w:color="auto"/>
        <w:bottom w:val="none" w:sz="0" w:space="0" w:color="auto"/>
        <w:right w:val="none" w:sz="0" w:space="0" w:color="auto"/>
      </w:divBdr>
      <w:divsChild>
        <w:div w:id="1348217290">
          <w:marLeft w:val="0"/>
          <w:marRight w:val="0"/>
          <w:marTop w:val="0"/>
          <w:marBottom w:val="0"/>
          <w:divBdr>
            <w:top w:val="none" w:sz="0" w:space="0" w:color="auto"/>
            <w:left w:val="none" w:sz="0" w:space="0" w:color="auto"/>
            <w:bottom w:val="none" w:sz="0" w:space="0" w:color="auto"/>
            <w:right w:val="none" w:sz="0" w:space="0" w:color="auto"/>
          </w:divBdr>
        </w:div>
      </w:divsChild>
    </w:div>
    <w:div w:id="490296226">
      <w:bodyDiv w:val="1"/>
      <w:marLeft w:val="0"/>
      <w:marRight w:val="0"/>
      <w:marTop w:val="0"/>
      <w:marBottom w:val="0"/>
      <w:divBdr>
        <w:top w:val="none" w:sz="0" w:space="0" w:color="auto"/>
        <w:left w:val="none" w:sz="0" w:space="0" w:color="auto"/>
        <w:bottom w:val="none" w:sz="0" w:space="0" w:color="auto"/>
        <w:right w:val="none" w:sz="0" w:space="0" w:color="auto"/>
      </w:divBdr>
      <w:divsChild>
        <w:div w:id="1592660343">
          <w:marLeft w:val="0"/>
          <w:marRight w:val="0"/>
          <w:marTop w:val="0"/>
          <w:marBottom w:val="0"/>
          <w:divBdr>
            <w:top w:val="none" w:sz="0" w:space="0" w:color="auto"/>
            <w:left w:val="none" w:sz="0" w:space="0" w:color="auto"/>
            <w:bottom w:val="none" w:sz="0" w:space="0" w:color="auto"/>
            <w:right w:val="none" w:sz="0" w:space="0" w:color="auto"/>
          </w:divBdr>
        </w:div>
      </w:divsChild>
    </w:div>
    <w:div w:id="490755145">
      <w:bodyDiv w:val="1"/>
      <w:marLeft w:val="0"/>
      <w:marRight w:val="0"/>
      <w:marTop w:val="0"/>
      <w:marBottom w:val="0"/>
      <w:divBdr>
        <w:top w:val="none" w:sz="0" w:space="0" w:color="auto"/>
        <w:left w:val="none" w:sz="0" w:space="0" w:color="auto"/>
        <w:bottom w:val="none" w:sz="0" w:space="0" w:color="auto"/>
        <w:right w:val="none" w:sz="0" w:space="0" w:color="auto"/>
      </w:divBdr>
    </w:div>
    <w:div w:id="492062400">
      <w:bodyDiv w:val="1"/>
      <w:marLeft w:val="0"/>
      <w:marRight w:val="0"/>
      <w:marTop w:val="0"/>
      <w:marBottom w:val="0"/>
      <w:divBdr>
        <w:top w:val="none" w:sz="0" w:space="0" w:color="auto"/>
        <w:left w:val="none" w:sz="0" w:space="0" w:color="auto"/>
        <w:bottom w:val="none" w:sz="0" w:space="0" w:color="auto"/>
        <w:right w:val="none" w:sz="0" w:space="0" w:color="auto"/>
      </w:divBdr>
    </w:div>
    <w:div w:id="492063148">
      <w:bodyDiv w:val="1"/>
      <w:marLeft w:val="0"/>
      <w:marRight w:val="0"/>
      <w:marTop w:val="0"/>
      <w:marBottom w:val="0"/>
      <w:divBdr>
        <w:top w:val="none" w:sz="0" w:space="0" w:color="auto"/>
        <w:left w:val="none" w:sz="0" w:space="0" w:color="auto"/>
        <w:bottom w:val="none" w:sz="0" w:space="0" w:color="auto"/>
        <w:right w:val="none" w:sz="0" w:space="0" w:color="auto"/>
      </w:divBdr>
    </w:div>
    <w:div w:id="492526015">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497772089">
      <w:bodyDiv w:val="1"/>
      <w:marLeft w:val="0"/>
      <w:marRight w:val="0"/>
      <w:marTop w:val="0"/>
      <w:marBottom w:val="0"/>
      <w:divBdr>
        <w:top w:val="none" w:sz="0" w:space="0" w:color="auto"/>
        <w:left w:val="none" w:sz="0" w:space="0" w:color="auto"/>
        <w:bottom w:val="none" w:sz="0" w:space="0" w:color="auto"/>
        <w:right w:val="none" w:sz="0" w:space="0" w:color="auto"/>
      </w:divBdr>
    </w:div>
    <w:div w:id="500655669">
      <w:bodyDiv w:val="1"/>
      <w:marLeft w:val="0"/>
      <w:marRight w:val="0"/>
      <w:marTop w:val="0"/>
      <w:marBottom w:val="0"/>
      <w:divBdr>
        <w:top w:val="none" w:sz="0" w:space="0" w:color="auto"/>
        <w:left w:val="none" w:sz="0" w:space="0" w:color="auto"/>
        <w:bottom w:val="none" w:sz="0" w:space="0" w:color="auto"/>
        <w:right w:val="none" w:sz="0" w:space="0" w:color="auto"/>
      </w:divBdr>
      <w:divsChild>
        <w:div w:id="140078515">
          <w:marLeft w:val="0"/>
          <w:marRight w:val="0"/>
          <w:marTop w:val="0"/>
          <w:marBottom w:val="0"/>
          <w:divBdr>
            <w:top w:val="none" w:sz="0" w:space="0" w:color="auto"/>
            <w:left w:val="none" w:sz="0" w:space="0" w:color="auto"/>
            <w:bottom w:val="none" w:sz="0" w:space="0" w:color="auto"/>
            <w:right w:val="none" w:sz="0" w:space="0" w:color="auto"/>
          </w:divBdr>
        </w:div>
      </w:divsChild>
    </w:div>
    <w:div w:id="501317375">
      <w:bodyDiv w:val="1"/>
      <w:marLeft w:val="0"/>
      <w:marRight w:val="0"/>
      <w:marTop w:val="0"/>
      <w:marBottom w:val="0"/>
      <w:divBdr>
        <w:top w:val="none" w:sz="0" w:space="0" w:color="auto"/>
        <w:left w:val="none" w:sz="0" w:space="0" w:color="auto"/>
        <w:bottom w:val="none" w:sz="0" w:space="0" w:color="auto"/>
        <w:right w:val="none" w:sz="0" w:space="0" w:color="auto"/>
      </w:divBdr>
    </w:div>
    <w:div w:id="505556851">
      <w:bodyDiv w:val="1"/>
      <w:marLeft w:val="0"/>
      <w:marRight w:val="0"/>
      <w:marTop w:val="0"/>
      <w:marBottom w:val="0"/>
      <w:divBdr>
        <w:top w:val="none" w:sz="0" w:space="0" w:color="auto"/>
        <w:left w:val="none" w:sz="0" w:space="0" w:color="auto"/>
        <w:bottom w:val="none" w:sz="0" w:space="0" w:color="auto"/>
        <w:right w:val="none" w:sz="0" w:space="0" w:color="auto"/>
      </w:divBdr>
    </w:div>
    <w:div w:id="506021816">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4029890">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3400621">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256006">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27528655">
      <w:bodyDiv w:val="1"/>
      <w:marLeft w:val="0"/>
      <w:marRight w:val="0"/>
      <w:marTop w:val="0"/>
      <w:marBottom w:val="0"/>
      <w:divBdr>
        <w:top w:val="none" w:sz="0" w:space="0" w:color="auto"/>
        <w:left w:val="none" w:sz="0" w:space="0" w:color="auto"/>
        <w:bottom w:val="none" w:sz="0" w:space="0" w:color="auto"/>
        <w:right w:val="none" w:sz="0" w:space="0" w:color="auto"/>
      </w:divBdr>
      <w:divsChild>
        <w:div w:id="1489781629">
          <w:marLeft w:val="0"/>
          <w:marRight w:val="0"/>
          <w:marTop w:val="0"/>
          <w:marBottom w:val="0"/>
          <w:divBdr>
            <w:top w:val="none" w:sz="0" w:space="0" w:color="auto"/>
            <w:left w:val="none" w:sz="0" w:space="0" w:color="auto"/>
            <w:bottom w:val="none" w:sz="0" w:space="0" w:color="auto"/>
            <w:right w:val="none" w:sz="0" w:space="0" w:color="auto"/>
          </w:divBdr>
        </w:div>
      </w:divsChild>
    </w:div>
    <w:div w:id="533924159">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39780877">
      <w:bodyDiv w:val="1"/>
      <w:marLeft w:val="0"/>
      <w:marRight w:val="0"/>
      <w:marTop w:val="0"/>
      <w:marBottom w:val="0"/>
      <w:divBdr>
        <w:top w:val="none" w:sz="0" w:space="0" w:color="auto"/>
        <w:left w:val="none" w:sz="0" w:space="0" w:color="auto"/>
        <w:bottom w:val="none" w:sz="0" w:space="0" w:color="auto"/>
        <w:right w:val="none" w:sz="0" w:space="0" w:color="auto"/>
      </w:divBdr>
      <w:divsChild>
        <w:div w:id="1753893399">
          <w:marLeft w:val="0"/>
          <w:marRight w:val="0"/>
          <w:marTop w:val="0"/>
          <w:marBottom w:val="0"/>
          <w:divBdr>
            <w:top w:val="none" w:sz="0" w:space="0" w:color="auto"/>
            <w:left w:val="none" w:sz="0" w:space="0" w:color="auto"/>
            <w:bottom w:val="none" w:sz="0" w:space="0" w:color="auto"/>
            <w:right w:val="none" w:sz="0" w:space="0" w:color="auto"/>
          </w:divBdr>
        </w:div>
      </w:divsChild>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46913995">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922813">
      <w:bodyDiv w:val="1"/>
      <w:marLeft w:val="0"/>
      <w:marRight w:val="0"/>
      <w:marTop w:val="0"/>
      <w:marBottom w:val="0"/>
      <w:divBdr>
        <w:top w:val="none" w:sz="0" w:space="0" w:color="auto"/>
        <w:left w:val="none" w:sz="0" w:space="0" w:color="auto"/>
        <w:bottom w:val="none" w:sz="0" w:space="0" w:color="auto"/>
        <w:right w:val="none" w:sz="0" w:space="0" w:color="auto"/>
      </w:divBdr>
      <w:divsChild>
        <w:div w:id="1894727325">
          <w:marLeft w:val="0"/>
          <w:marRight w:val="0"/>
          <w:marTop w:val="0"/>
          <w:marBottom w:val="0"/>
          <w:divBdr>
            <w:top w:val="none" w:sz="0" w:space="0" w:color="auto"/>
            <w:left w:val="none" w:sz="0" w:space="0" w:color="auto"/>
            <w:bottom w:val="none" w:sz="0" w:space="0" w:color="auto"/>
            <w:right w:val="none" w:sz="0" w:space="0" w:color="auto"/>
          </w:divBdr>
        </w:div>
      </w:divsChild>
    </w:div>
    <w:div w:id="551501095">
      <w:bodyDiv w:val="1"/>
      <w:marLeft w:val="0"/>
      <w:marRight w:val="0"/>
      <w:marTop w:val="0"/>
      <w:marBottom w:val="0"/>
      <w:divBdr>
        <w:top w:val="none" w:sz="0" w:space="0" w:color="auto"/>
        <w:left w:val="none" w:sz="0" w:space="0" w:color="auto"/>
        <w:bottom w:val="none" w:sz="0" w:space="0" w:color="auto"/>
        <w:right w:val="none" w:sz="0" w:space="0" w:color="auto"/>
      </w:divBdr>
      <w:divsChild>
        <w:div w:id="569967404">
          <w:marLeft w:val="0"/>
          <w:marRight w:val="0"/>
          <w:marTop w:val="0"/>
          <w:marBottom w:val="0"/>
          <w:divBdr>
            <w:top w:val="none" w:sz="0" w:space="0" w:color="auto"/>
            <w:left w:val="none" w:sz="0" w:space="0" w:color="auto"/>
            <w:bottom w:val="none" w:sz="0" w:space="0" w:color="auto"/>
            <w:right w:val="none" w:sz="0" w:space="0" w:color="auto"/>
          </w:divBdr>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6471285">
      <w:bodyDiv w:val="1"/>
      <w:marLeft w:val="0"/>
      <w:marRight w:val="0"/>
      <w:marTop w:val="0"/>
      <w:marBottom w:val="0"/>
      <w:divBdr>
        <w:top w:val="none" w:sz="0" w:space="0" w:color="auto"/>
        <w:left w:val="none" w:sz="0" w:space="0" w:color="auto"/>
        <w:bottom w:val="none" w:sz="0" w:space="0" w:color="auto"/>
        <w:right w:val="none" w:sz="0" w:space="0" w:color="auto"/>
      </w:divBdr>
    </w:div>
    <w:div w:id="558787602">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60604621">
      <w:bodyDiv w:val="1"/>
      <w:marLeft w:val="0"/>
      <w:marRight w:val="0"/>
      <w:marTop w:val="0"/>
      <w:marBottom w:val="0"/>
      <w:divBdr>
        <w:top w:val="none" w:sz="0" w:space="0" w:color="auto"/>
        <w:left w:val="none" w:sz="0" w:space="0" w:color="auto"/>
        <w:bottom w:val="none" w:sz="0" w:space="0" w:color="auto"/>
        <w:right w:val="none" w:sz="0" w:space="0" w:color="auto"/>
      </w:divBdr>
    </w:div>
    <w:div w:id="562790237">
      <w:bodyDiv w:val="1"/>
      <w:marLeft w:val="0"/>
      <w:marRight w:val="0"/>
      <w:marTop w:val="0"/>
      <w:marBottom w:val="0"/>
      <w:divBdr>
        <w:top w:val="none" w:sz="0" w:space="0" w:color="auto"/>
        <w:left w:val="none" w:sz="0" w:space="0" w:color="auto"/>
        <w:bottom w:val="none" w:sz="0" w:space="0" w:color="auto"/>
        <w:right w:val="none" w:sz="0" w:space="0" w:color="auto"/>
      </w:divBdr>
    </w:div>
    <w:div w:id="567494625">
      <w:bodyDiv w:val="1"/>
      <w:marLeft w:val="0"/>
      <w:marRight w:val="0"/>
      <w:marTop w:val="0"/>
      <w:marBottom w:val="0"/>
      <w:divBdr>
        <w:top w:val="none" w:sz="0" w:space="0" w:color="auto"/>
        <w:left w:val="none" w:sz="0" w:space="0" w:color="auto"/>
        <w:bottom w:val="none" w:sz="0" w:space="0" w:color="auto"/>
        <w:right w:val="none" w:sz="0" w:space="0" w:color="auto"/>
      </w:divBdr>
      <w:divsChild>
        <w:div w:id="1531263101">
          <w:marLeft w:val="-70"/>
          <w:marRight w:val="0"/>
          <w:marTop w:val="0"/>
          <w:marBottom w:val="0"/>
          <w:divBdr>
            <w:top w:val="none" w:sz="0" w:space="0" w:color="auto"/>
            <w:left w:val="none" w:sz="0" w:space="0" w:color="auto"/>
            <w:bottom w:val="none" w:sz="0" w:space="0" w:color="auto"/>
            <w:right w:val="none" w:sz="0" w:space="0" w:color="auto"/>
          </w:divBdr>
        </w:div>
      </w:divsChild>
    </w:div>
    <w:div w:id="573199191">
      <w:bodyDiv w:val="1"/>
      <w:marLeft w:val="0"/>
      <w:marRight w:val="0"/>
      <w:marTop w:val="0"/>
      <w:marBottom w:val="0"/>
      <w:divBdr>
        <w:top w:val="none" w:sz="0" w:space="0" w:color="auto"/>
        <w:left w:val="none" w:sz="0" w:space="0" w:color="auto"/>
        <w:bottom w:val="none" w:sz="0" w:space="0" w:color="auto"/>
        <w:right w:val="none" w:sz="0" w:space="0" w:color="auto"/>
      </w:divBdr>
      <w:divsChild>
        <w:div w:id="115903185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79028255">
      <w:bodyDiv w:val="1"/>
      <w:marLeft w:val="0"/>
      <w:marRight w:val="0"/>
      <w:marTop w:val="0"/>
      <w:marBottom w:val="0"/>
      <w:divBdr>
        <w:top w:val="none" w:sz="0" w:space="0" w:color="auto"/>
        <w:left w:val="none" w:sz="0" w:space="0" w:color="auto"/>
        <w:bottom w:val="none" w:sz="0" w:space="0" w:color="auto"/>
        <w:right w:val="none" w:sz="0" w:space="0" w:color="auto"/>
      </w:divBdr>
    </w:div>
    <w:div w:id="585307886">
      <w:bodyDiv w:val="1"/>
      <w:marLeft w:val="0"/>
      <w:marRight w:val="0"/>
      <w:marTop w:val="0"/>
      <w:marBottom w:val="0"/>
      <w:divBdr>
        <w:top w:val="none" w:sz="0" w:space="0" w:color="auto"/>
        <w:left w:val="none" w:sz="0" w:space="0" w:color="auto"/>
        <w:bottom w:val="none" w:sz="0" w:space="0" w:color="auto"/>
        <w:right w:val="none" w:sz="0" w:space="0" w:color="auto"/>
      </w:divBdr>
    </w:div>
    <w:div w:id="591158624">
      <w:bodyDiv w:val="1"/>
      <w:marLeft w:val="0"/>
      <w:marRight w:val="0"/>
      <w:marTop w:val="0"/>
      <w:marBottom w:val="0"/>
      <w:divBdr>
        <w:top w:val="none" w:sz="0" w:space="0" w:color="auto"/>
        <w:left w:val="none" w:sz="0" w:space="0" w:color="auto"/>
        <w:bottom w:val="none" w:sz="0" w:space="0" w:color="auto"/>
        <w:right w:val="none" w:sz="0" w:space="0" w:color="auto"/>
      </w:divBdr>
    </w:div>
    <w:div w:id="593706832">
      <w:bodyDiv w:val="1"/>
      <w:marLeft w:val="0"/>
      <w:marRight w:val="0"/>
      <w:marTop w:val="0"/>
      <w:marBottom w:val="0"/>
      <w:divBdr>
        <w:top w:val="none" w:sz="0" w:space="0" w:color="auto"/>
        <w:left w:val="none" w:sz="0" w:space="0" w:color="auto"/>
        <w:bottom w:val="none" w:sz="0" w:space="0" w:color="auto"/>
        <w:right w:val="none" w:sz="0" w:space="0" w:color="auto"/>
      </w:divBdr>
    </w:div>
    <w:div w:id="597056559">
      <w:bodyDiv w:val="1"/>
      <w:marLeft w:val="0"/>
      <w:marRight w:val="0"/>
      <w:marTop w:val="0"/>
      <w:marBottom w:val="0"/>
      <w:divBdr>
        <w:top w:val="none" w:sz="0" w:space="0" w:color="auto"/>
        <w:left w:val="none" w:sz="0" w:space="0" w:color="auto"/>
        <w:bottom w:val="none" w:sz="0" w:space="0" w:color="auto"/>
        <w:right w:val="none" w:sz="0" w:space="0" w:color="auto"/>
      </w:divBdr>
    </w:div>
    <w:div w:id="599412620">
      <w:bodyDiv w:val="1"/>
      <w:marLeft w:val="0"/>
      <w:marRight w:val="0"/>
      <w:marTop w:val="0"/>
      <w:marBottom w:val="0"/>
      <w:divBdr>
        <w:top w:val="none" w:sz="0" w:space="0" w:color="auto"/>
        <w:left w:val="none" w:sz="0" w:space="0" w:color="auto"/>
        <w:bottom w:val="none" w:sz="0" w:space="0" w:color="auto"/>
        <w:right w:val="none" w:sz="0" w:space="0" w:color="auto"/>
      </w:divBdr>
    </w:div>
    <w:div w:id="599726054">
      <w:bodyDiv w:val="1"/>
      <w:marLeft w:val="0"/>
      <w:marRight w:val="0"/>
      <w:marTop w:val="0"/>
      <w:marBottom w:val="0"/>
      <w:divBdr>
        <w:top w:val="none" w:sz="0" w:space="0" w:color="auto"/>
        <w:left w:val="none" w:sz="0" w:space="0" w:color="auto"/>
        <w:bottom w:val="none" w:sz="0" w:space="0" w:color="auto"/>
        <w:right w:val="none" w:sz="0" w:space="0" w:color="auto"/>
      </w:divBdr>
      <w:divsChild>
        <w:div w:id="173960275">
          <w:marLeft w:val="0"/>
          <w:marRight w:val="0"/>
          <w:marTop w:val="0"/>
          <w:marBottom w:val="0"/>
          <w:divBdr>
            <w:top w:val="none" w:sz="0" w:space="0" w:color="auto"/>
            <w:left w:val="none" w:sz="0" w:space="0" w:color="auto"/>
            <w:bottom w:val="none" w:sz="0" w:space="0" w:color="auto"/>
            <w:right w:val="none" w:sz="0" w:space="0" w:color="auto"/>
          </w:divBdr>
        </w:div>
        <w:div w:id="1285380987">
          <w:marLeft w:val="0"/>
          <w:marRight w:val="0"/>
          <w:marTop w:val="0"/>
          <w:marBottom w:val="0"/>
          <w:divBdr>
            <w:top w:val="none" w:sz="0" w:space="0" w:color="auto"/>
            <w:left w:val="none" w:sz="0" w:space="0" w:color="auto"/>
            <w:bottom w:val="none" w:sz="0" w:space="0" w:color="auto"/>
            <w:right w:val="none" w:sz="0" w:space="0" w:color="auto"/>
          </w:divBdr>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3750819">
      <w:bodyDiv w:val="1"/>
      <w:marLeft w:val="0"/>
      <w:marRight w:val="0"/>
      <w:marTop w:val="0"/>
      <w:marBottom w:val="0"/>
      <w:divBdr>
        <w:top w:val="none" w:sz="0" w:space="0" w:color="auto"/>
        <w:left w:val="none" w:sz="0" w:space="0" w:color="auto"/>
        <w:bottom w:val="none" w:sz="0" w:space="0" w:color="auto"/>
        <w:right w:val="none" w:sz="0" w:space="0" w:color="auto"/>
      </w:divBdr>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19991080">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33297007">
      <w:bodyDiv w:val="1"/>
      <w:marLeft w:val="0"/>
      <w:marRight w:val="0"/>
      <w:marTop w:val="0"/>
      <w:marBottom w:val="0"/>
      <w:divBdr>
        <w:top w:val="none" w:sz="0" w:space="0" w:color="auto"/>
        <w:left w:val="none" w:sz="0" w:space="0" w:color="auto"/>
        <w:bottom w:val="none" w:sz="0" w:space="0" w:color="auto"/>
        <w:right w:val="none" w:sz="0" w:space="0" w:color="auto"/>
      </w:divBdr>
    </w:div>
    <w:div w:id="642545851">
      <w:bodyDiv w:val="1"/>
      <w:marLeft w:val="0"/>
      <w:marRight w:val="0"/>
      <w:marTop w:val="0"/>
      <w:marBottom w:val="0"/>
      <w:divBdr>
        <w:top w:val="none" w:sz="0" w:space="0" w:color="auto"/>
        <w:left w:val="none" w:sz="0" w:space="0" w:color="auto"/>
        <w:bottom w:val="none" w:sz="0" w:space="0" w:color="auto"/>
        <w:right w:val="none" w:sz="0" w:space="0" w:color="auto"/>
      </w:divBdr>
      <w:divsChild>
        <w:div w:id="762720454">
          <w:marLeft w:val="336"/>
          <w:marRight w:val="0"/>
          <w:marTop w:val="120"/>
          <w:marBottom w:val="312"/>
          <w:divBdr>
            <w:top w:val="none" w:sz="0" w:space="0" w:color="auto"/>
            <w:left w:val="none" w:sz="0" w:space="0" w:color="auto"/>
            <w:bottom w:val="none" w:sz="0" w:space="0" w:color="auto"/>
            <w:right w:val="none" w:sz="0" w:space="0" w:color="auto"/>
          </w:divBdr>
          <w:divsChild>
            <w:div w:id="760266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55517132">
          <w:marLeft w:val="0"/>
          <w:marRight w:val="0"/>
          <w:marTop w:val="0"/>
          <w:marBottom w:val="0"/>
          <w:divBdr>
            <w:top w:val="none" w:sz="0" w:space="0" w:color="auto"/>
            <w:left w:val="none" w:sz="0" w:space="0" w:color="auto"/>
            <w:bottom w:val="none" w:sz="0" w:space="0" w:color="auto"/>
            <w:right w:val="none" w:sz="0" w:space="0" w:color="auto"/>
          </w:divBdr>
        </w:div>
      </w:divsChild>
    </w:div>
    <w:div w:id="644168053">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1638210">
      <w:bodyDiv w:val="1"/>
      <w:marLeft w:val="0"/>
      <w:marRight w:val="0"/>
      <w:marTop w:val="0"/>
      <w:marBottom w:val="0"/>
      <w:divBdr>
        <w:top w:val="none" w:sz="0" w:space="0" w:color="auto"/>
        <w:left w:val="none" w:sz="0" w:space="0" w:color="auto"/>
        <w:bottom w:val="none" w:sz="0" w:space="0" w:color="auto"/>
        <w:right w:val="none" w:sz="0" w:space="0" w:color="auto"/>
      </w:divBdr>
    </w:div>
    <w:div w:id="65353546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935602">
      <w:bodyDiv w:val="1"/>
      <w:marLeft w:val="0"/>
      <w:marRight w:val="0"/>
      <w:marTop w:val="0"/>
      <w:marBottom w:val="0"/>
      <w:divBdr>
        <w:top w:val="none" w:sz="0" w:space="0" w:color="auto"/>
        <w:left w:val="none" w:sz="0" w:space="0" w:color="auto"/>
        <w:bottom w:val="none" w:sz="0" w:space="0" w:color="auto"/>
        <w:right w:val="none" w:sz="0" w:space="0" w:color="auto"/>
      </w:divBdr>
    </w:div>
    <w:div w:id="665521246">
      <w:bodyDiv w:val="1"/>
      <w:marLeft w:val="0"/>
      <w:marRight w:val="0"/>
      <w:marTop w:val="0"/>
      <w:marBottom w:val="0"/>
      <w:divBdr>
        <w:top w:val="none" w:sz="0" w:space="0" w:color="auto"/>
        <w:left w:val="none" w:sz="0" w:space="0" w:color="auto"/>
        <w:bottom w:val="none" w:sz="0" w:space="0" w:color="auto"/>
        <w:right w:val="none" w:sz="0" w:space="0" w:color="auto"/>
      </w:divBdr>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329970">
      <w:bodyDiv w:val="1"/>
      <w:marLeft w:val="0"/>
      <w:marRight w:val="0"/>
      <w:marTop w:val="0"/>
      <w:marBottom w:val="0"/>
      <w:divBdr>
        <w:top w:val="none" w:sz="0" w:space="0" w:color="auto"/>
        <w:left w:val="none" w:sz="0" w:space="0" w:color="auto"/>
        <w:bottom w:val="none" w:sz="0" w:space="0" w:color="auto"/>
        <w:right w:val="none" w:sz="0" w:space="0" w:color="auto"/>
      </w:divBdr>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0522265">
      <w:bodyDiv w:val="1"/>
      <w:marLeft w:val="0"/>
      <w:marRight w:val="0"/>
      <w:marTop w:val="0"/>
      <w:marBottom w:val="0"/>
      <w:divBdr>
        <w:top w:val="none" w:sz="0" w:space="0" w:color="auto"/>
        <w:left w:val="none" w:sz="0" w:space="0" w:color="auto"/>
        <w:bottom w:val="none" w:sz="0" w:space="0" w:color="auto"/>
        <w:right w:val="none" w:sz="0" w:space="0" w:color="auto"/>
      </w:divBdr>
      <w:divsChild>
        <w:div w:id="1038817717">
          <w:marLeft w:val="0"/>
          <w:marRight w:val="0"/>
          <w:marTop w:val="0"/>
          <w:marBottom w:val="450"/>
          <w:divBdr>
            <w:top w:val="none" w:sz="0" w:space="0" w:color="auto"/>
            <w:left w:val="none" w:sz="0" w:space="0" w:color="auto"/>
            <w:bottom w:val="none" w:sz="0" w:space="0" w:color="auto"/>
            <w:right w:val="none" w:sz="0" w:space="0" w:color="auto"/>
          </w:divBdr>
          <w:divsChild>
            <w:div w:id="1117681537">
              <w:marLeft w:val="0"/>
              <w:marRight w:val="0"/>
              <w:marTop w:val="0"/>
              <w:marBottom w:val="0"/>
              <w:divBdr>
                <w:top w:val="none" w:sz="0" w:space="0" w:color="auto"/>
                <w:left w:val="none" w:sz="0" w:space="0" w:color="auto"/>
                <w:bottom w:val="none" w:sz="0" w:space="0" w:color="auto"/>
                <w:right w:val="none" w:sz="0" w:space="0" w:color="auto"/>
              </w:divBdr>
              <w:divsChild>
                <w:div w:id="332951311">
                  <w:marLeft w:val="0"/>
                  <w:marRight w:val="0"/>
                  <w:marTop w:val="0"/>
                  <w:marBottom w:val="0"/>
                  <w:divBdr>
                    <w:top w:val="none" w:sz="0" w:space="0" w:color="auto"/>
                    <w:left w:val="none" w:sz="0" w:space="0" w:color="auto"/>
                    <w:bottom w:val="none" w:sz="0" w:space="0" w:color="auto"/>
                    <w:right w:val="none" w:sz="0" w:space="0" w:color="auto"/>
                  </w:divBdr>
                  <w:divsChild>
                    <w:div w:id="88166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642531">
      <w:bodyDiv w:val="1"/>
      <w:marLeft w:val="0"/>
      <w:marRight w:val="0"/>
      <w:marTop w:val="0"/>
      <w:marBottom w:val="0"/>
      <w:divBdr>
        <w:top w:val="none" w:sz="0" w:space="0" w:color="auto"/>
        <w:left w:val="none" w:sz="0" w:space="0" w:color="auto"/>
        <w:bottom w:val="none" w:sz="0" w:space="0" w:color="auto"/>
        <w:right w:val="none" w:sz="0" w:space="0" w:color="auto"/>
      </w:divBdr>
      <w:divsChild>
        <w:div w:id="1705523046">
          <w:marLeft w:val="0"/>
          <w:marRight w:val="0"/>
          <w:marTop w:val="0"/>
          <w:marBottom w:val="0"/>
          <w:divBdr>
            <w:top w:val="none" w:sz="0" w:space="0" w:color="auto"/>
            <w:left w:val="none" w:sz="0" w:space="0" w:color="auto"/>
            <w:bottom w:val="none" w:sz="0" w:space="0" w:color="auto"/>
            <w:right w:val="none" w:sz="0" w:space="0" w:color="auto"/>
          </w:divBdr>
        </w:div>
      </w:divsChild>
    </w:div>
    <w:div w:id="671878607">
      <w:bodyDiv w:val="1"/>
      <w:marLeft w:val="0"/>
      <w:marRight w:val="0"/>
      <w:marTop w:val="0"/>
      <w:marBottom w:val="0"/>
      <w:divBdr>
        <w:top w:val="none" w:sz="0" w:space="0" w:color="auto"/>
        <w:left w:val="none" w:sz="0" w:space="0" w:color="auto"/>
        <w:bottom w:val="none" w:sz="0" w:space="0" w:color="auto"/>
        <w:right w:val="none" w:sz="0" w:space="0" w:color="auto"/>
      </w:divBdr>
      <w:divsChild>
        <w:div w:id="1971325657">
          <w:marLeft w:val="0"/>
          <w:marRight w:val="0"/>
          <w:marTop w:val="0"/>
          <w:marBottom w:val="0"/>
          <w:divBdr>
            <w:top w:val="none" w:sz="0" w:space="0" w:color="auto"/>
            <w:left w:val="none" w:sz="0" w:space="0" w:color="auto"/>
            <w:bottom w:val="none" w:sz="0" w:space="0" w:color="auto"/>
            <w:right w:val="none" w:sz="0" w:space="0" w:color="auto"/>
          </w:divBdr>
        </w:div>
      </w:divsChild>
    </w:div>
    <w:div w:id="673921376">
      <w:bodyDiv w:val="1"/>
      <w:marLeft w:val="0"/>
      <w:marRight w:val="0"/>
      <w:marTop w:val="0"/>
      <w:marBottom w:val="0"/>
      <w:divBdr>
        <w:top w:val="none" w:sz="0" w:space="0" w:color="auto"/>
        <w:left w:val="none" w:sz="0" w:space="0" w:color="auto"/>
        <w:bottom w:val="none" w:sz="0" w:space="0" w:color="auto"/>
        <w:right w:val="none" w:sz="0" w:space="0" w:color="auto"/>
      </w:divBdr>
      <w:divsChild>
        <w:div w:id="719985044">
          <w:marLeft w:val="0"/>
          <w:marRight w:val="0"/>
          <w:marTop w:val="0"/>
          <w:marBottom w:val="0"/>
          <w:divBdr>
            <w:top w:val="none" w:sz="0" w:space="0" w:color="auto"/>
            <w:left w:val="none" w:sz="0" w:space="0" w:color="auto"/>
            <w:bottom w:val="none" w:sz="0" w:space="0" w:color="auto"/>
            <w:right w:val="none" w:sz="0" w:space="0" w:color="auto"/>
          </w:divBdr>
        </w:div>
        <w:div w:id="1148211824">
          <w:marLeft w:val="0"/>
          <w:marRight w:val="0"/>
          <w:marTop w:val="0"/>
          <w:marBottom w:val="0"/>
          <w:divBdr>
            <w:top w:val="none" w:sz="0" w:space="0" w:color="auto"/>
            <w:left w:val="none" w:sz="0" w:space="0" w:color="auto"/>
            <w:bottom w:val="none" w:sz="0" w:space="0" w:color="auto"/>
            <w:right w:val="none" w:sz="0" w:space="0" w:color="auto"/>
          </w:divBdr>
          <w:divsChild>
            <w:div w:id="1069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7926515">
      <w:bodyDiv w:val="1"/>
      <w:marLeft w:val="0"/>
      <w:marRight w:val="0"/>
      <w:marTop w:val="0"/>
      <w:marBottom w:val="0"/>
      <w:divBdr>
        <w:top w:val="none" w:sz="0" w:space="0" w:color="auto"/>
        <w:left w:val="none" w:sz="0" w:space="0" w:color="auto"/>
        <w:bottom w:val="none" w:sz="0" w:space="0" w:color="auto"/>
        <w:right w:val="none" w:sz="0" w:space="0" w:color="auto"/>
      </w:divBdr>
    </w:div>
    <w:div w:id="678656934">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1764023">
      <w:bodyDiv w:val="1"/>
      <w:marLeft w:val="0"/>
      <w:marRight w:val="0"/>
      <w:marTop w:val="0"/>
      <w:marBottom w:val="0"/>
      <w:divBdr>
        <w:top w:val="none" w:sz="0" w:space="0" w:color="auto"/>
        <w:left w:val="none" w:sz="0" w:space="0" w:color="auto"/>
        <w:bottom w:val="none" w:sz="0" w:space="0" w:color="auto"/>
        <w:right w:val="none" w:sz="0" w:space="0" w:color="auto"/>
      </w:divBdr>
    </w:div>
    <w:div w:id="692846712">
      <w:bodyDiv w:val="1"/>
      <w:marLeft w:val="0"/>
      <w:marRight w:val="0"/>
      <w:marTop w:val="0"/>
      <w:marBottom w:val="0"/>
      <w:divBdr>
        <w:top w:val="none" w:sz="0" w:space="0" w:color="auto"/>
        <w:left w:val="none" w:sz="0" w:space="0" w:color="auto"/>
        <w:bottom w:val="none" w:sz="0" w:space="0" w:color="auto"/>
        <w:right w:val="none" w:sz="0" w:space="0" w:color="auto"/>
      </w:divBdr>
      <w:divsChild>
        <w:div w:id="231234278">
          <w:marLeft w:val="0"/>
          <w:marRight w:val="0"/>
          <w:marTop w:val="0"/>
          <w:marBottom w:val="0"/>
          <w:divBdr>
            <w:top w:val="none" w:sz="0" w:space="0" w:color="auto"/>
            <w:left w:val="none" w:sz="0" w:space="0" w:color="auto"/>
            <w:bottom w:val="none" w:sz="0" w:space="0" w:color="auto"/>
            <w:right w:val="none" w:sz="0" w:space="0" w:color="auto"/>
          </w:divBdr>
        </w:div>
      </w:divsChild>
    </w:div>
    <w:div w:id="69377411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10495362">
      <w:bodyDiv w:val="1"/>
      <w:marLeft w:val="0"/>
      <w:marRight w:val="0"/>
      <w:marTop w:val="0"/>
      <w:marBottom w:val="0"/>
      <w:divBdr>
        <w:top w:val="none" w:sz="0" w:space="0" w:color="auto"/>
        <w:left w:val="none" w:sz="0" w:space="0" w:color="auto"/>
        <w:bottom w:val="none" w:sz="0" w:space="0" w:color="auto"/>
        <w:right w:val="none" w:sz="0" w:space="0" w:color="auto"/>
      </w:divBdr>
    </w:div>
    <w:div w:id="713193066">
      <w:bodyDiv w:val="1"/>
      <w:marLeft w:val="0"/>
      <w:marRight w:val="0"/>
      <w:marTop w:val="0"/>
      <w:marBottom w:val="0"/>
      <w:divBdr>
        <w:top w:val="none" w:sz="0" w:space="0" w:color="auto"/>
        <w:left w:val="none" w:sz="0" w:space="0" w:color="auto"/>
        <w:bottom w:val="none" w:sz="0" w:space="0" w:color="auto"/>
        <w:right w:val="none" w:sz="0" w:space="0" w:color="auto"/>
      </w:divBdr>
    </w:div>
    <w:div w:id="715470224">
      <w:bodyDiv w:val="1"/>
      <w:marLeft w:val="0"/>
      <w:marRight w:val="0"/>
      <w:marTop w:val="0"/>
      <w:marBottom w:val="0"/>
      <w:divBdr>
        <w:top w:val="none" w:sz="0" w:space="0" w:color="auto"/>
        <w:left w:val="none" w:sz="0" w:space="0" w:color="auto"/>
        <w:bottom w:val="none" w:sz="0" w:space="0" w:color="auto"/>
        <w:right w:val="none" w:sz="0" w:space="0" w:color="auto"/>
      </w:divBdr>
      <w:divsChild>
        <w:div w:id="206259320">
          <w:marLeft w:val="0"/>
          <w:marRight w:val="0"/>
          <w:marTop w:val="0"/>
          <w:marBottom w:val="0"/>
          <w:divBdr>
            <w:top w:val="none" w:sz="0" w:space="0" w:color="auto"/>
            <w:left w:val="none" w:sz="0" w:space="0" w:color="auto"/>
            <w:bottom w:val="none" w:sz="0" w:space="0" w:color="auto"/>
            <w:right w:val="none" w:sz="0" w:space="0" w:color="auto"/>
          </w:divBdr>
          <w:divsChild>
            <w:div w:id="556626992">
              <w:marLeft w:val="0"/>
              <w:marRight w:val="0"/>
              <w:marTop w:val="0"/>
              <w:marBottom w:val="0"/>
              <w:divBdr>
                <w:top w:val="none" w:sz="0" w:space="0" w:color="auto"/>
                <w:left w:val="none" w:sz="0" w:space="0" w:color="auto"/>
                <w:bottom w:val="none" w:sz="0" w:space="0" w:color="auto"/>
                <w:right w:val="none" w:sz="0" w:space="0" w:color="auto"/>
              </w:divBdr>
            </w:div>
          </w:divsChild>
        </w:div>
        <w:div w:id="1494373917">
          <w:marLeft w:val="0"/>
          <w:marRight w:val="0"/>
          <w:marTop w:val="0"/>
          <w:marBottom w:val="0"/>
          <w:divBdr>
            <w:top w:val="none" w:sz="0" w:space="0" w:color="auto"/>
            <w:left w:val="none" w:sz="0" w:space="0" w:color="auto"/>
            <w:bottom w:val="none" w:sz="0" w:space="0" w:color="auto"/>
            <w:right w:val="none" w:sz="0" w:space="0" w:color="auto"/>
          </w:divBdr>
        </w:div>
      </w:divsChild>
    </w:div>
    <w:div w:id="718171633">
      <w:bodyDiv w:val="1"/>
      <w:marLeft w:val="0"/>
      <w:marRight w:val="0"/>
      <w:marTop w:val="0"/>
      <w:marBottom w:val="0"/>
      <w:divBdr>
        <w:top w:val="none" w:sz="0" w:space="0" w:color="auto"/>
        <w:left w:val="none" w:sz="0" w:space="0" w:color="auto"/>
        <w:bottom w:val="none" w:sz="0" w:space="0" w:color="auto"/>
        <w:right w:val="none" w:sz="0" w:space="0" w:color="auto"/>
      </w:divBdr>
      <w:divsChild>
        <w:div w:id="492844063">
          <w:marLeft w:val="0"/>
          <w:marRight w:val="0"/>
          <w:marTop w:val="0"/>
          <w:marBottom w:val="90"/>
          <w:divBdr>
            <w:top w:val="none" w:sz="0" w:space="0" w:color="auto"/>
            <w:left w:val="none" w:sz="0" w:space="0" w:color="auto"/>
            <w:bottom w:val="single" w:sz="6" w:space="0" w:color="E1E1E1"/>
            <w:right w:val="none" w:sz="0" w:space="0" w:color="auto"/>
          </w:divBdr>
        </w:div>
      </w:divsChild>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0419629">
      <w:bodyDiv w:val="1"/>
      <w:marLeft w:val="0"/>
      <w:marRight w:val="0"/>
      <w:marTop w:val="0"/>
      <w:marBottom w:val="0"/>
      <w:divBdr>
        <w:top w:val="none" w:sz="0" w:space="0" w:color="auto"/>
        <w:left w:val="none" w:sz="0" w:space="0" w:color="auto"/>
        <w:bottom w:val="none" w:sz="0" w:space="0" w:color="auto"/>
        <w:right w:val="none" w:sz="0" w:space="0" w:color="auto"/>
      </w:divBdr>
    </w:div>
    <w:div w:id="734355321">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37050234">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2532435">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1584560">
      <w:bodyDiv w:val="1"/>
      <w:marLeft w:val="0"/>
      <w:marRight w:val="0"/>
      <w:marTop w:val="0"/>
      <w:marBottom w:val="0"/>
      <w:divBdr>
        <w:top w:val="none" w:sz="0" w:space="0" w:color="auto"/>
        <w:left w:val="none" w:sz="0" w:space="0" w:color="auto"/>
        <w:bottom w:val="none" w:sz="0" w:space="0" w:color="auto"/>
        <w:right w:val="none" w:sz="0" w:space="0" w:color="auto"/>
      </w:divBdr>
    </w:div>
    <w:div w:id="752359547">
      <w:bodyDiv w:val="1"/>
      <w:marLeft w:val="0"/>
      <w:marRight w:val="0"/>
      <w:marTop w:val="0"/>
      <w:marBottom w:val="0"/>
      <w:divBdr>
        <w:top w:val="none" w:sz="0" w:space="0" w:color="auto"/>
        <w:left w:val="none" w:sz="0" w:space="0" w:color="auto"/>
        <w:bottom w:val="none" w:sz="0" w:space="0" w:color="auto"/>
        <w:right w:val="none" w:sz="0" w:space="0" w:color="auto"/>
      </w:divBdr>
      <w:divsChild>
        <w:div w:id="2046055390">
          <w:marLeft w:val="0"/>
          <w:marRight w:val="0"/>
          <w:marTop w:val="0"/>
          <w:marBottom w:val="0"/>
          <w:divBdr>
            <w:top w:val="none" w:sz="0" w:space="0" w:color="auto"/>
            <w:left w:val="none" w:sz="0" w:space="0" w:color="auto"/>
            <w:bottom w:val="none" w:sz="0" w:space="0" w:color="auto"/>
            <w:right w:val="none" w:sz="0" w:space="0" w:color="auto"/>
          </w:divBdr>
        </w:div>
      </w:divsChild>
    </w:div>
    <w:div w:id="756098399">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8376605">
      <w:bodyDiv w:val="1"/>
      <w:marLeft w:val="0"/>
      <w:marRight w:val="0"/>
      <w:marTop w:val="0"/>
      <w:marBottom w:val="0"/>
      <w:divBdr>
        <w:top w:val="none" w:sz="0" w:space="0" w:color="auto"/>
        <w:left w:val="none" w:sz="0" w:space="0" w:color="auto"/>
        <w:bottom w:val="none" w:sz="0" w:space="0" w:color="auto"/>
        <w:right w:val="none" w:sz="0" w:space="0" w:color="auto"/>
      </w:divBdr>
      <w:divsChild>
        <w:div w:id="1429155976">
          <w:marLeft w:val="0"/>
          <w:marRight w:val="0"/>
          <w:marTop w:val="0"/>
          <w:marBottom w:val="0"/>
          <w:divBdr>
            <w:top w:val="none" w:sz="0" w:space="0" w:color="auto"/>
            <w:left w:val="none" w:sz="0" w:space="0" w:color="auto"/>
            <w:bottom w:val="none" w:sz="0" w:space="0" w:color="auto"/>
            <w:right w:val="none" w:sz="0" w:space="0" w:color="auto"/>
          </w:divBdr>
          <w:divsChild>
            <w:div w:id="1988053276">
              <w:marLeft w:val="0"/>
              <w:marRight w:val="0"/>
              <w:marTop w:val="0"/>
              <w:marBottom w:val="0"/>
              <w:divBdr>
                <w:top w:val="none" w:sz="0" w:space="0" w:color="auto"/>
                <w:left w:val="none" w:sz="0" w:space="0" w:color="auto"/>
                <w:bottom w:val="none" w:sz="0" w:space="0" w:color="auto"/>
                <w:right w:val="none" w:sz="0" w:space="0" w:color="auto"/>
              </w:divBdr>
              <w:divsChild>
                <w:div w:id="8146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73056">
          <w:marLeft w:val="0"/>
          <w:marRight w:val="0"/>
          <w:marTop w:val="0"/>
          <w:marBottom w:val="0"/>
          <w:divBdr>
            <w:top w:val="none" w:sz="0" w:space="0" w:color="auto"/>
            <w:left w:val="none" w:sz="0" w:space="0" w:color="auto"/>
            <w:bottom w:val="none" w:sz="0" w:space="0" w:color="auto"/>
            <w:right w:val="none" w:sz="0" w:space="0" w:color="auto"/>
          </w:divBdr>
          <w:divsChild>
            <w:div w:id="461923748">
              <w:marLeft w:val="0"/>
              <w:marRight w:val="0"/>
              <w:marTop w:val="0"/>
              <w:marBottom w:val="0"/>
              <w:divBdr>
                <w:top w:val="none" w:sz="0" w:space="0" w:color="auto"/>
                <w:left w:val="none" w:sz="0" w:space="0" w:color="auto"/>
                <w:bottom w:val="none" w:sz="0" w:space="0" w:color="auto"/>
                <w:right w:val="none" w:sz="0" w:space="0" w:color="auto"/>
              </w:divBdr>
              <w:divsChild>
                <w:div w:id="49235887">
                  <w:marLeft w:val="-225"/>
                  <w:marRight w:val="-225"/>
                  <w:marTop w:val="0"/>
                  <w:marBottom w:val="0"/>
                  <w:divBdr>
                    <w:top w:val="none" w:sz="0" w:space="0" w:color="auto"/>
                    <w:left w:val="none" w:sz="0" w:space="0" w:color="auto"/>
                    <w:bottom w:val="none" w:sz="0" w:space="0" w:color="auto"/>
                    <w:right w:val="none" w:sz="0" w:space="0" w:color="auto"/>
                  </w:divBdr>
                  <w:divsChild>
                    <w:div w:id="499850205">
                      <w:marLeft w:val="0"/>
                      <w:marRight w:val="0"/>
                      <w:marTop w:val="0"/>
                      <w:marBottom w:val="0"/>
                      <w:divBdr>
                        <w:top w:val="none" w:sz="0" w:space="0" w:color="auto"/>
                        <w:left w:val="none" w:sz="0" w:space="0" w:color="auto"/>
                        <w:bottom w:val="none" w:sz="0" w:space="0" w:color="auto"/>
                        <w:right w:val="none" w:sz="0" w:space="0" w:color="auto"/>
                      </w:divBdr>
                      <w:divsChild>
                        <w:div w:id="2072461280">
                          <w:marLeft w:val="0"/>
                          <w:marRight w:val="0"/>
                          <w:marTop w:val="0"/>
                          <w:marBottom w:val="600"/>
                          <w:divBdr>
                            <w:top w:val="none" w:sz="0" w:space="0" w:color="auto"/>
                            <w:left w:val="none" w:sz="0" w:space="0" w:color="auto"/>
                            <w:bottom w:val="none" w:sz="0" w:space="0" w:color="auto"/>
                            <w:right w:val="none" w:sz="0" w:space="0" w:color="auto"/>
                          </w:divBdr>
                          <w:divsChild>
                            <w:div w:id="2251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79564263">
      <w:bodyDiv w:val="1"/>
      <w:marLeft w:val="0"/>
      <w:marRight w:val="0"/>
      <w:marTop w:val="0"/>
      <w:marBottom w:val="0"/>
      <w:divBdr>
        <w:top w:val="none" w:sz="0" w:space="0" w:color="auto"/>
        <w:left w:val="none" w:sz="0" w:space="0" w:color="auto"/>
        <w:bottom w:val="none" w:sz="0" w:space="0" w:color="auto"/>
        <w:right w:val="none" w:sz="0" w:space="0" w:color="auto"/>
      </w:divBdr>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9809537">
      <w:bodyDiv w:val="1"/>
      <w:marLeft w:val="0"/>
      <w:marRight w:val="0"/>
      <w:marTop w:val="0"/>
      <w:marBottom w:val="0"/>
      <w:divBdr>
        <w:top w:val="none" w:sz="0" w:space="0" w:color="auto"/>
        <w:left w:val="none" w:sz="0" w:space="0" w:color="auto"/>
        <w:bottom w:val="none" w:sz="0" w:space="0" w:color="auto"/>
        <w:right w:val="none" w:sz="0" w:space="0" w:color="auto"/>
      </w:divBdr>
    </w:div>
    <w:div w:id="804396813">
      <w:bodyDiv w:val="1"/>
      <w:marLeft w:val="0"/>
      <w:marRight w:val="0"/>
      <w:marTop w:val="0"/>
      <w:marBottom w:val="0"/>
      <w:divBdr>
        <w:top w:val="none" w:sz="0" w:space="0" w:color="auto"/>
        <w:left w:val="none" w:sz="0" w:space="0" w:color="auto"/>
        <w:bottom w:val="none" w:sz="0" w:space="0" w:color="auto"/>
        <w:right w:val="none" w:sz="0" w:space="0" w:color="auto"/>
      </w:divBdr>
    </w:div>
    <w:div w:id="805196830">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0775469">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1585080">
      <w:bodyDiv w:val="1"/>
      <w:marLeft w:val="0"/>
      <w:marRight w:val="0"/>
      <w:marTop w:val="0"/>
      <w:marBottom w:val="0"/>
      <w:divBdr>
        <w:top w:val="none" w:sz="0" w:space="0" w:color="auto"/>
        <w:left w:val="none" w:sz="0" w:space="0" w:color="auto"/>
        <w:bottom w:val="none" w:sz="0" w:space="0" w:color="auto"/>
        <w:right w:val="none" w:sz="0" w:space="0" w:color="auto"/>
      </w:divBdr>
    </w:div>
    <w:div w:id="821696154">
      <w:bodyDiv w:val="1"/>
      <w:marLeft w:val="0"/>
      <w:marRight w:val="0"/>
      <w:marTop w:val="0"/>
      <w:marBottom w:val="0"/>
      <w:divBdr>
        <w:top w:val="none" w:sz="0" w:space="0" w:color="auto"/>
        <w:left w:val="none" w:sz="0" w:space="0" w:color="auto"/>
        <w:bottom w:val="none" w:sz="0" w:space="0" w:color="auto"/>
        <w:right w:val="none" w:sz="0" w:space="0" w:color="auto"/>
      </w:divBdr>
    </w:div>
    <w:div w:id="821850322">
      <w:bodyDiv w:val="1"/>
      <w:marLeft w:val="0"/>
      <w:marRight w:val="0"/>
      <w:marTop w:val="0"/>
      <w:marBottom w:val="0"/>
      <w:divBdr>
        <w:top w:val="none" w:sz="0" w:space="0" w:color="auto"/>
        <w:left w:val="none" w:sz="0" w:space="0" w:color="auto"/>
        <w:bottom w:val="none" w:sz="0" w:space="0" w:color="auto"/>
        <w:right w:val="none" w:sz="0" w:space="0" w:color="auto"/>
      </w:divBdr>
    </w:div>
    <w:div w:id="822501730">
      <w:bodyDiv w:val="1"/>
      <w:marLeft w:val="0"/>
      <w:marRight w:val="0"/>
      <w:marTop w:val="0"/>
      <w:marBottom w:val="0"/>
      <w:divBdr>
        <w:top w:val="none" w:sz="0" w:space="0" w:color="auto"/>
        <w:left w:val="none" w:sz="0" w:space="0" w:color="auto"/>
        <w:bottom w:val="none" w:sz="0" w:space="0" w:color="auto"/>
        <w:right w:val="none" w:sz="0" w:space="0" w:color="auto"/>
      </w:divBdr>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0831413">
      <w:bodyDiv w:val="1"/>
      <w:marLeft w:val="0"/>
      <w:marRight w:val="0"/>
      <w:marTop w:val="0"/>
      <w:marBottom w:val="0"/>
      <w:divBdr>
        <w:top w:val="none" w:sz="0" w:space="0" w:color="auto"/>
        <w:left w:val="none" w:sz="0" w:space="0" w:color="auto"/>
        <w:bottom w:val="none" w:sz="0" w:space="0" w:color="auto"/>
        <w:right w:val="none" w:sz="0" w:space="0" w:color="auto"/>
      </w:divBdr>
    </w:div>
    <w:div w:id="831142067">
      <w:bodyDiv w:val="1"/>
      <w:marLeft w:val="0"/>
      <w:marRight w:val="0"/>
      <w:marTop w:val="0"/>
      <w:marBottom w:val="0"/>
      <w:divBdr>
        <w:top w:val="none" w:sz="0" w:space="0" w:color="auto"/>
        <w:left w:val="none" w:sz="0" w:space="0" w:color="auto"/>
        <w:bottom w:val="none" w:sz="0" w:space="0" w:color="auto"/>
        <w:right w:val="none" w:sz="0" w:space="0" w:color="auto"/>
      </w:divBdr>
    </w:div>
    <w:div w:id="839270790">
      <w:bodyDiv w:val="1"/>
      <w:marLeft w:val="0"/>
      <w:marRight w:val="0"/>
      <w:marTop w:val="0"/>
      <w:marBottom w:val="0"/>
      <w:divBdr>
        <w:top w:val="none" w:sz="0" w:space="0" w:color="auto"/>
        <w:left w:val="none" w:sz="0" w:space="0" w:color="auto"/>
        <w:bottom w:val="none" w:sz="0" w:space="0" w:color="auto"/>
        <w:right w:val="none" w:sz="0" w:space="0" w:color="auto"/>
      </w:divBdr>
      <w:divsChild>
        <w:div w:id="1036004319">
          <w:marLeft w:val="0"/>
          <w:marRight w:val="0"/>
          <w:marTop w:val="0"/>
          <w:marBottom w:val="0"/>
          <w:divBdr>
            <w:top w:val="none" w:sz="0" w:space="0" w:color="auto"/>
            <w:left w:val="none" w:sz="0" w:space="0" w:color="auto"/>
            <w:bottom w:val="none" w:sz="0" w:space="0" w:color="auto"/>
            <w:right w:val="none" w:sz="0" w:space="0" w:color="auto"/>
          </w:divBdr>
        </w:div>
      </w:divsChild>
    </w:div>
    <w:div w:id="84004807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2819445">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0725764">
      <w:bodyDiv w:val="1"/>
      <w:marLeft w:val="0"/>
      <w:marRight w:val="0"/>
      <w:marTop w:val="0"/>
      <w:marBottom w:val="0"/>
      <w:divBdr>
        <w:top w:val="none" w:sz="0" w:space="0" w:color="auto"/>
        <w:left w:val="none" w:sz="0" w:space="0" w:color="auto"/>
        <w:bottom w:val="none" w:sz="0" w:space="0" w:color="auto"/>
        <w:right w:val="none" w:sz="0" w:space="0" w:color="auto"/>
      </w:divBdr>
    </w:div>
    <w:div w:id="852453244">
      <w:bodyDiv w:val="1"/>
      <w:marLeft w:val="0"/>
      <w:marRight w:val="0"/>
      <w:marTop w:val="0"/>
      <w:marBottom w:val="0"/>
      <w:divBdr>
        <w:top w:val="none" w:sz="0" w:space="0" w:color="auto"/>
        <w:left w:val="none" w:sz="0" w:space="0" w:color="auto"/>
        <w:bottom w:val="none" w:sz="0" w:space="0" w:color="auto"/>
        <w:right w:val="none" w:sz="0" w:space="0" w:color="auto"/>
      </w:divBdr>
    </w:div>
    <w:div w:id="857815064">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66453316">
      <w:bodyDiv w:val="1"/>
      <w:marLeft w:val="0"/>
      <w:marRight w:val="0"/>
      <w:marTop w:val="0"/>
      <w:marBottom w:val="0"/>
      <w:divBdr>
        <w:top w:val="none" w:sz="0" w:space="0" w:color="auto"/>
        <w:left w:val="none" w:sz="0" w:space="0" w:color="auto"/>
        <w:bottom w:val="none" w:sz="0" w:space="0" w:color="auto"/>
        <w:right w:val="none" w:sz="0" w:space="0" w:color="auto"/>
      </w:divBdr>
    </w:div>
    <w:div w:id="869539002">
      <w:bodyDiv w:val="1"/>
      <w:marLeft w:val="0"/>
      <w:marRight w:val="0"/>
      <w:marTop w:val="0"/>
      <w:marBottom w:val="0"/>
      <w:divBdr>
        <w:top w:val="none" w:sz="0" w:space="0" w:color="auto"/>
        <w:left w:val="none" w:sz="0" w:space="0" w:color="auto"/>
        <w:bottom w:val="none" w:sz="0" w:space="0" w:color="auto"/>
        <w:right w:val="none" w:sz="0" w:space="0" w:color="auto"/>
      </w:divBdr>
      <w:divsChild>
        <w:div w:id="1101220781">
          <w:marLeft w:val="0"/>
          <w:marRight w:val="0"/>
          <w:marTop w:val="0"/>
          <w:marBottom w:val="0"/>
          <w:divBdr>
            <w:top w:val="none" w:sz="0" w:space="0" w:color="auto"/>
            <w:left w:val="none" w:sz="0" w:space="0" w:color="auto"/>
            <w:bottom w:val="none" w:sz="0" w:space="0" w:color="auto"/>
            <w:right w:val="none" w:sz="0" w:space="0" w:color="auto"/>
          </w:divBdr>
        </w:div>
        <w:div w:id="837116407">
          <w:marLeft w:val="0"/>
          <w:marRight w:val="0"/>
          <w:marTop w:val="0"/>
          <w:marBottom w:val="0"/>
          <w:divBdr>
            <w:top w:val="none" w:sz="0" w:space="0" w:color="auto"/>
            <w:left w:val="none" w:sz="0" w:space="0" w:color="auto"/>
            <w:bottom w:val="none" w:sz="0" w:space="0" w:color="auto"/>
            <w:right w:val="none" w:sz="0" w:space="0" w:color="auto"/>
          </w:divBdr>
          <w:divsChild>
            <w:div w:id="1347750040">
              <w:marLeft w:val="0"/>
              <w:marRight w:val="0"/>
              <w:marTop w:val="0"/>
              <w:marBottom w:val="0"/>
              <w:divBdr>
                <w:top w:val="none" w:sz="0" w:space="0" w:color="auto"/>
                <w:left w:val="none" w:sz="0" w:space="0" w:color="auto"/>
                <w:bottom w:val="none" w:sz="0" w:space="0" w:color="auto"/>
                <w:right w:val="none" w:sz="0" w:space="0" w:color="auto"/>
              </w:divBdr>
            </w:div>
          </w:divsChild>
        </w:div>
        <w:div w:id="1695156202">
          <w:marLeft w:val="0"/>
          <w:marRight w:val="0"/>
          <w:marTop w:val="0"/>
          <w:marBottom w:val="0"/>
          <w:divBdr>
            <w:top w:val="none" w:sz="0" w:space="0" w:color="auto"/>
            <w:left w:val="none" w:sz="0" w:space="0" w:color="auto"/>
            <w:bottom w:val="none" w:sz="0" w:space="0" w:color="auto"/>
            <w:right w:val="none" w:sz="0" w:space="0" w:color="auto"/>
          </w:divBdr>
        </w:div>
        <w:div w:id="685597254">
          <w:marLeft w:val="0"/>
          <w:marRight w:val="0"/>
          <w:marTop w:val="0"/>
          <w:marBottom w:val="0"/>
          <w:divBdr>
            <w:top w:val="none" w:sz="0" w:space="0" w:color="auto"/>
            <w:left w:val="none" w:sz="0" w:space="0" w:color="auto"/>
            <w:bottom w:val="none" w:sz="0" w:space="0" w:color="auto"/>
            <w:right w:val="none" w:sz="0" w:space="0" w:color="auto"/>
          </w:divBdr>
          <w:divsChild>
            <w:div w:id="469514859">
              <w:marLeft w:val="0"/>
              <w:marRight w:val="0"/>
              <w:marTop w:val="0"/>
              <w:marBottom w:val="0"/>
              <w:divBdr>
                <w:top w:val="none" w:sz="0" w:space="0" w:color="auto"/>
                <w:left w:val="none" w:sz="0" w:space="0" w:color="auto"/>
                <w:bottom w:val="none" w:sz="0" w:space="0" w:color="auto"/>
                <w:right w:val="none" w:sz="0" w:space="0" w:color="auto"/>
              </w:divBdr>
            </w:div>
          </w:divsChild>
        </w:div>
        <w:div w:id="1254435582">
          <w:marLeft w:val="0"/>
          <w:marRight w:val="0"/>
          <w:marTop w:val="0"/>
          <w:marBottom w:val="0"/>
          <w:divBdr>
            <w:top w:val="none" w:sz="0" w:space="0" w:color="auto"/>
            <w:left w:val="none" w:sz="0" w:space="0" w:color="auto"/>
            <w:bottom w:val="none" w:sz="0" w:space="0" w:color="auto"/>
            <w:right w:val="none" w:sz="0" w:space="0" w:color="auto"/>
          </w:divBdr>
        </w:div>
        <w:div w:id="1942570660">
          <w:marLeft w:val="0"/>
          <w:marRight w:val="0"/>
          <w:marTop w:val="0"/>
          <w:marBottom w:val="0"/>
          <w:divBdr>
            <w:top w:val="none" w:sz="0" w:space="0" w:color="auto"/>
            <w:left w:val="none" w:sz="0" w:space="0" w:color="auto"/>
            <w:bottom w:val="none" w:sz="0" w:space="0" w:color="auto"/>
            <w:right w:val="none" w:sz="0" w:space="0" w:color="auto"/>
          </w:divBdr>
          <w:divsChild>
            <w:div w:id="1710253827">
              <w:marLeft w:val="0"/>
              <w:marRight w:val="0"/>
              <w:marTop w:val="0"/>
              <w:marBottom w:val="0"/>
              <w:divBdr>
                <w:top w:val="none" w:sz="0" w:space="0" w:color="auto"/>
                <w:left w:val="none" w:sz="0" w:space="0" w:color="auto"/>
                <w:bottom w:val="none" w:sz="0" w:space="0" w:color="auto"/>
                <w:right w:val="none" w:sz="0" w:space="0" w:color="auto"/>
              </w:divBdr>
            </w:div>
          </w:divsChild>
        </w:div>
        <w:div w:id="205145308">
          <w:marLeft w:val="0"/>
          <w:marRight w:val="0"/>
          <w:marTop w:val="0"/>
          <w:marBottom w:val="0"/>
          <w:divBdr>
            <w:top w:val="none" w:sz="0" w:space="0" w:color="auto"/>
            <w:left w:val="none" w:sz="0" w:space="0" w:color="auto"/>
            <w:bottom w:val="none" w:sz="0" w:space="0" w:color="auto"/>
            <w:right w:val="none" w:sz="0" w:space="0" w:color="auto"/>
          </w:divBdr>
        </w:div>
        <w:div w:id="594284318">
          <w:marLeft w:val="0"/>
          <w:marRight w:val="0"/>
          <w:marTop w:val="0"/>
          <w:marBottom w:val="0"/>
          <w:divBdr>
            <w:top w:val="none" w:sz="0" w:space="0" w:color="auto"/>
            <w:left w:val="none" w:sz="0" w:space="0" w:color="auto"/>
            <w:bottom w:val="none" w:sz="0" w:space="0" w:color="auto"/>
            <w:right w:val="none" w:sz="0" w:space="0" w:color="auto"/>
          </w:divBdr>
          <w:divsChild>
            <w:div w:id="1367174736">
              <w:marLeft w:val="0"/>
              <w:marRight w:val="0"/>
              <w:marTop w:val="0"/>
              <w:marBottom w:val="0"/>
              <w:divBdr>
                <w:top w:val="none" w:sz="0" w:space="0" w:color="auto"/>
                <w:left w:val="none" w:sz="0" w:space="0" w:color="auto"/>
                <w:bottom w:val="none" w:sz="0" w:space="0" w:color="auto"/>
                <w:right w:val="none" w:sz="0" w:space="0" w:color="auto"/>
              </w:divBdr>
            </w:div>
          </w:divsChild>
        </w:div>
        <w:div w:id="15430944">
          <w:marLeft w:val="0"/>
          <w:marRight w:val="0"/>
          <w:marTop w:val="0"/>
          <w:marBottom w:val="0"/>
          <w:divBdr>
            <w:top w:val="none" w:sz="0" w:space="0" w:color="auto"/>
            <w:left w:val="none" w:sz="0" w:space="0" w:color="auto"/>
            <w:bottom w:val="none" w:sz="0" w:space="0" w:color="auto"/>
            <w:right w:val="none" w:sz="0" w:space="0" w:color="auto"/>
          </w:divBdr>
        </w:div>
        <w:div w:id="1186211155">
          <w:marLeft w:val="0"/>
          <w:marRight w:val="0"/>
          <w:marTop w:val="0"/>
          <w:marBottom w:val="0"/>
          <w:divBdr>
            <w:top w:val="none" w:sz="0" w:space="0" w:color="auto"/>
            <w:left w:val="none" w:sz="0" w:space="0" w:color="auto"/>
            <w:bottom w:val="none" w:sz="0" w:space="0" w:color="auto"/>
            <w:right w:val="none" w:sz="0" w:space="0" w:color="auto"/>
          </w:divBdr>
          <w:divsChild>
            <w:div w:id="1895121760">
              <w:marLeft w:val="0"/>
              <w:marRight w:val="0"/>
              <w:marTop w:val="0"/>
              <w:marBottom w:val="0"/>
              <w:divBdr>
                <w:top w:val="none" w:sz="0" w:space="0" w:color="auto"/>
                <w:left w:val="none" w:sz="0" w:space="0" w:color="auto"/>
                <w:bottom w:val="none" w:sz="0" w:space="0" w:color="auto"/>
                <w:right w:val="none" w:sz="0" w:space="0" w:color="auto"/>
              </w:divBdr>
            </w:div>
          </w:divsChild>
        </w:div>
        <w:div w:id="1853639472">
          <w:marLeft w:val="0"/>
          <w:marRight w:val="0"/>
          <w:marTop w:val="0"/>
          <w:marBottom w:val="0"/>
          <w:divBdr>
            <w:top w:val="none" w:sz="0" w:space="0" w:color="auto"/>
            <w:left w:val="none" w:sz="0" w:space="0" w:color="auto"/>
            <w:bottom w:val="none" w:sz="0" w:space="0" w:color="auto"/>
            <w:right w:val="none" w:sz="0" w:space="0" w:color="auto"/>
          </w:divBdr>
        </w:div>
        <w:div w:id="595138663">
          <w:marLeft w:val="0"/>
          <w:marRight w:val="0"/>
          <w:marTop w:val="0"/>
          <w:marBottom w:val="0"/>
          <w:divBdr>
            <w:top w:val="none" w:sz="0" w:space="0" w:color="auto"/>
            <w:left w:val="none" w:sz="0" w:space="0" w:color="auto"/>
            <w:bottom w:val="none" w:sz="0" w:space="0" w:color="auto"/>
            <w:right w:val="none" w:sz="0" w:space="0" w:color="auto"/>
          </w:divBdr>
          <w:divsChild>
            <w:div w:id="2108307631">
              <w:marLeft w:val="0"/>
              <w:marRight w:val="0"/>
              <w:marTop w:val="0"/>
              <w:marBottom w:val="0"/>
              <w:divBdr>
                <w:top w:val="none" w:sz="0" w:space="0" w:color="auto"/>
                <w:left w:val="none" w:sz="0" w:space="0" w:color="auto"/>
                <w:bottom w:val="none" w:sz="0" w:space="0" w:color="auto"/>
                <w:right w:val="none" w:sz="0" w:space="0" w:color="auto"/>
              </w:divBdr>
            </w:div>
          </w:divsChild>
        </w:div>
        <w:div w:id="1866796107">
          <w:marLeft w:val="0"/>
          <w:marRight w:val="0"/>
          <w:marTop w:val="0"/>
          <w:marBottom w:val="0"/>
          <w:divBdr>
            <w:top w:val="none" w:sz="0" w:space="0" w:color="auto"/>
            <w:left w:val="none" w:sz="0" w:space="0" w:color="auto"/>
            <w:bottom w:val="none" w:sz="0" w:space="0" w:color="auto"/>
            <w:right w:val="none" w:sz="0" w:space="0" w:color="auto"/>
          </w:divBdr>
          <w:divsChild>
            <w:div w:id="110384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046716">
      <w:bodyDiv w:val="1"/>
      <w:marLeft w:val="0"/>
      <w:marRight w:val="0"/>
      <w:marTop w:val="0"/>
      <w:marBottom w:val="0"/>
      <w:divBdr>
        <w:top w:val="none" w:sz="0" w:space="0" w:color="auto"/>
        <w:left w:val="none" w:sz="0" w:space="0" w:color="auto"/>
        <w:bottom w:val="none" w:sz="0" w:space="0" w:color="auto"/>
        <w:right w:val="none" w:sz="0" w:space="0" w:color="auto"/>
      </w:divBdr>
    </w:div>
    <w:div w:id="876312812">
      <w:bodyDiv w:val="1"/>
      <w:marLeft w:val="0"/>
      <w:marRight w:val="0"/>
      <w:marTop w:val="0"/>
      <w:marBottom w:val="0"/>
      <w:divBdr>
        <w:top w:val="none" w:sz="0" w:space="0" w:color="auto"/>
        <w:left w:val="none" w:sz="0" w:space="0" w:color="auto"/>
        <w:bottom w:val="none" w:sz="0" w:space="0" w:color="auto"/>
        <w:right w:val="none" w:sz="0" w:space="0" w:color="auto"/>
      </w:divBdr>
    </w:div>
    <w:div w:id="877011167">
      <w:bodyDiv w:val="1"/>
      <w:marLeft w:val="0"/>
      <w:marRight w:val="0"/>
      <w:marTop w:val="0"/>
      <w:marBottom w:val="0"/>
      <w:divBdr>
        <w:top w:val="none" w:sz="0" w:space="0" w:color="auto"/>
        <w:left w:val="none" w:sz="0" w:space="0" w:color="auto"/>
        <w:bottom w:val="none" w:sz="0" w:space="0" w:color="auto"/>
        <w:right w:val="none" w:sz="0" w:space="0" w:color="auto"/>
      </w:divBdr>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882790861">
      <w:bodyDiv w:val="1"/>
      <w:marLeft w:val="0"/>
      <w:marRight w:val="0"/>
      <w:marTop w:val="0"/>
      <w:marBottom w:val="0"/>
      <w:divBdr>
        <w:top w:val="none" w:sz="0" w:space="0" w:color="auto"/>
        <w:left w:val="none" w:sz="0" w:space="0" w:color="auto"/>
        <w:bottom w:val="none" w:sz="0" w:space="0" w:color="auto"/>
        <w:right w:val="none" w:sz="0" w:space="0" w:color="auto"/>
      </w:divBdr>
    </w:div>
    <w:div w:id="882867794">
      <w:bodyDiv w:val="1"/>
      <w:marLeft w:val="0"/>
      <w:marRight w:val="0"/>
      <w:marTop w:val="0"/>
      <w:marBottom w:val="0"/>
      <w:divBdr>
        <w:top w:val="none" w:sz="0" w:space="0" w:color="auto"/>
        <w:left w:val="none" w:sz="0" w:space="0" w:color="auto"/>
        <w:bottom w:val="none" w:sz="0" w:space="0" w:color="auto"/>
        <w:right w:val="none" w:sz="0" w:space="0" w:color="auto"/>
      </w:divBdr>
    </w:div>
    <w:div w:id="88467984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9878556">
      <w:bodyDiv w:val="1"/>
      <w:marLeft w:val="0"/>
      <w:marRight w:val="0"/>
      <w:marTop w:val="0"/>
      <w:marBottom w:val="0"/>
      <w:divBdr>
        <w:top w:val="none" w:sz="0" w:space="0" w:color="auto"/>
        <w:left w:val="none" w:sz="0" w:space="0" w:color="auto"/>
        <w:bottom w:val="none" w:sz="0" w:space="0" w:color="auto"/>
        <w:right w:val="none" w:sz="0" w:space="0" w:color="auto"/>
      </w:divBdr>
    </w:div>
    <w:div w:id="890196279">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896092203">
      <w:bodyDiv w:val="1"/>
      <w:marLeft w:val="0"/>
      <w:marRight w:val="0"/>
      <w:marTop w:val="0"/>
      <w:marBottom w:val="0"/>
      <w:divBdr>
        <w:top w:val="none" w:sz="0" w:space="0" w:color="auto"/>
        <w:left w:val="none" w:sz="0" w:space="0" w:color="auto"/>
        <w:bottom w:val="none" w:sz="0" w:space="0" w:color="auto"/>
        <w:right w:val="none" w:sz="0" w:space="0" w:color="auto"/>
      </w:divBdr>
    </w:div>
    <w:div w:id="90079727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1239537">
      <w:bodyDiv w:val="1"/>
      <w:marLeft w:val="0"/>
      <w:marRight w:val="0"/>
      <w:marTop w:val="0"/>
      <w:marBottom w:val="0"/>
      <w:divBdr>
        <w:top w:val="none" w:sz="0" w:space="0" w:color="auto"/>
        <w:left w:val="none" w:sz="0" w:space="0" w:color="auto"/>
        <w:bottom w:val="none" w:sz="0" w:space="0" w:color="auto"/>
        <w:right w:val="none" w:sz="0" w:space="0" w:color="auto"/>
      </w:divBdr>
    </w:div>
    <w:div w:id="914316251">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2302986">
      <w:bodyDiv w:val="1"/>
      <w:marLeft w:val="0"/>
      <w:marRight w:val="0"/>
      <w:marTop w:val="0"/>
      <w:marBottom w:val="0"/>
      <w:divBdr>
        <w:top w:val="none" w:sz="0" w:space="0" w:color="auto"/>
        <w:left w:val="none" w:sz="0" w:space="0" w:color="auto"/>
        <w:bottom w:val="none" w:sz="0" w:space="0" w:color="auto"/>
        <w:right w:val="none" w:sz="0" w:space="0" w:color="auto"/>
      </w:divBdr>
    </w:div>
    <w:div w:id="931549210">
      <w:bodyDiv w:val="1"/>
      <w:marLeft w:val="0"/>
      <w:marRight w:val="0"/>
      <w:marTop w:val="0"/>
      <w:marBottom w:val="0"/>
      <w:divBdr>
        <w:top w:val="none" w:sz="0" w:space="0" w:color="auto"/>
        <w:left w:val="none" w:sz="0" w:space="0" w:color="auto"/>
        <w:bottom w:val="none" w:sz="0" w:space="0" w:color="auto"/>
        <w:right w:val="none" w:sz="0" w:space="0" w:color="auto"/>
      </w:divBdr>
    </w:div>
    <w:div w:id="937252261">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51003">
      <w:bodyDiv w:val="1"/>
      <w:marLeft w:val="0"/>
      <w:marRight w:val="0"/>
      <w:marTop w:val="0"/>
      <w:marBottom w:val="0"/>
      <w:divBdr>
        <w:top w:val="none" w:sz="0" w:space="0" w:color="auto"/>
        <w:left w:val="none" w:sz="0" w:space="0" w:color="auto"/>
        <w:bottom w:val="none" w:sz="0" w:space="0" w:color="auto"/>
        <w:right w:val="none" w:sz="0" w:space="0" w:color="auto"/>
      </w:divBdr>
    </w:div>
    <w:div w:id="940649009">
      <w:bodyDiv w:val="1"/>
      <w:marLeft w:val="0"/>
      <w:marRight w:val="0"/>
      <w:marTop w:val="0"/>
      <w:marBottom w:val="0"/>
      <w:divBdr>
        <w:top w:val="none" w:sz="0" w:space="0" w:color="auto"/>
        <w:left w:val="none" w:sz="0" w:space="0" w:color="auto"/>
        <w:bottom w:val="none" w:sz="0" w:space="0" w:color="auto"/>
        <w:right w:val="none" w:sz="0" w:space="0" w:color="auto"/>
      </w:divBdr>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7371362">
      <w:bodyDiv w:val="1"/>
      <w:marLeft w:val="0"/>
      <w:marRight w:val="0"/>
      <w:marTop w:val="0"/>
      <w:marBottom w:val="0"/>
      <w:divBdr>
        <w:top w:val="none" w:sz="0" w:space="0" w:color="auto"/>
        <w:left w:val="none" w:sz="0" w:space="0" w:color="auto"/>
        <w:bottom w:val="none" w:sz="0" w:space="0" w:color="auto"/>
        <w:right w:val="none" w:sz="0" w:space="0" w:color="auto"/>
      </w:divBdr>
    </w:div>
    <w:div w:id="958412210">
      <w:bodyDiv w:val="1"/>
      <w:marLeft w:val="0"/>
      <w:marRight w:val="0"/>
      <w:marTop w:val="0"/>
      <w:marBottom w:val="0"/>
      <w:divBdr>
        <w:top w:val="none" w:sz="0" w:space="0" w:color="auto"/>
        <w:left w:val="none" w:sz="0" w:space="0" w:color="auto"/>
        <w:bottom w:val="none" w:sz="0" w:space="0" w:color="auto"/>
        <w:right w:val="none" w:sz="0" w:space="0" w:color="auto"/>
      </w:divBdr>
    </w:div>
    <w:div w:id="959217280">
      <w:bodyDiv w:val="1"/>
      <w:marLeft w:val="0"/>
      <w:marRight w:val="0"/>
      <w:marTop w:val="0"/>
      <w:marBottom w:val="0"/>
      <w:divBdr>
        <w:top w:val="none" w:sz="0" w:space="0" w:color="auto"/>
        <w:left w:val="none" w:sz="0" w:space="0" w:color="auto"/>
        <w:bottom w:val="none" w:sz="0" w:space="0" w:color="auto"/>
        <w:right w:val="none" w:sz="0" w:space="0" w:color="auto"/>
      </w:divBdr>
    </w:div>
    <w:div w:id="961612172">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643141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3752730">
      <w:bodyDiv w:val="1"/>
      <w:marLeft w:val="0"/>
      <w:marRight w:val="0"/>
      <w:marTop w:val="0"/>
      <w:marBottom w:val="0"/>
      <w:divBdr>
        <w:top w:val="none" w:sz="0" w:space="0" w:color="auto"/>
        <w:left w:val="none" w:sz="0" w:space="0" w:color="auto"/>
        <w:bottom w:val="none" w:sz="0" w:space="0" w:color="auto"/>
        <w:right w:val="none" w:sz="0" w:space="0" w:color="auto"/>
      </w:divBdr>
    </w:div>
    <w:div w:id="976106094">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86667091">
      <w:bodyDiv w:val="1"/>
      <w:marLeft w:val="0"/>
      <w:marRight w:val="0"/>
      <w:marTop w:val="0"/>
      <w:marBottom w:val="0"/>
      <w:divBdr>
        <w:top w:val="none" w:sz="0" w:space="0" w:color="auto"/>
        <w:left w:val="none" w:sz="0" w:space="0" w:color="auto"/>
        <w:bottom w:val="none" w:sz="0" w:space="0" w:color="auto"/>
        <w:right w:val="none" w:sz="0" w:space="0" w:color="auto"/>
      </w:divBdr>
    </w:div>
    <w:div w:id="987710332">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195619">
      <w:bodyDiv w:val="1"/>
      <w:marLeft w:val="0"/>
      <w:marRight w:val="0"/>
      <w:marTop w:val="0"/>
      <w:marBottom w:val="0"/>
      <w:divBdr>
        <w:top w:val="none" w:sz="0" w:space="0" w:color="auto"/>
        <w:left w:val="none" w:sz="0" w:space="0" w:color="auto"/>
        <w:bottom w:val="none" w:sz="0" w:space="0" w:color="auto"/>
        <w:right w:val="none" w:sz="0" w:space="0" w:color="auto"/>
      </w:divBdr>
      <w:divsChild>
        <w:div w:id="330059412">
          <w:marLeft w:val="336"/>
          <w:marRight w:val="0"/>
          <w:marTop w:val="120"/>
          <w:marBottom w:val="312"/>
          <w:divBdr>
            <w:top w:val="none" w:sz="0" w:space="0" w:color="auto"/>
            <w:left w:val="none" w:sz="0" w:space="0" w:color="auto"/>
            <w:bottom w:val="none" w:sz="0" w:space="0" w:color="auto"/>
            <w:right w:val="none" w:sz="0" w:space="0" w:color="auto"/>
          </w:divBdr>
          <w:divsChild>
            <w:div w:id="20026150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9628492">
          <w:marLeft w:val="336"/>
          <w:marRight w:val="0"/>
          <w:marTop w:val="120"/>
          <w:marBottom w:val="312"/>
          <w:divBdr>
            <w:top w:val="none" w:sz="0" w:space="0" w:color="auto"/>
            <w:left w:val="none" w:sz="0" w:space="0" w:color="auto"/>
            <w:bottom w:val="none" w:sz="0" w:space="0" w:color="auto"/>
            <w:right w:val="none" w:sz="0" w:space="0" w:color="auto"/>
          </w:divBdr>
          <w:divsChild>
            <w:div w:id="8051983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09258511">
      <w:bodyDiv w:val="1"/>
      <w:marLeft w:val="0"/>
      <w:marRight w:val="0"/>
      <w:marTop w:val="0"/>
      <w:marBottom w:val="0"/>
      <w:divBdr>
        <w:top w:val="none" w:sz="0" w:space="0" w:color="auto"/>
        <w:left w:val="none" w:sz="0" w:space="0" w:color="auto"/>
        <w:bottom w:val="none" w:sz="0" w:space="0" w:color="auto"/>
        <w:right w:val="none" w:sz="0" w:space="0" w:color="auto"/>
      </w:divBdr>
      <w:divsChild>
        <w:div w:id="1040083336">
          <w:marLeft w:val="0"/>
          <w:marRight w:val="0"/>
          <w:marTop w:val="0"/>
          <w:marBottom w:val="0"/>
          <w:divBdr>
            <w:top w:val="single" w:sz="2" w:space="0" w:color="E2E8F0"/>
            <w:left w:val="single" w:sz="2" w:space="0" w:color="E2E8F0"/>
            <w:bottom w:val="single" w:sz="2" w:space="0" w:color="E2E8F0"/>
            <w:right w:val="single" w:sz="2" w:space="0" w:color="E2E8F0"/>
          </w:divBdr>
        </w:div>
        <w:div w:id="677581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09720927">
      <w:bodyDiv w:val="1"/>
      <w:marLeft w:val="0"/>
      <w:marRight w:val="0"/>
      <w:marTop w:val="0"/>
      <w:marBottom w:val="0"/>
      <w:divBdr>
        <w:top w:val="none" w:sz="0" w:space="0" w:color="auto"/>
        <w:left w:val="none" w:sz="0" w:space="0" w:color="auto"/>
        <w:bottom w:val="none" w:sz="0" w:space="0" w:color="auto"/>
        <w:right w:val="none" w:sz="0" w:space="0" w:color="auto"/>
      </w:divBdr>
      <w:divsChild>
        <w:div w:id="2030519422">
          <w:marLeft w:val="0"/>
          <w:marRight w:val="0"/>
          <w:marTop w:val="0"/>
          <w:marBottom w:val="0"/>
          <w:divBdr>
            <w:top w:val="none" w:sz="0" w:space="0" w:color="auto"/>
            <w:left w:val="none" w:sz="0" w:space="0" w:color="auto"/>
            <w:bottom w:val="none" w:sz="0" w:space="0" w:color="auto"/>
            <w:right w:val="none" w:sz="0" w:space="0" w:color="auto"/>
          </w:divBdr>
        </w:div>
        <w:div w:id="1025325345">
          <w:marLeft w:val="0"/>
          <w:marRight w:val="0"/>
          <w:marTop w:val="0"/>
          <w:marBottom w:val="0"/>
          <w:divBdr>
            <w:top w:val="none" w:sz="0" w:space="0" w:color="auto"/>
            <w:left w:val="none" w:sz="0" w:space="0" w:color="auto"/>
            <w:bottom w:val="none" w:sz="0" w:space="0" w:color="auto"/>
            <w:right w:val="none" w:sz="0" w:space="0" w:color="auto"/>
          </w:divBdr>
        </w:div>
      </w:divsChild>
    </w:div>
    <w:div w:id="1012341283">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1248611">
      <w:bodyDiv w:val="1"/>
      <w:marLeft w:val="0"/>
      <w:marRight w:val="0"/>
      <w:marTop w:val="0"/>
      <w:marBottom w:val="0"/>
      <w:divBdr>
        <w:top w:val="none" w:sz="0" w:space="0" w:color="auto"/>
        <w:left w:val="none" w:sz="0" w:space="0" w:color="auto"/>
        <w:bottom w:val="none" w:sz="0" w:space="0" w:color="auto"/>
        <w:right w:val="none" w:sz="0" w:space="0" w:color="auto"/>
      </w:divBdr>
    </w:div>
    <w:div w:id="1024021130">
      <w:bodyDiv w:val="1"/>
      <w:marLeft w:val="0"/>
      <w:marRight w:val="0"/>
      <w:marTop w:val="0"/>
      <w:marBottom w:val="0"/>
      <w:divBdr>
        <w:top w:val="none" w:sz="0" w:space="0" w:color="auto"/>
        <w:left w:val="none" w:sz="0" w:space="0" w:color="auto"/>
        <w:bottom w:val="none" w:sz="0" w:space="0" w:color="auto"/>
        <w:right w:val="none" w:sz="0" w:space="0" w:color="auto"/>
      </w:divBdr>
      <w:divsChild>
        <w:div w:id="531187140">
          <w:marLeft w:val="0"/>
          <w:marRight w:val="0"/>
          <w:marTop w:val="0"/>
          <w:marBottom w:val="0"/>
          <w:divBdr>
            <w:top w:val="none" w:sz="0" w:space="0" w:color="auto"/>
            <w:left w:val="none" w:sz="0" w:space="0" w:color="auto"/>
            <w:bottom w:val="none" w:sz="0" w:space="0" w:color="auto"/>
            <w:right w:val="none" w:sz="0" w:space="0" w:color="auto"/>
          </w:divBdr>
        </w:div>
      </w:divsChild>
    </w:div>
    <w:div w:id="102637383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37850225">
      <w:bodyDiv w:val="1"/>
      <w:marLeft w:val="0"/>
      <w:marRight w:val="0"/>
      <w:marTop w:val="0"/>
      <w:marBottom w:val="0"/>
      <w:divBdr>
        <w:top w:val="none" w:sz="0" w:space="0" w:color="auto"/>
        <w:left w:val="none" w:sz="0" w:space="0" w:color="auto"/>
        <w:bottom w:val="none" w:sz="0" w:space="0" w:color="auto"/>
        <w:right w:val="none" w:sz="0" w:space="0" w:color="auto"/>
      </w:divBdr>
    </w:div>
    <w:div w:id="1043408537">
      <w:bodyDiv w:val="1"/>
      <w:marLeft w:val="0"/>
      <w:marRight w:val="0"/>
      <w:marTop w:val="0"/>
      <w:marBottom w:val="0"/>
      <w:divBdr>
        <w:top w:val="none" w:sz="0" w:space="0" w:color="auto"/>
        <w:left w:val="none" w:sz="0" w:space="0" w:color="auto"/>
        <w:bottom w:val="none" w:sz="0" w:space="0" w:color="auto"/>
        <w:right w:val="none" w:sz="0" w:space="0" w:color="auto"/>
      </w:divBdr>
      <w:divsChild>
        <w:div w:id="1119884414">
          <w:marLeft w:val="0"/>
          <w:marRight w:val="0"/>
          <w:marTop w:val="0"/>
          <w:marBottom w:val="0"/>
          <w:divBdr>
            <w:top w:val="single" w:sz="2" w:space="0" w:color="E2E8F0"/>
            <w:left w:val="single" w:sz="2" w:space="0" w:color="E2E8F0"/>
            <w:bottom w:val="single" w:sz="2" w:space="0" w:color="E2E8F0"/>
            <w:right w:val="single" w:sz="2" w:space="0" w:color="E2E8F0"/>
          </w:divBdr>
        </w:div>
        <w:div w:id="6659433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48602664">
      <w:bodyDiv w:val="1"/>
      <w:marLeft w:val="0"/>
      <w:marRight w:val="0"/>
      <w:marTop w:val="0"/>
      <w:marBottom w:val="0"/>
      <w:divBdr>
        <w:top w:val="none" w:sz="0" w:space="0" w:color="auto"/>
        <w:left w:val="none" w:sz="0" w:space="0" w:color="auto"/>
        <w:bottom w:val="none" w:sz="0" w:space="0" w:color="auto"/>
        <w:right w:val="none" w:sz="0" w:space="0" w:color="auto"/>
      </w:divBdr>
    </w:div>
    <w:div w:id="1056592107">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62217206">
      <w:bodyDiv w:val="1"/>
      <w:marLeft w:val="0"/>
      <w:marRight w:val="0"/>
      <w:marTop w:val="0"/>
      <w:marBottom w:val="0"/>
      <w:divBdr>
        <w:top w:val="none" w:sz="0" w:space="0" w:color="auto"/>
        <w:left w:val="none" w:sz="0" w:space="0" w:color="auto"/>
        <w:bottom w:val="none" w:sz="0" w:space="0" w:color="auto"/>
        <w:right w:val="none" w:sz="0" w:space="0" w:color="auto"/>
      </w:divBdr>
    </w:div>
    <w:div w:id="1063262449">
      <w:bodyDiv w:val="1"/>
      <w:marLeft w:val="0"/>
      <w:marRight w:val="0"/>
      <w:marTop w:val="0"/>
      <w:marBottom w:val="0"/>
      <w:divBdr>
        <w:top w:val="none" w:sz="0" w:space="0" w:color="auto"/>
        <w:left w:val="none" w:sz="0" w:space="0" w:color="auto"/>
        <w:bottom w:val="none" w:sz="0" w:space="0" w:color="auto"/>
        <w:right w:val="none" w:sz="0" w:space="0" w:color="auto"/>
      </w:divBdr>
    </w:div>
    <w:div w:id="1074009694">
      <w:bodyDiv w:val="1"/>
      <w:marLeft w:val="0"/>
      <w:marRight w:val="0"/>
      <w:marTop w:val="0"/>
      <w:marBottom w:val="0"/>
      <w:divBdr>
        <w:top w:val="none" w:sz="0" w:space="0" w:color="auto"/>
        <w:left w:val="none" w:sz="0" w:space="0" w:color="auto"/>
        <w:bottom w:val="none" w:sz="0" w:space="0" w:color="auto"/>
        <w:right w:val="none" w:sz="0" w:space="0" w:color="auto"/>
      </w:divBdr>
    </w:div>
    <w:div w:id="1079405423">
      <w:bodyDiv w:val="1"/>
      <w:marLeft w:val="0"/>
      <w:marRight w:val="0"/>
      <w:marTop w:val="0"/>
      <w:marBottom w:val="0"/>
      <w:divBdr>
        <w:top w:val="none" w:sz="0" w:space="0" w:color="auto"/>
        <w:left w:val="none" w:sz="0" w:space="0" w:color="auto"/>
        <w:bottom w:val="none" w:sz="0" w:space="0" w:color="auto"/>
        <w:right w:val="none" w:sz="0" w:space="0" w:color="auto"/>
      </w:divBdr>
    </w:div>
    <w:div w:id="1093084788">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099570403">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73783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16289075">
      <w:bodyDiv w:val="1"/>
      <w:marLeft w:val="0"/>
      <w:marRight w:val="0"/>
      <w:marTop w:val="0"/>
      <w:marBottom w:val="0"/>
      <w:divBdr>
        <w:top w:val="none" w:sz="0" w:space="0" w:color="auto"/>
        <w:left w:val="none" w:sz="0" w:space="0" w:color="auto"/>
        <w:bottom w:val="none" w:sz="0" w:space="0" w:color="auto"/>
        <w:right w:val="none" w:sz="0" w:space="0" w:color="auto"/>
      </w:divBdr>
    </w:div>
    <w:div w:id="1125344928">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7526865">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63546434">
      <w:bodyDiv w:val="1"/>
      <w:marLeft w:val="0"/>
      <w:marRight w:val="0"/>
      <w:marTop w:val="0"/>
      <w:marBottom w:val="0"/>
      <w:divBdr>
        <w:top w:val="none" w:sz="0" w:space="0" w:color="auto"/>
        <w:left w:val="none" w:sz="0" w:space="0" w:color="auto"/>
        <w:bottom w:val="none" w:sz="0" w:space="0" w:color="auto"/>
        <w:right w:val="none" w:sz="0" w:space="0" w:color="auto"/>
      </w:divBdr>
    </w:div>
    <w:div w:id="1165392690">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7449878">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192456167">
      <w:bodyDiv w:val="1"/>
      <w:marLeft w:val="0"/>
      <w:marRight w:val="0"/>
      <w:marTop w:val="0"/>
      <w:marBottom w:val="0"/>
      <w:divBdr>
        <w:top w:val="none" w:sz="0" w:space="0" w:color="auto"/>
        <w:left w:val="none" w:sz="0" w:space="0" w:color="auto"/>
        <w:bottom w:val="none" w:sz="0" w:space="0" w:color="auto"/>
        <w:right w:val="none" w:sz="0" w:space="0" w:color="auto"/>
      </w:divBdr>
    </w:div>
    <w:div w:id="1193150925">
      <w:bodyDiv w:val="1"/>
      <w:marLeft w:val="0"/>
      <w:marRight w:val="0"/>
      <w:marTop w:val="0"/>
      <w:marBottom w:val="0"/>
      <w:divBdr>
        <w:top w:val="none" w:sz="0" w:space="0" w:color="auto"/>
        <w:left w:val="none" w:sz="0" w:space="0" w:color="auto"/>
        <w:bottom w:val="none" w:sz="0" w:space="0" w:color="auto"/>
        <w:right w:val="none" w:sz="0" w:space="0" w:color="auto"/>
      </w:divBdr>
    </w:div>
    <w:div w:id="1202934300">
      <w:bodyDiv w:val="1"/>
      <w:marLeft w:val="0"/>
      <w:marRight w:val="0"/>
      <w:marTop w:val="0"/>
      <w:marBottom w:val="0"/>
      <w:divBdr>
        <w:top w:val="none" w:sz="0" w:space="0" w:color="auto"/>
        <w:left w:val="none" w:sz="0" w:space="0" w:color="auto"/>
        <w:bottom w:val="none" w:sz="0" w:space="0" w:color="auto"/>
        <w:right w:val="none" w:sz="0" w:space="0" w:color="auto"/>
      </w:divBdr>
    </w:div>
    <w:div w:id="1204559344">
      <w:bodyDiv w:val="1"/>
      <w:marLeft w:val="0"/>
      <w:marRight w:val="0"/>
      <w:marTop w:val="0"/>
      <w:marBottom w:val="0"/>
      <w:divBdr>
        <w:top w:val="none" w:sz="0" w:space="0" w:color="auto"/>
        <w:left w:val="none" w:sz="0" w:space="0" w:color="auto"/>
        <w:bottom w:val="none" w:sz="0" w:space="0" w:color="auto"/>
        <w:right w:val="none" w:sz="0" w:space="0" w:color="auto"/>
      </w:divBdr>
      <w:divsChild>
        <w:div w:id="1746494914">
          <w:marLeft w:val="0"/>
          <w:marRight w:val="0"/>
          <w:marTop w:val="0"/>
          <w:marBottom w:val="0"/>
          <w:divBdr>
            <w:top w:val="none" w:sz="0" w:space="0" w:color="auto"/>
            <w:left w:val="none" w:sz="0" w:space="0" w:color="auto"/>
            <w:bottom w:val="none" w:sz="0" w:space="0" w:color="auto"/>
            <w:right w:val="none" w:sz="0" w:space="0" w:color="auto"/>
          </w:divBdr>
        </w:div>
      </w:divsChild>
    </w:div>
    <w:div w:id="1220019775">
      <w:bodyDiv w:val="1"/>
      <w:marLeft w:val="0"/>
      <w:marRight w:val="0"/>
      <w:marTop w:val="0"/>
      <w:marBottom w:val="0"/>
      <w:divBdr>
        <w:top w:val="none" w:sz="0" w:space="0" w:color="auto"/>
        <w:left w:val="none" w:sz="0" w:space="0" w:color="auto"/>
        <w:bottom w:val="none" w:sz="0" w:space="0" w:color="auto"/>
        <w:right w:val="none" w:sz="0" w:space="0" w:color="auto"/>
      </w:divBdr>
    </w:div>
    <w:div w:id="1225027828">
      <w:bodyDiv w:val="1"/>
      <w:marLeft w:val="0"/>
      <w:marRight w:val="0"/>
      <w:marTop w:val="0"/>
      <w:marBottom w:val="0"/>
      <w:divBdr>
        <w:top w:val="none" w:sz="0" w:space="0" w:color="auto"/>
        <w:left w:val="none" w:sz="0" w:space="0" w:color="auto"/>
        <w:bottom w:val="none" w:sz="0" w:space="0" w:color="auto"/>
        <w:right w:val="none" w:sz="0" w:space="0" w:color="auto"/>
      </w:divBdr>
    </w:div>
    <w:div w:id="1229993720">
      <w:bodyDiv w:val="1"/>
      <w:marLeft w:val="0"/>
      <w:marRight w:val="0"/>
      <w:marTop w:val="0"/>
      <w:marBottom w:val="0"/>
      <w:divBdr>
        <w:top w:val="none" w:sz="0" w:space="0" w:color="auto"/>
        <w:left w:val="none" w:sz="0" w:space="0" w:color="auto"/>
        <w:bottom w:val="none" w:sz="0" w:space="0" w:color="auto"/>
        <w:right w:val="none" w:sz="0" w:space="0" w:color="auto"/>
      </w:divBdr>
      <w:divsChild>
        <w:div w:id="1732264384">
          <w:marLeft w:val="0"/>
          <w:marRight w:val="0"/>
          <w:marTop w:val="0"/>
          <w:marBottom w:val="0"/>
          <w:divBdr>
            <w:top w:val="single" w:sz="2" w:space="0" w:color="E2E8F0"/>
            <w:left w:val="single" w:sz="2" w:space="0" w:color="E2E8F0"/>
            <w:bottom w:val="single" w:sz="2" w:space="0" w:color="E2E8F0"/>
            <w:right w:val="single" w:sz="2" w:space="0" w:color="E2E8F0"/>
          </w:divBdr>
        </w:div>
        <w:div w:id="19196343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1962503">
      <w:bodyDiv w:val="1"/>
      <w:marLeft w:val="0"/>
      <w:marRight w:val="0"/>
      <w:marTop w:val="0"/>
      <w:marBottom w:val="0"/>
      <w:divBdr>
        <w:top w:val="none" w:sz="0" w:space="0" w:color="auto"/>
        <w:left w:val="none" w:sz="0" w:space="0" w:color="auto"/>
        <w:bottom w:val="none" w:sz="0" w:space="0" w:color="auto"/>
        <w:right w:val="none" w:sz="0" w:space="0" w:color="auto"/>
      </w:divBdr>
    </w:div>
    <w:div w:id="1236668950">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0113597">
      <w:bodyDiv w:val="1"/>
      <w:marLeft w:val="0"/>
      <w:marRight w:val="0"/>
      <w:marTop w:val="0"/>
      <w:marBottom w:val="0"/>
      <w:divBdr>
        <w:top w:val="none" w:sz="0" w:space="0" w:color="auto"/>
        <w:left w:val="none" w:sz="0" w:space="0" w:color="auto"/>
        <w:bottom w:val="none" w:sz="0" w:space="0" w:color="auto"/>
        <w:right w:val="none" w:sz="0" w:space="0" w:color="auto"/>
      </w:divBdr>
    </w:div>
    <w:div w:id="1250696692">
      <w:bodyDiv w:val="1"/>
      <w:marLeft w:val="0"/>
      <w:marRight w:val="0"/>
      <w:marTop w:val="0"/>
      <w:marBottom w:val="0"/>
      <w:divBdr>
        <w:top w:val="none" w:sz="0" w:space="0" w:color="auto"/>
        <w:left w:val="none" w:sz="0" w:space="0" w:color="auto"/>
        <w:bottom w:val="none" w:sz="0" w:space="0" w:color="auto"/>
        <w:right w:val="none" w:sz="0" w:space="0" w:color="auto"/>
      </w:divBdr>
    </w:div>
    <w:div w:id="1251507834">
      <w:bodyDiv w:val="1"/>
      <w:marLeft w:val="0"/>
      <w:marRight w:val="0"/>
      <w:marTop w:val="0"/>
      <w:marBottom w:val="0"/>
      <w:divBdr>
        <w:top w:val="none" w:sz="0" w:space="0" w:color="auto"/>
        <w:left w:val="none" w:sz="0" w:space="0" w:color="auto"/>
        <w:bottom w:val="none" w:sz="0" w:space="0" w:color="auto"/>
        <w:right w:val="none" w:sz="0" w:space="0" w:color="auto"/>
      </w:divBdr>
    </w:div>
    <w:div w:id="1252086179">
      <w:bodyDiv w:val="1"/>
      <w:marLeft w:val="0"/>
      <w:marRight w:val="0"/>
      <w:marTop w:val="0"/>
      <w:marBottom w:val="0"/>
      <w:divBdr>
        <w:top w:val="none" w:sz="0" w:space="0" w:color="auto"/>
        <w:left w:val="none" w:sz="0" w:space="0" w:color="auto"/>
        <w:bottom w:val="none" w:sz="0" w:space="0" w:color="auto"/>
        <w:right w:val="none" w:sz="0" w:space="0" w:color="auto"/>
      </w:divBdr>
      <w:divsChild>
        <w:div w:id="480537047">
          <w:marLeft w:val="0"/>
          <w:marRight w:val="0"/>
          <w:marTop w:val="0"/>
          <w:marBottom w:val="0"/>
          <w:divBdr>
            <w:top w:val="none" w:sz="0" w:space="0" w:color="auto"/>
            <w:left w:val="none" w:sz="0" w:space="0" w:color="auto"/>
            <w:bottom w:val="none" w:sz="0" w:space="0" w:color="auto"/>
            <w:right w:val="none" w:sz="0" w:space="0" w:color="auto"/>
          </w:divBdr>
        </w:div>
      </w:divsChild>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457196">
      <w:bodyDiv w:val="1"/>
      <w:marLeft w:val="0"/>
      <w:marRight w:val="0"/>
      <w:marTop w:val="0"/>
      <w:marBottom w:val="0"/>
      <w:divBdr>
        <w:top w:val="none" w:sz="0" w:space="0" w:color="auto"/>
        <w:left w:val="none" w:sz="0" w:space="0" w:color="auto"/>
        <w:bottom w:val="none" w:sz="0" w:space="0" w:color="auto"/>
        <w:right w:val="none" w:sz="0" w:space="0" w:color="auto"/>
      </w:divBdr>
    </w:div>
    <w:div w:id="1267542000">
      <w:bodyDiv w:val="1"/>
      <w:marLeft w:val="0"/>
      <w:marRight w:val="0"/>
      <w:marTop w:val="0"/>
      <w:marBottom w:val="0"/>
      <w:divBdr>
        <w:top w:val="none" w:sz="0" w:space="0" w:color="auto"/>
        <w:left w:val="none" w:sz="0" w:space="0" w:color="auto"/>
        <w:bottom w:val="none" w:sz="0" w:space="0" w:color="auto"/>
        <w:right w:val="none" w:sz="0" w:space="0" w:color="auto"/>
      </w:divBdr>
    </w:div>
    <w:div w:id="1268853250">
      <w:bodyDiv w:val="1"/>
      <w:marLeft w:val="0"/>
      <w:marRight w:val="0"/>
      <w:marTop w:val="0"/>
      <w:marBottom w:val="0"/>
      <w:divBdr>
        <w:top w:val="none" w:sz="0" w:space="0" w:color="auto"/>
        <w:left w:val="none" w:sz="0" w:space="0" w:color="auto"/>
        <w:bottom w:val="none" w:sz="0" w:space="0" w:color="auto"/>
        <w:right w:val="none" w:sz="0" w:space="0" w:color="auto"/>
      </w:divBdr>
    </w:div>
    <w:div w:id="1270814873">
      <w:bodyDiv w:val="1"/>
      <w:marLeft w:val="0"/>
      <w:marRight w:val="0"/>
      <w:marTop w:val="0"/>
      <w:marBottom w:val="0"/>
      <w:divBdr>
        <w:top w:val="none" w:sz="0" w:space="0" w:color="auto"/>
        <w:left w:val="none" w:sz="0" w:space="0" w:color="auto"/>
        <w:bottom w:val="none" w:sz="0" w:space="0" w:color="auto"/>
        <w:right w:val="none" w:sz="0" w:space="0" w:color="auto"/>
      </w:divBdr>
      <w:divsChild>
        <w:div w:id="1856917350">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2264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298222092">
      <w:bodyDiv w:val="1"/>
      <w:marLeft w:val="0"/>
      <w:marRight w:val="0"/>
      <w:marTop w:val="0"/>
      <w:marBottom w:val="0"/>
      <w:divBdr>
        <w:top w:val="none" w:sz="0" w:space="0" w:color="auto"/>
        <w:left w:val="none" w:sz="0" w:space="0" w:color="auto"/>
        <w:bottom w:val="none" w:sz="0" w:space="0" w:color="auto"/>
        <w:right w:val="none" w:sz="0" w:space="0" w:color="auto"/>
      </w:divBdr>
    </w:div>
    <w:div w:id="1300649380">
      <w:bodyDiv w:val="1"/>
      <w:marLeft w:val="0"/>
      <w:marRight w:val="0"/>
      <w:marTop w:val="0"/>
      <w:marBottom w:val="0"/>
      <w:divBdr>
        <w:top w:val="none" w:sz="0" w:space="0" w:color="auto"/>
        <w:left w:val="none" w:sz="0" w:space="0" w:color="auto"/>
        <w:bottom w:val="none" w:sz="0" w:space="0" w:color="auto"/>
        <w:right w:val="none" w:sz="0" w:space="0" w:color="auto"/>
      </w:divBdr>
    </w:div>
    <w:div w:id="1301308203">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9439267">
      <w:bodyDiv w:val="1"/>
      <w:marLeft w:val="0"/>
      <w:marRight w:val="0"/>
      <w:marTop w:val="0"/>
      <w:marBottom w:val="0"/>
      <w:divBdr>
        <w:top w:val="none" w:sz="0" w:space="0" w:color="auto"/>
        <w:left w:val="none" w:sz="0" w:space="0" w:color="auto"/>
        <w:bottom w:val="none" w:sz="0" w:space="0" w:color="auto"/>
        <w:right w:val="none" w:sz="0" w:space="0" w:color="auto"/>
      </w:divBdr>
      <w:divsChild>
        <w:div w:id="1231962736">
          <w:marLeft w:val="336"/>
          <w:marRight w:val="0"/>
          <w:marTop w:val="120"/>
          <w:marBottom w:val="312"/>
          <w:divBdr>
            <w:top w:val="none" w:sz="0" w:space="0" w:color="auto"/>
            <w:left w:val="none" w:sz="0" w:space="0" w:color="auto"/>
            <w:bottom w:val="none" w:sz="0" w:space="0" w:color="auto"/>
            <w:right w:val="none" w:sz="0" w:space="0" w:color="auto"/>
          </w:divBdr>
          <w:divsChild>
            <w:div w:id="10183837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335327">
      <w:bodyDiv w:val="1"/>
      <w:marLeft w:val="0"/>
      <w:marRight w:val="0"/>
      <w:marTop w:val="0"/>
      <w:marBottom w:val="0"/>
      <w:divBdr>
        <w:top w:val="none" w:sz="0" w:space="0" w:color="auto"/>
        <w:left w:val="none" w:sz="0" w:space="0" w:color="auto"/>
        <w:bottom w:val="none" w:sz="0" w:space="0" w:color="auto"/>
        <w:right w:val="none" w:sz="0" w:space="0" w:color="auto"/>
      </w:divBdr>
    </w:div>
    <w:div w:id="1315336443">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17567799">
      <w:bodyDiv w:val="1"/>
      <w:marLeft w:val="0"/>
      <w:marRight w:val="0"/>
      <w:marTop w:val="0"/>
      <w:marBottom w:val="0"/>
      <w:divBdr>
        <w:top w:val="none" w:sz="0" w:space="0" w:color="auto"/>
        <w:left w:val="none" w:sz="0" w:space="0" w:color="auto"/>
        <w:bottom w:val="none" w:sz="0" w:space="0" w:color="auto"/>
        <w:right w:val="none" w:sz="0" w:space="0" w:color="auto"/>
      </w:divBdr>
    </w:div>
    <w:div w:id="1319074200">
      <w:bodyDiv w:val="1"/>
      <w:marLeft w:val="0"/>
      <w:marRight w:val="0"/>
      <w:marTop w:val="0"/>
      <w:marBottom w:val="0"/>
      <w:divBdr>
        <w:top w:val="none" w:sz="0" w:space="0" w:color="auto"/>
        <w:left w:val="none" w:sz="0" w:space="0" w:color="auto"/>
        <w:bottom w:val="none" w:sz="0" w:space="0" w:color="auto"/>
        <w:right w:val="none" w:sz="0" w:space="0" w:color="auto"/>
      </w:divBdr>
      <w:divsChild>
        <w:div w:id="176698434">
          <w:marLeft w:val="0"/>
          <w:marRight w:val="0"/>
          <w:marTop w:val="0"/>
          <w:marBottom w:val="0"/>
          <w:divBdr>
            <w:top w:val="none" w:sz="0" w:space="0" w:color="auto"/>
            <w:left w:val="none" w:sz="0" w:space="0" w:color="auto"/>
            <w:bottom w:val="none" w:sz="0" w:space="0" w:color="auto"/>
            <w:right w:val="none" w:sz="0" w:space="0" w:color="auto"/>
          </w:divBdr>
          <w:divsChild>
            <w:div w:id="1379086640">
              <w:marLeft w:val="0"/>
              <w:marRight w:val="0"/>
              <w:marTop w:val="0"/>
              <w:marBottom w:val="0"/>
              <w:divBdr>
                <w:top w:val="none" w:sz="0" w:space="0" w:color="auto"/>
                <w:left w:val="none" w:sz="0" w:space="0" w:color="auto"/>
                <w:bottom w:val="none" w:sz="0" w:space="0" w:color="auto"/>
                <w:right w:val="none" w:sz="0" w:space="0" w:color="auto"/>
              </w:divBdr>
              <w:divsChild>
                <w:div w:id="277221112">
                  <w:marLeft w:val="0"/>
                  <w:marRight w:val="0"/>
                  <w:marTop w:val="0"/>
                  <w:marBottom w:val="0"/>
                  <w:divBdr>
                    <w:top w:val="none" w:sz="0" w:space="0" w:color="auto"/>
                    <w:left w:val="none" w:sz="0" w:space="0" w:color="auto"/>
                    <w:bottom w:val="none" w:sz="0" w:space="0" w:color="auto"/>
                    <w:right w:val="none" w:sz="0" w:space="0" w:color="auto"/>
                  </w:divBdr>
                  <w:divsChild>
                    <w:div w:id="271398374">
                      <w:marLeft w:val="0"/>
                      <w:marRight w:val="0"/>
                      <w:marTop w:val="0"/>
                      <w:marBottom w:val="0"/>
                      <w:divBdr>
                        <w:top w:val="none" w:sz="0" w:space="0" w:color="auto"/>
                        <w:left w:val="none" w:sz="0" w:space="0" w:color="auto"/>
                        <w:bottom w:val="none" w:sz="0" w:space="0" w:color="auto"/>
                        <w:right w:val="none" w:sz="0" w:space="0" w:color="auto"/>
                      </w:divBdr>
                      <w:divsChild>
                        <w:div w:id="790440823">
                          <w:marLeft w:val="0"/>
                          <w:marRight w:val="0"/>
                          <w:marTop w:val="0"/>
                          <w:marBottom w:val="0"/>
                          <w:divBdr>
                            <w:top w:val="none" w:sz="0" w:space="0" w:color="auto"/>
                            <w:left w:val="none" w:sz="0" w:space="0" w:color="auto"/>
                            <w:bottom w:val="none" w:sz="0" w:space="0" w:color="auto"/>
                            <w:right w:val="none" w:sz="0" w:space="0" w:color="auto"/>
                          </w:divBdr>
                          <w:divsChild>
                            <w:div w:id="1240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6131">
      <w:bodyDiv w:val="1"/>
      <w:marLeft w:val="0"/>
      <w:marRight w:val="0"/>
      <w:marTop w:val="0"/>
      <w:marBottom w:val="0"/>
      <w:divBdr>
        <w:top w:val="none" w:sz="0" w:space="0" w:color="auto"/>
        <w:left w:val="none" w:sz="0" w:space="0" w:color="auto"/>
        <w:bottom w:val="none" w:sz="0" w:space="0" w:color="auto"/>
        <w:right w:val="none" w:sz="0" w:space="0" w:color="auto"/>
      </w:divBdr>
      <w:divsChild>
        <w:div w:id="1644310096">
          <w:marLeft w:val="336"/>
          <w:marRight w:val="0"/>
          <w:marTop w:val="120"/>
          <w:marBottom w:val="312"/>
          <w:divBdr>
            <w:top w:val="none" w:sz="0" w:space="0" w:color="auto"/>
            <w:left w:val="none" w:sz="0" w:space="0" w:color="auto"/>
            <w:bottom w:val="none" w:sz="0" w:space="0" w:color="auto"/>
            <w:right w:val="none" w:sz="0" w:space="0" w:color="auto"/>
          </w:divBdr>
          <w:divsChild>
            <w:div w:id="1812846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7590712">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6417498">
      <w:bodyDiv w:val="1"/>
      <w:marLeft w:val="0"/>
      <w:marRight w:val="0"/>
      <w:marTop w:val="0"/>
      <w:marBottom w:val="0"/>
      <w:divBdr>
        <w:top w:val="none" w:sz="0" w:space="0" w:color="auto"/>
        <w:left w:val="none" w:sz="0" w:space="0" w:color="auto"/>
        <w:bottom w:val="none" w:sz="0" w:space="0" w:color="auto"/>
        <w:right w:val="none" w:sz="0" w:space="0" w:color="auto"/>
      </w:divBdr>
    </w:div>
    <w:div w:id="1336879235">
      <w:bodyDiv w:val="1"/>
      <w:marLeft w:val="0"/>
      <w:marRight w:val="0"/>
      <w:marTop w:val="0"/>
      <w:marBottom w:val="0"/>
      <w:divBdr>
        <w:top w:val="none" w:sz="0" w:space="0" w:color="auto"/>
        <w:left w:val="none" w:sz="0" w:space="0" w:color="auto"/>
        <w:bottom w:val="none" w:sz="0" w:space="0" w:color="auto"/>
        <w:right w:val="none" w:sz="0" w:space="0" w:color="auto"/>
      </w:divBdr>
    </w:div>
    <w:div w:id="1337615103">
      <w:bodyDiv w:val="1"/>
      <w:marLeft w:val="0"/>
      <w:marRight w:val="0"/>
      <w:marTop w:val="0"/>
      <w:marBottom w:val="0"/>
      <w:divBdr>
        <w:top w:val="none" w:sz="0" w:space="0" w:color="auto"/>
        <w:left w:val="none" w:sz="0" w:space="0" w:color="auto"/>
        <w:bottom w:val="none" w:sz="0" w:space="0" w:color="auto"/>
        <w:right w:val="none" w:sz="0" w:space="0" w:color="auto"/>
      </w:divBdr>
      <w:divsChild>
        <w:div w:id="923026932">
          <w:marLeft w:val="0"/>
          <w:marRight w:val="0"/>
          <w:marTop w:val="0"/>
          <w:marBottom w:val="0"/>
          <w:divBdr>
            <w:top w:val="none" w:sz="0" w:space="0" w:color="auto"/>
            <w:left w:val="none" w:sz="0" w:space="0" w:color="auto"/>
            <w:bottom w:val="none" w:sz="0" w:space="0" w:color="auto"/>
            <w:right w:val="none" w:sz="0" w:space="0" w:color="auto"/>
          </w:divBdr>
        </w:div>
      </w:divsChild>
    </w:div>
    <w:div w:id="1339116405">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4437769">
      <w:bodyDiv w:val="1"/>
      <w:marLeft w:val="0"/>
      <w:marRight w:val="0"/>
      <w:marTop w:val="0"/>
      <w:marBottom w:val="0"/>
      <w:divBdr>
        <w:top w:val="none" w:sz="0" w:space="0" w:color="auto"/>
        <w:left w:val="none" w:sz="0" w:space="0" w:color="auto"/>
        <w:bottom w:val="none" w:sz="0" w:space="0" w:color="auto"/>
        <w:right w:val="none" w:sz="0" w:space="0" w:color="auto"/>
      </w:divBdr>
    </w:div>
    <w:div w:id="1345009260">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49913571">
      <w:bodyDiv w:val="1"/>
      <w:marLeft w:val="0"/>
      <w:marRight w:val="0"/>
      <w:marTop w:val="0"/>
      <w:marBottom w:val="0"/>
      <w:divBdr>
        <w:top w:val="none" w:sz="0" w:space="0" w:color="auto"/>
        <w:left w:val="none" w:sz="0" w:space="0" w:color="auto"/>
        <w:bottom w:val="none" w:sz="0" w:space="0" w:color="auto"/>
        <w:right w:val="none" w:sz="0" w:space="0" w:color="auto"/>
      </w:divBdr>
      <w:divsChild>
        <w:div w:id="1122530322">
          <w:marLeft w:val="0"/>
          <w:marRight w:val="0"/>
          <w:marTop w:val="0"/>
          <w:marBottom w:val="300"/>
          <w:divBdr>
            <w:top w:val="none" w:sz="0" w:space="0" w:color="auto"/>
            <w:left w:val="none" w:sz="0" w:space="0" w:color="auto"/>
            <w:bottom w:val="none" w:sz="0" w:space="0" w:color="auto"/>
            <w:right w:val="none" w:sz="0" w:space="0" w:color="auto"/>
          </w:divBdr>
          <w:divsChild>
            <w:div w:id="8582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4770425">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2363127">
      <w:bodyDiv w:val="1"/>
      <w:marLeft w:val="0"/>
      <w:marRight w:val="0"/>
      <w:marTop w:val="0"/>
      <w:marBottom w:val="0"/>
      <w:divBdr>
        <w:top w:val="none" w:sz="0" w:space="0" w:color="auto"/>
        <w:left w:val="none" w:sz="0" w:space="0" w:color="auto"/>
        <w:bottom w:val="none" w:sz="0" w:space="0" w:color="auto"/>
        <w:right w:val="none" w:sz="0" w:space="0" w:color="auto"/>
      </w:divBdr>
    </w:div>
    <w:div w:id="1362783350">
      <w:bodyDiv w:val="1"/>
      <w:marLeft w:val="0"/>
      <w:marRight w:val="0"/>
      <w:marTop w:val="0"/>
      <w:marBottom w:val="0"/>
      <w:divBdr>
        <w:top w:val="none" w:sz="0" w:space="0" w:color="auto"/>
        <w:left w:val="none" w:sz="0" w:space="0" w:color="auto"/>
        <w:bottom w:val="none" w:sz="0" w:space="0" w:color="auto"/>
        <w:right w:val="none" w:sz="0" w:space="0" w:color="auto"/>
      </w:divBdr>
    </w:div>
    <w:div w:id="1365131848">
      <w:bodyDiv w:val="1"/>
      <w:marLeft w:val="0"/>
      <w:marRight w:val="0"/>
      <w:marTop w:val="0"/>
      <w:marBottom w:val="0"/>
      <w:divBdr>
        <w:top w:val="none" w:sz="0" w:space="0" w:color="auto"/>
        <w:left w:val="none" w:sz="0" w:space="0" w:color="auto"/>
        <w:bottom w:val="none" w:sz="0" w:space="0" w:color="auto"/>
        <w:right w:val="none" w:sz="0" w:space="0" w:color="auto"/>
      </w:divBdr>
    </w:div>
    <w:div w:id="1366560718">
      <w:bodyDiv w:val="1"/>
      <w:marLeft w:val="0"/>
      <w:marRight w:val="0"/>
      <w:marTop w:val="0"/>
      <w:marBottom w:val="0"/>
      <w:divBdr>
        <w:top w:val="none" w:sz="0" w:space="0" w:color="auto"/>
        <w:left w:val="none" w:sz="0" w:space="0" w:color="auto"/>
        <w:bottom w:val="none" w:sz="0" w:space="0" w:color="auto"/>
        <w:right w:val="none" w:sz="0" w:space="0" w:color="auto"/>
      </w:divBdr>
      <w:divsChild>
        <w:div w:id="461967733">
          <w:marLeft w:val="-225"/>
          <w:marRight w:val="75"/>
          <w:marTop w:val="150"/>
          <w:marBottom w:val="150"/>
          <w:divBdr>
            <w:top w:val="none" w:sz="0" w:space="0" w:color="auto"/>
            <w:left w:val="none" w:sz="0" w:space="0" w:color="auto"/>
            <w:bottom w:val="none" w:sz="0" w:space="0" w:color="auto"/>
            <w:right w:val="none" w:sz="0" w:space="0" w:color="auto"/>
          </w:divBdr>
          <w:divsChild>
            <w:div w:id="1825705734">
              <w:marLeft w:val="0"/>
              <w:marRight w:val="0"/>
              <w:marTop w:val="0"/>
              <w:marBottom w:val="0"/>
              <w:divBdr>
                <w:top w:val="none" w:sz="0" w:space="0" w:color="auto"/>
                <w:left w:val="none" w:sz="0" w:space="0" w:color="auto"/>
                <w:bottom w:val="none" w:sz="0" w:space="0" w:color="auto"/>
                <w:right w:val="none" w:sz="0" w:space="0" w:color="auto"/>
              </w:divBdr>
            </w:div>
            <w:div w:id="1677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79969">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79162108">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7483428">
      <w:bodyDiv w:val="1"/>
      <w:marLeft w:val="0"/>
      <w:marRight w:val="0"/>
      <w:marTop w:val="0"/>
      <w:marBottom w:val="0"/>
      <w:divBdr>
        <w:top w:val="none" w:sz="0" w:space="0" w:color="auto"/>
        <w:left w:val="none" w:sz="0" w:space="0" w:color="auto"/>
        <w:bottom w:val="none" w:sz="0" w:space="0" w:color="auto"/>
        <w:right w:val="none" w:sz="0" w:space="0" w:color="auto"/>
      </w:divBdr>
    </w:div>
    <w:div w:id="1388256747">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390374670">
      <w:bodyDiv w:val="1"/>
      <w:marLeft w:val="0"/>
      <w:marRight w:val="0"/>
      <w:marTop w:val="0"/>
      <w:marBottom w:val="0"/>
      <w:divBdr>
        <w:top w:val="none" w:sz="0" w:space="0" w:color="auto"/>
        <w:left w:val="none" w:sz="0" w:space="0" w:color="auto"/>
        <w:bottom w:val="none" w:sz="0" w:space="0" w:color="auto"/>
        <w:right w:val="none" w:sz="0" w:space="0" w:color="auto"/>
      </w:divBdr>
      <w:divsChild>
        <w:div w:id="141889339">
          <w:marLeft w:val="0"/>
          <w:marRight w:val="0"/>
          <w:marTop w:val="0"/>
          <w:marBottom w:val="0"/>
          <w:divBdr>
            <w:top w:val="none" w:sz="0" w:space="0" w:color="auto"/>
            <w:left w:val="none" w:sz="0" w:space="0" w:color="auto"/>
            <w:bottom w:val="none" w:sz="0" w:space="0" w:color="auto"/>
            <w:right w:val="none" w:sz="0" w:space="0" w:color="auto"/>
          </w:divBdr>
        </w:div>
        <w:div w:id="765275591">
          <w:marLeft w:val="0"/>
          <w:marRight w:val="0"/>
          <w:marTop w:val="0"/>
          <w:marBottom w:val="0"/>
          <w:divBdr>
            <w:top w:val="none" w:sz="0" w:space="0" w:color="auto"/>
            <w:left w:val="none" w:sz="0" w:space="0" w:color="auto"/>
            <w:bottom w:val="none" w:sz="0" w:space="0" w:color="auto"/>
            <w:right w:val="none" w:sz="0" w:space="0" w:color="auto"/>
          </w:divBdr>
          <w:divsChild>
            <w:div w:id="542013363">
              <w:marLeft w:val="0"/>
              <w:marRight w:val="0"/>
              <w:marTop w:val="0"/>
              <w:marBottom w:val="0"/>
              <w:divBdr>
                <w:top w:val="none" w:sz="0" w:space="0" w:color="auto"/>
                <w:left w:val="none" w:sz="0" w:space="0" w:color="auto"/>
                <w:bottom w:val="none" w:sz="0" w:space="0" w:color="auto"/>
                <w:right w:val="none" w:sz="0" w:space="0" w:color="auto"/>
              </w:divBdr>
              <w:divsChild>
                <w:div w:id="13121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40482">
      <w:bodyDiv w:val="1"/>
      <w:marLeft w:val="0"/>
      <w:marRight w:val="0"/>
      <w:marTop w:val="0"/>
      <w:marBottom w:val="0"/>
      <w:divBdr>
        <w:top w:val="none" w:sz="0" w:space="0" w:color="auto"/>
        <w:left w:val="none" w:sz="0" w:space="0" w:color="auto"/>
        <w:bottom w:val="none" w:sz="0" w:space="0" w:color="auto"/>
        <w:right w:val="none" w:sz="0" w:space="0" w:color="auto"/>
      </w:divBdr>
    </w:div>
    <w:div w:id="1399981759">
      <w:bodyDiv w:val="1"/>
      <w:marLeft w:val="0"/>
      <w:marRight w:val="0"/>
      <w:marTop w:val="0"/>
      <w:marBottom w:val="0"/>
      <w:divBdr>
        <w:top w:val="none" w:sz="0" w:space="0" w:color="auto"/>
        <w:left w:val="none" w:sz="0" w:space="0" w:color="auto"/>
        <w:bottom w:val="none" w:sz="0" w:space="0" w:color="auto"/>
        <w:right w:val="none" w:sz="0" w:space="0" w:color="auto"/>
      </w:divBdr>
    </w:div>
    <w:div w:id="1402675680">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0367369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575770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31703907">
      <w:bodyDiv w:val="1"/>
      <w:marLeft w:val="0"/>
      <w:marRight w:val="0"/>
      <w:marTop w:val="0"/>
      <w:marBottom w:val="0"/>
      <w:divBdr>
        <w:top w:val="none" w:sz="0" w:space="0" w:color="auto"/>
        <w:left w:val="none" w:sz="0" w:space="0" w:color="auto"/>
        <w:bottom w:val="none" w:sz="0" w:space="0" w:color="auto"/>
        <w:right w:val="none" w:sz="0" w:space="0" w:color="auto"/>
      </w:divBdr>
      <w:divsChild>
        <w:div w:id="1921792071">
          <w:marLeft w:val="0"/>
          <w:marRight w:val="0"/>
          <w:marTop w:val="0"/>
          <w:marBottom w:val="0"/>
          <w:divBdr>
            <w:top w:val="single" w:sz="2" w:space="0" w:color="E2E8F0"/>
            <w:left w:val="single" w:sz="2" w:space="0" w:color="E2E8F0"/>
            <w:bottom w:val="single" w:sz="2" w:space="0" w:color="E2E8F0"/>
            <w:right w:val="single" w:sz="2" w:space="0" w:color="E2E8F0"/>
          </w:divBdr>
        </w:div>
        <w:div w:id="553082186">
          <w:marLeft w:val="0"/>
          <w:marRight w:val="0"/>
          <w:marTop w:val="0"/>
          <w:marBottom w:val="0"/>
          <w:divBdr>
            <w:top w:val="single" w:sz="2" w:space="0" w:color="E2E8F0"/>
            <w:left w:val="single" w:sz="2" w:space="0" w:color="E2E8F0"/>
            <w:bottom w:val="single" w:sz="2" w:space="0" w:color="E2E8F0"/>
            <w:right w:val="single" w:sz="2" w:space="0" w:color="E2E8F0"/>
          </w:divBdr>
        </w:div>
        <w:div w:id="1958532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3867889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831117">
      <w:bodyDiv w:val="1"/>
      <w:marLeft w:val="0"/>
      <w:marRight w:val="0"/>
      <w:marTop w:val="0"/>
      <w:marBottom w:val="0"/>
      <w:divBdr>
        <w:top w:val="none" w:sz="0" w:space="0" w:color="auto"/>
        <w:left w:val="none" w:sz="0" w:space="0" w:color="auto"/>
        <w:bottom w:val="none" w:sz="0" w:space="0" w:color="auto"/>
        <w:right w:val="none" w:sz="0" w:space="0" w:color="auto"/>
      </w:divBdr>
    </w:div>
    <w:div w:id="1456291461">
      <w:bodyDiv w:val="1"/>
      <w:marLeft w:val="0"/>
      <w:marRight w:val="0"/>
      <w:marTop w:val="0"/>
      <w:marBottom w:val="0"/>
      <w:divBdr>
        <w:top w:val="none" w:sz="0" w:space="0" w:color="auto"/>
        <w:left w:val="none" w:sz="0" w:space="0" w:color="auto"/>
        <w:bottom w:val="none" w:sz="0" w:space="0" w:color="auto"/>
        <w:right w:val="none" w:sz="0" w:space="0" w:color="auto"/>
      </w:divBdr>
      <w:divsChild>
        <w:div w:id="223874259">
          <w:marLeft w:val="0"/>
          <w:marRight w:val="0"/>
          <w:marTop w:val="0"/>
          <w:marBottom w:val="0"/>
          <w:divBdr>
            <w:top w:val="none" w:sz="0" w:space="0" w:color="auto"/>
            <w:left w:val="none" w:sz="0" w:space="0" w:color="auto"/>
            <w:bottom w:val="none" w:sz="0" w:space="0" w:color="auto"/>
            <w:right w:val="none" w:sz="0" w:space="0" w:color="auto"/>
          </w:divBdr>
        </w:div>
      </w:divsChild>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59760576">
      <w:bodyDiv w:val="1"/>
      <w:marLeft w:val="0"/>
      <w:marRight w:val="0"/>
      <w:marTop w:val="0"/>
      <w:marBottom w:val="0"/>
      <w:divBdr>
        <w:top w:val="none" w:sz="0" w:space="0" w:color="auto"/>
        <w:left w:val="none" w:sz="0" w:space="0" w:color="auto"/>
        <w:bottom w:val="none" w:sz="0" w:space="0" w:color="auto"/>
        <w:right w:val="none" w:sz="0" w:space="0" w:color="auto"/>
      </w:divBdr>
    </w:div>
    <w:div w:id="1460222880">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5778688">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67700677">
      <w:bodyDiv w:val="1"/>
      <w:marLeft w:val="0"/>
      <w:marRight w:val="0"/>
      <w:marTop w:val="0"/>
      <w:marBottom w:val="0"/>
      <w:divBdr>
        <w:top w:val="none" w:sz="0" w:space="0" w:color="auto"/>
        <w:left w:val="none" w:sz="0" w:space="0" w:color="auto"/>
        <w:bottom w:val="none" w:sz="0" w:space="0" w:color="auto"/>
        <w:right w:val="none" w:sz="0" w:space="0" w:color="auto"/>
      </w:divBdr>
      <w:divsChild>
        <w:div w:id="2077045655">
          <w:marLeft w:val="0"/>
          <w:marRight w:val="0"/>
          <w:marTop w:val="0"/>
          <w:marBottom w:val="0"/>
          <w:divBdr>
            <w:top w:val="none" w:sz="0" w:space="0" w:color="auto"/>
            <w:left w:val="none" w:sz="0" w:space="0" w:color="auto"/>
            <w:bottom w:val="none" w:sz="0" w:space="0" w:color="auto"/>
            <w:right w:val="none" w:sz="0" w:space="0" w:color="auto"/>
          </w:divBdr>
        </w:div>
      </w:divsChild>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5489709">
      <w:bodyDiv w:val="1"/>
      <w:marLeft w:val="0"/>
      <w:marRight w:val="0"/>
      <w:marTop w:val="0"/>
      <w:marBottom w:val="0"/>
      <w:divBdr>
        <w:top w:val="none" w:sz="0" w:space="0" w:color="auto"/>
        <w:left w:val="none" w:sz="0" w:space="0" w:color="auto"/>
        <w:bottom w:val="none" w:sz="0" w:space="0" w:color="auto"/>
        <w:right w:val="none" w:sz="0" w:space="0" w:color="auto"/>
      </w:divBdr>
    </w:div>
    <w:div w:id="1475830792">
      <w:bodyDiv w:val="1"/>
      <w:marLeft w:val="0"/>
      <w:marRight w:val="0"/>
      <w:marTop w:val="0"/>
      <w:marBottom w:val="0"/>
      <w:divBdr>
        <w:top w:val="none" w:sz="0" w:space="0" w:color="auto"/>
        <w:left w:val="none" w:sz="0" w:space="0" w:color="auto"/>
        <w:bottom w:val="none" w:sz="0" w:space="0" w:color="auto"/>
        <w:right w:val="none" w:sz="0" w:space="0" w:color="auto"/>
      </w:divBdr>
    </w:div>
    <w:div w:id="1481119826">
      <w:bodyDiv w:val="1"/>
      <w:marLeft w:val="0"/>
      <w:marRight w:val="0"/>
      <w:marTop w:val="0"/>
      <w:marBottom w:val="0"/>
      <w:divBdr>
        <w:top w:val="none" w:sz="0" w:space="0" w:color="auto"/>
        <w:left w:val="none" w:sz="0" w:space="0" w:color="auto"/>
        <w:bottom w:val="none" w:sz="0" w:space="0" w:color="auto"/>
        <w:right w:val="none" w:sz="0" w:space="0" w:color="auto"/>
      </w:divBdr>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6118627">
      <w:bodyDiv w:val="1"/>
      <w:marLeft w:val="0"/>
      <w:marRight w:val="0"/>
      <w:marTop w:val="0"/>
      <w:marBottom w:val="0"/>
      <w:divBdr>
        <w:top w:val="none" w:sz="0" w:space="0" w:color="auto"/>
        <w:left w:val="none" w:sz="0" w:space="0" w:color="auto"/>
        <w:bottom w:val="none" w:sz="0" w:space="0" w:color="auto"/>
        <w:right w:val="none" w:sz="0" w:space="0" w:color="auto"/>
      </w:divBdr>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89008340">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493369921">
      <w:bodyDiv w:val="1"/>
      <w:marLeft w:val="0"/>
      <w:marRight w:val="0"/>
      <w:marTop w:val="0"/>
      <w:marBottom w:val="0"/>
      <w:divBdr>
        <w:top w:val="none" w:sz="0" w:space="0" w:color="auto"/>
        <w:left w:val="none" w:sz="0" w:space="0" w:color="auto"/>
        <w:bottom w:val="none" w:sz="0" w:space="0" w:color="auto"/>
        <w:right w:val="none" w:sz="0" w:space="0" w:color="auto"/>
      </w:divBdr>
    </w:div>
    <w:div w:id="1498617196">
      <w:bodyDiv w:val="1"/>
      <w:marLeft w:val="0"/>
      <w:marRight w:val="0"/>
      <w:marTop w:val="0"/>
      <w:marBottom w:val="0"/>
      <w:divBdr>
        <w:top w:val="none" w:sz="0" w:space="0" w:color="auto"/>
        <w:left w:val="none" w:sz="0" w:space="0" w:color="auto"/>
        <w:bottom w:val="none" w:sz="0" w:space="0" w:color="auto"/>
        <w:right w:val="none" w:sz="0" w:space="0" w:color="auto"/>
      </w:divBdr>
    </w:div>
    <w:div w:id="1499688509">
      <w:bodyDiv w:val="1"/>
      <w:marLeft w:val="0"/>
      <w:marRight w:val="0"/>
      <w:marTop w:val="0"/>
      <w:marBottom w:val="0"/>
      <w:divBdr>
        <w:top w:val="none" w:sz="0" w:space="0" w:color="auto"/>
        <w:left w:val="none" w:sz="0" w:space="0" w:color="auto"/>
        <w:bottom w:val="none" w:sz="0" w:space="0" w:color="auto"/>
        <w:right w:val="none" w:sz="0" w:space="0" w:color="auto"/>
      </w:divBdr>
    </w:div>
    <w:div w:id="1501189706">
      <w:bodyDiv w:val="1"/>
      <w:marLeft w:val="0"/>
      <w:marRight w:val="0"/>
      <w:marTop w:val="0"/>
      <w:marBottom w:val="0"/>
      <w:divBdr>
        <w:top w:val="none" w:sz="0" w:space="0" w:color="auto"/>
        <w:left w:val="none" w:sz="0" w:space="0" w:color="auto"/>
        <w:bottom w:val="none" w:sz="0" w:space="0" w:color="auto"/>
        <w:right w:val="none" w:sz="0" w:space="0" w:color="auto"/>
      </w:divBdr>
    </w:div>
    <w:div w:id="1501852482">
      <w:bodyDiv w:val="1"/>
      <w:marLeft w:val="0"/>
      <w:marRight w:val="0"/>
      <w:marTop w:val="0"/>
      <w:marBottom w:val="0"/>
      <w:divBdr>
        <w:top w:val="none" w:sz="0" w:space="0" w:color="auto"/>
        <w:left w:val="none" w:sz="0" w:space="0" w:color="auto"/>
        <w:bottom w:val="none" w:sz="0" w:space="0" w:color="auto"/>
        <w:right w:val="none" w:sz="0" w:space="0" w:color="auto"/>
      </w:divBdr>
      <w:divsChild>
        <w:div w:id="1361198149">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3032215">
      <w:bodyDiv w:val="1"/>
      <w:marLeft w:val="0"/>
      <w:marRight w:val="0"/>
      <w:marTop w:val="0"/>
      <w:marBottom w:val="0"/>
      <w:divBdr>
        <w:top w:val="none" w:sz="0" w:space="0" w:color="auto"/>
        <w:left w:val="none" w:sz="0" w:space="0" w:color="auto"/>
        <w:bottom w:val="none" w:sz="0" w:space="0" w:color="auto"/>
        <w:right w:val="none" w:sz="0" w:space="0" w:color="auto"/>
      </w:divBdr>
    </w:div>
    <w:div w:id="1540513856">
      <w:bodyDiv w:val="1"/>
      <w:marLeft w:val="0"/>
      <w:marRight w:val="0"/>
      <w:marTop w:val="0"/>
      <w:marBottom w:val="0"/>
      <w:divBdr>
        <w:top w:val="none" w:sz="0" w:space="0" w:color="auto"/>
        <w:left w:val="none" w:sz="0" w:space="0" w:color="auto"/>
        <w:bottom w:val="none" w:sz="0" w:space="0" w:color="auto"/>
        <w:right w:val="none" w:sz="0" w:space="0" w:color="auto"/>
      </w:divBdr>
    </w:div>
    <w:div w:id="1543129202">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7900">
      <w:bodyDiv w:val="1"/>
      <w:marLeft w:val="0"/>
      <w:marRight w:val="0"/>
      <w:marTop w:val="0"/>
      <w:marBottom w:val="0"/>
      <w:divBdr>
        <w:top w:val="none" w:sz="0" w:space="0" w:color="auto"/>
        <w:left w:val="none" w:sz="0" w:space="0" w:color="auto"/>
        <w:bottom w:val="none" w:sz="0" w:space="0" w:color="auto"/>
        <w:right w:val="none" w:sz="0" w:space="0" w:color="auto"/>
      </w:divBdr>
    </w:div>
    <w:div w:id="1556044974">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59129960">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063682">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109073">
      <w:bodyDiv w:val="1"/>
      <w:marLeft w:val="0"/>
      <w:marRight w:val="0"/>
      <w:marTop w:val="0"/>
      <w:marBottom w:val="0"/>
      <w:divBdr>
        <w:top w:val="none" w:sz="0" w:space="0" w:color="auto"/>
        <w:left w:val="none" w:sz="0" w:space="0" w:color="auto"/>
        <w:bottom w:val="none" w:sz="0" w:space="0" w:color="auto"/>
        <w:right w:val="none" w:sz="0" w:space="0" w:color="auto"/>
      </w:divBdr>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0479167">
      <w:bodyDiv w:val="1"/>
      <w:marLeft w:val="0"/>
      <w:marRight w:val="0"/>
      <w:marTop w:val="0"/>
      <w:marBottom w:val="0"/>
      <w:divBdr>
        <w:top w:val="none" w:sz="0" w:space="0" w:color="auto"/>
        <w:left w:val="none" w:sz="0" w:space="0" w:color="auto"/>
        <w:bottom w:val="none" w:sz="0" w:space="0" w:color="auto"/>
        <w:right w:val="none" w:sz="0" w:space="0" w:color="auto"/>
      </w:divBdr>
    </w:div>
    <w:div w:id="1582179939">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3758584">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8460619">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0118464">
      <w:bodyDiv w:val="1"/>
      <w:marLeft w:val="0"/>
      <w:marRight w:val="0"/>
      <w:marTop w:val="0"/>
      <w:marBottom w:val="0"/>
      <w:divBdr>
        <w:top w:val="none" w:sz="0" w:space="0" w:color="auto"/>
        <w:left w:val="none" w:sz="0" w:space="0" w:color="auto"/>
        <w:bottom w:val="none" w:sz="0" w:space="0" w:color="auto"/>
        <w:right w:val="none" w:sz="0" w:space="0" w:color="auto"/>
      </w:divBdr>
    </w:div>
    <w:div w:id="1611356893">
      <w:bodyDiv w:val="1"/>
      <w:marLeft w:val="0"/>
      <w:marRight w:val="0"/>
      <w:marTop w:val="0"/>
      <w:marBottom w:val="0"/>
      <w:divBdr>
        <w:top w:val="none" w:sz="0" w:space="0" w:color="auto"/>
        <w:left w:val="none" w:sz="0" w:space="0" w:color="auto"/>
        <w:bottom w:val="none" w:sz="0" w:space="0" w:color="auto"/>
        <w:right w:val="none" w:sz="0" w:space="0" w:color="auto"/>
      </w:divBdr>
    </w:div>
    <w:div w:id="161161990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2952391">
      <w:bodyDiv w:val="1"/>
      <w:marLeft w:val="0"/>
      <w:marRight w:val="0"/>
      <w:marTop w:val="0"/>
      <w:marBottom w:val="0"/>
      <w:divBdr>
        <w:top w:val="none" w:sz="0" w:space="0" w:color="auto"/>
        <w:left w:val="none" w:sz="0" w:space="0" w:color="auto"/>
        <w:bottom w:val="none" w:sz="0" w:space="0" w:color="auto"/>
        <w:right w:val="none" w:sz="0" w:space="0" w:color="auto"/>
      </w:divBdr>
    </w:div>
    <w:div w:id="1624534555">
      <w:bodyDiv w:val="1"/>
      <w:marLeft w:val="0"/>
      <w:marRight w:val="0"/>
      <w:marTop w:val="0"/>
      <w:marBottom w:val="0"/>
      <w:divBdr>
        <w:top w:val="none" w:sz="0" w:space="0" w:color="auto"/>
        <w:left w:val="none" w:sz="0" w:space="0" w:color="auto"/>
        <w:bottom w:val="none" w:sz="0" w:space="0" w:color="auto"/>
        <w:right w:val="none" w:sz="0" w:space="0" w:color="auto"/>
      </w:divBdr>
    </w:div>
    <w:div w:id="1626690629">
      <w:bodyDiv w:val="1"/>
      <w:marLeft w:val="0"/>
      <w:marRight w:val="0"/>
      <w:marTop w:val="0"/>
      <w:marBottom w:val="0"/>
      <w:divBdr>
        <w:top w:val="none" w:sz="0" w:space="0" w:color="auto"/>
        <w:left w:val="none" w:sz="0" w:space="0" w:color="auto"/>
        <w:bottom w:val="none" w:sz="0" w:space="0" w:color="auto"/>
        <w:right w:val="none" w:sz="0" w:space="0" w:color="auto"/>
      </w:divBdr>
      <w:divsChild>
        <w:div w:id="1851487260">
          <w:marLeft w:val="0"/>
          <w:marRight w:val="0"/>
          <w:marTop w:val="0"/>
          <w:marBottom w:val="0"/>
          <w:divBdr>
            <w:top w:val="none" w:sz="0" w:space="0" w:color="auto"/>
            <w:left w:val="none" w:sz="0" w:space="0" w:color="auto"/>
            <w:bottom w:val="none" w:sz="0" w:space="0" w:color="auto"/>
            <w:right w:val="none" w:sz="0" w:space="0" w:color="auto"/>
          </w:divBdr>
        </w:div>
      </w:divsChild>
    </w:div>
    <w:div w:id="1631859063">
      <w:bodyDiv w:val="1"/>
      <w:marLeft w:val="0"/>
      <w:marRight w:val="0"/>
      <w:marTop w:val="0"/>
      <w:marBottom w:val="0"/>
      <w:divBdr>
        <w:top w:val="none" w:sz="0" w:space="0" w:color="auto"/>
        <w:left w:val="none" w:sz="0" w:space="0" w:color="auto"/>
        <w:bottom w:val="none" w:sz="0" w:space="0" w:color="auto"/>
        <w:right w:val="none" w:sz="0" w:space="0" w:color="auto"/>
      </w:divBdr>
    </w:div>
    <w:div w:id="1633443120">
      <w:bodyDiv w:val="1"/>
      <w:marLeft w:val="0"/>
      <w:marRight w:val="0"/>
      <w:marTop w:val="0"/>
      <w:marBottom w:val="0"/>
      <w:divBdr>
        <w:top w:val="none" w:sz="0" w:space="0" w:color="auto"/>
        <w:left w:val="none" w:sz="0" w:space="0" w:color="auto"/>
        <w:bottom w:val="none" w:sz="0" w:space="0" w:color="auto"/>
        <w:right w:val="none" w:sz="0" w:space="0" w:color="auto"/>
      </w:divBdr>
      <w:divsChild>
        <w:div w:id="1888490190">
          <w:marLeft w:val="0"/>
          <w:marRight w:val="0"/>
          <w:marTop w:val="0"/>
          <w:marBottom w:val="0"/>
          <w:divBdr>
            <w:top w:val="none" w:sz="0" w:space="0" w:color="auto"/>
            <w:left w:val="none" w:sz="0" w:space="0" w:color="auto"/>
            <w:bottom w:val="none" w:sz="0" w:space="0" w:color="auto"/>
            <w:right w:val="none" w:sz="0" w:space="0" w:color="auto"/>
          </w:divBdr>
        </w:div>
      </w:divsChild>
    </w:div>
    <w:div w:id="1634403045">
      <w:bodyDiv w:val="1"/>
      <w:marLeft w:val="0"/>
      <w:marRight w:val="0"/>
      <w:marTop w:val="0"/>
      <w:marBottom w:val="0"/>
      <w:divBdr>
        <w:top w:val="none" w:sz="0" w:space="0" w:color="auto"/>
        <w:left w:val="none" w:sz="0" w:space="0" w:color="auto"/>
        <w:bottom w:val="none" w:sz="0" w:space="0" w:color="auto"/>
        <w:right w:val="none" w:sz="0" w:space="0" w:color="auto"/>
      </w:divBdr>
    </w:div>
    <w:div w:id="1639916391">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47078250">
      <w:bodyDiv w:val="1"/>
      <w:marLeft w:val="0"/>
      <w:marRight w:val="0"/>
      <w:marTop w:val="0"/>
      <w:marBottom w:val="0"/>
      <w:divBdr>
        <w:top w:val="none" w:sz="0" w:space="0" w:color="auto"/>
        <w:left w:val="none" w:sz="0" w:space="0" w:color="auto"/>
        <w:bottom w:val="none" w:sz="0" w:space="0" w:color="auto"/>
        <w:right w:val="none" w:sz="0" w:space="0" w:color="auto"/>
      </w:divBdr>
    </w:div>
    <w:div w:id="1656374679">
      <w:bodyDiv w:val="1"/>
      <w:marLeft w:val="0"/>
      <w:marRight w:val="0"/>
      <w:marTop w:val="0"/>
      <w:marBottom w:val="0"/>
      <w:divBdr>
        <w:top w:val="none" w:sz="0" w:space="0" w:color="auto"/>
        <w:left w:val="none" w:sz="0" w:space="0" w:color="auto"/>
        <w:bottom w:val="none" w:sz="0" w:space="0" w:color="auto"/>
        <w:right w:val="none" w:sz="0" w:space="0" w:color="auto"/>
      </w:divBdr>
      <w:divsChild>
        <w:div w:id="1655603131">
          <w:marLeft w:val="0"/>
          <w:marRight w:val="0"/>
          <w:marTop w:val="0"/>
          <w:marBottom w:val="0"/>
          <w:divBdr>
            <w:top w:val="none" w:sz="0" w:space="0" w:color="auto"/>
            <w:left w:val="none" w:sz="0" w:space="0" w:color="auto"/>
            <w:bottom w:val="none" w:sz="0" w:space="0" w:color="auto"/>
            <w:right w:val="none" w:sz="0" w:space="0" w:color="auto"/>
          </w:divBdr>
          <w:divsChild>
            <w:div w:id="706760495">
              <w:marLeft w:val="0"/>
              <w:marRight w:val="0"/>
              <w:marTop w:val="0"/>
              <w:marBottom w:val="0"/>
              <w:divBdr>
                <w:top w:val="none" w:sz="0" w:space="0" w:color="auto"/>
                <w:left w:val="none" w:sz="0" w:space="0" w:color="auto"/>
                <w:bottom w:val="none" w:sz="0" w:space="0" w:color="auto"/>
                <w:right w:val="none" w:sz="0" w:space="0" w:color="auto"/>
              </w:divBdr>
              <w:divsChild>
                <w:div w:id="680862677">
                  <w:marLeft w:val="0"/>
                  <w:marRight w:val="0"/>
                  <w:marTop w:val="0"/>
                  <w:marBottom w:val="0"/>
                  <w:divBdr>
                    <w:top w:val="none" w:sz="0" w:space="0" w:color="auto"/>
                    <w:left w:val="none" w:sz="0" w:space="0" w:color="auto"/>
                    <w:bottom w:val="none" w:sz="0" w:space="0" w:color="auto"/>
                    <w:right w:val="none" w:sz="0" w:space="0" w:color="auto"/>
                  </w:divBdr>
                  <w:divsChild>
                    <w:div w:id="576521670">
                      <w:marLeft w:val="0"/>
                      <w:marRight w:val="0"/>
                      <w:marTop w:val="0"/>
                      <w:marBottom w:val="300"/>
                      <w:divBdr>
                        <w:top w:val="none" w:sz="0" w:space="0" w:color="auto"/>
                        <w:left w:val="none" w:sz="0" w:space="0" w:color="auto"/>
                        <w:bottom w:val="none" w:sz="0" w:space="0" w:color="auto"/>
                        <w:right w:val="none" w:sz="0" w:space="0" w:color="auto"/>
                      </w:divBdr>
                      <w:divsChild>
                        <w:div w:id="2132895952">
                          <w:marLeft w:val="0"/>
                          <w:marRight w:val="0"/>
                          <w:marTop w:val="0"/>
                          <w:marBottom w:val="225"/>
                          <w:divBdr>
                            <w:top w:val="none" w:sz="0" w:space="0" w:color="auto"/>
                            <w:left w:val="none" w:sz="0" w:space="0" w:color="auto"/>
                            <w:bottom w:val="none" w:sz="0" w:space="0" w:color="auto"/>
                            <w:right w:val="none" w:sz="0" w:space="0" w:color="auto"/>
                          </w:divBdr>
                        </w:div>
                      </w:divsChild>
                    </w:div>
                    <w:div w:id="24060090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0516946">
          <w:marLeft w:val="0"/>
          <w:marRight w:val="0"/>
          <w:marTop w:val="0"/>
          <w:marBottom w:val="300"/>
          <w:divBdr>
            <w:top w:val="none" w:sz="0" w:space="0" w:color="auto"/>
            <w:left w:val="none" w:sz="0" w:space="0" w:color="auto"/>
            <w:bottom w:val="none" w:sz="0" w:space="0" w:color="auto"/>
            <w:right w:val="none" w:sz="0" w:space="0" w:color="auto"/>
          </w:divBdr>
          <w:divsChild>
            <w:div w:id="15155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2542586">
      <w:bodyDiv w:val="1"/>
      <w:marLeft w:val="0"/>
      <w:marRight w:val="0"/>
      <w:marTop w:val="0"/>
      <w:marBottom w:val="0"/>
      <w:divBdr>
        <w:top w:val="none" w:sz="0" w:space="0" w:color="auto"/>
        <w:left w:val="none" w:sz="0" w:space="0" w:color="auto"/>
        <w:bottom w:val="none" w:sz="0" w:space="0" w:color="auto"/>
        <w:right w:val="none" w:sz="0" w:space="0" w:color="auto"/>
      </w:divBdr>
    </w:div>
    <w:div w:id="1664777627">
      <w:bodyDiv w:val="1"/>
      <w:marLeft w:val="0"/>
      <w:marRight w:val="0"/>
      <w:marTop w:val="0"/>
      <w:marBottom w:val="0"/>
      <w:divBdr>
        <w:top w:val="none" w:sz="0" w:space="0" w:color="auto"/>
        <w:left w:val="none" w:sz="0" w:space="0" w:color="auto"/>
        <w:bottom w:val="none" w:sz="0" w:space="0" w:color="auto"/>
        <w:right w:val="none" w:sz="0" w:space="0" w:color="auto"/>
      </w:divBdr>
    </w:div>
    <w:div w:id="1665816623">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317051">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68243509">
      <w:bodyDiv w:val="1"/>
      <w:marLeft w:val="0"/>
      <w:marRight w:val="0"/>
      <w:marTop w:val="0"/>
      <w:marBottom w:val="0"/>
      <w:divBdr>
        <w:top w:val="none" w:sz="0" w:space="0" w:color="auto"/>
        <w:left w:val="none" w:sz="0" w:space="0" w:color="auto"/>
        <w:bottom w:val="none" w:sz="0" w:space="0" w:color="auto"/>
        <w:right w:val="none" w:sz="0" w:space="0" w:color="auto"/>
      </w:divBdr>
      <w:divsChild>
        <w:div w:id="2039349326">
          <w:marLeft w:val="0"/>
          <w:marRight w:val="0"/>
          <w:marTop w:val="0"/>
          <w:marBottom w:val="0"/>
          <w:divBdr>
            <w:top w:val="none" w:sz="0" w:space="0" w:color="auto"/>
            <w:left w:val="none" w:sz="0" w:space="0" w:color="auto"/>
            <w:bottom w:val="none" w:sz="0" w:space="0" w:color="auto"/>
            <w:right w:val="none" w:sz="0" w:space="0" w:color="auto"/>
          </w:divBdr>
        </w:div>
      </w:divsChild>
    </w:div>
    <w:div w:id="1668947455">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2831666">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0085839">
      <w:bodyDiv w:val="1"/>
      <w:marLeft w:val="0"/>
      <w:marRight w:val="0"/>
      <w:marTop w:val="0"/>
      <w:marBottom w:val="0"/>
      <w:divBdr>
        <w:top w:val="none" w:sz="0" w:space="0" w:color="auto"/>
        <w:left w:val="none" w:sz="0" w:space="0" w:color="auto"/>
        <w:bottom w:val="none" w:sz="0" w:space="0" w:color="auto"/>
        <w:right w:val="none" w:sz="0" w:space="0" w:color="auto"/>
      </w:divBdr>
    </w:div>
    <w:div w:id="1684748370">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690913462">
      <w:bodyDiv w:val="1"/>
      <w:marLeft w:val="0"/>
      <w:marRight w:val="0"/>
      <w:marTop w:val="0"/>
      <w:marBottom w:val="0"/>
      <w:divBdr>
        <w:top w:val="none" w:sz="0" w:space="0" w:color="auto"/>
        <w:left w:val="none" w:sz="0" w:space="0" w:color="auto"/>
        <w:bottom w:val="none" w:sz="0" w:space="0" w:color="auto"/>
        <w:right w:val="none" w:sz="0" w:space="0" w:color="auto"/>
      </w:divBdr>
    </w:div>
    <w:div w:id="1691176174">
      <w:bodyDiv w:val="1"/>
      <w:marLeft w:val="0"/>
      <w:marRight w:val="0"/>
      <w:marTop w:val="0"/>
      <w:marBottom w:val="0"/>
      <w:divBdr>
        <w:top w:val="none" w:sz="0" w:space="0" w:color="auto"/>
        <w:left w:val="none" w:sz="0" w:space="0" w:color="auto"/>
        <w:bottom w:val="none" w:sz="0" w:space="0" w:color="auto"/>
        <w:right w:val="none" w:sz="0" w:space="0" w:color="auto"/>
      </w:divBdr>
    </w:div>
    <w:div w:id="1691182124">
      <w:bodyDiv w:val="1"/>
      <w:marLeft w:val="0"/>
      <w:marRight w:val="0"/>
      <w:marTop w:val="0"/>
      <w:marBottom w:val="0"/>
      <w:divBdr>
        <w:top w:val="none" w:sz="0" w:space="0" w:color="auto"/>
        <w:left w:val="none" w:sz="0" w:space="0" w:color="auto"/>
        <w:bottom w:val="none" w:sz="0" w:space="0" w:color="auto"/>
        <w:right w:val="none" w:sz="0" w:space="0" w:color="auto"/>
      </w:divBdr>
      <w:divsChild>
        <w:div w:id="2002149735">
          <w:marLeft w:val="0"/>
          <w:marRight w:val="0"/>
          <w:marTop w:val="0"/>
          <w:marBottom w:val="300"/>
          <w:divBdr>
            <w:top w:val="none" w:sz="0" w:space="0" w:color="auto"/>
            <w:left w:val="none" w:sz="0" w:space="0" w:color="auto"/>
            <w:bottom w:val="none" w:sz="0" w:space="0" w:color="auto"/>
            <w:right w:val="none" w:sz="0" w:space="0" w:color="auto"/>
          </w:divBdr>
          <w:divsChild>
            <w:div w:id="1366976742">
              <w:marLeft w:val="0"/>
              <w:marRight w:val="0"/>
              <w:marTop w:val="0"/>
              <w:marBottom w:val="0"/>
              <w:divBdr>
                <w:top w:val="none" w:sz="0" w:space="0" w:color="auto"/>
                <w:left w:val="none" w:sz="0" w:space="0" w:color="auto"/>
                <w:bottom w:val="none" w:sz="0" w:space="0" w:color="auto"/>
                <w:right w:val="none" w:sz="0" w:space="0" w:color="auto"/>
              </w:divBdr>
              <w:divsChild>
                <w:div w:id="103700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97878">
          <w:marLeft w:val="0"/>
          <w:marRight w:val="0"/>
          <w:marTop w:val="0"/>
          <w:marBottom w:val="0"/>
          <w:divBdr>
            <w:top w:val="none" w:sz="0" w:space="0" w:color="auto"/>
            <w:left w:val="none" w:sz="0" w:space="0" w:color="auto"/>
            <w:bottom w:val="none" w:sz="0" w:space="0" w:color="auto"/>
            <w:right w:val="none" w:sz="0" w:space="0" w:color="auto"/>
          </w:divBdr>
          <w:divsChild>
            <w:div w:id="918976917">
              <w:marLeft w:val="0"/>
              <w:marRight w:val="0"/>
              <w:marTop w:val="0"/>
              <w:marBottom w:val="0"/>
              <w:divBdr>
                <w:top w:val="none" w:sz="0" w:space="0" w:color="auto"/>
                <w:left w:val="none" w:sz="0" w:space="0" w:color="auto"/>
                <w:bottom w:val="none" w:sz="0" w:space="0" w:color="auto"/>
                <w:right w:val="none" w:sz="0" w:space="0" w:color="auto"/>
              </w:divBdr>
              <w:divsChild>
                <w:div w:id="1456756809">
                  <w:marLeft w:val="0"/>
                  <w:marRight w:val="0"/>
                  <w:marTop w:val="0"/>
                  <w:marBottom w:val="0"/>
                  <w:divBdr>
                    <w:top w:val="none" w:sz="0" w:space="0" w:color="auto"/>
                    <w:left w:val="none" w:sz="0" w:space="0" w:color="auto"/>
                    <w:bottom w:val="none" w:sz="0" w:space="0" w:color="auto"/>
                    <w:right w:val="none" w:sz="0" w:space="0" w:color="auto"/>
                  </w:divBdr>
                  <w:divsChild>
                    <w:div w:id="17974185">
                      <w:marLeft w:val="0"/>
                      <w:marRight w:val="0"/>
                      <w:marTop w:val="0"/>
                      <w:marBottom w:val="0"/>
                      <w:divBdr>
                        <w:top w:val="none" w:sz="0" w:space="0" w:color="auto"/>
                        <w:left w:val="none" w:sz="0" w:space="0" w:color="auto"/>
                        <w:bottom w:val="none" w:sz="0" w:space="0" w:color="auto"/>
                        <w:right w:val="none" w:sz="0" w:space="0" w:color="auto"/>
                      </w:divBdr>
                      <w:divsChild>
                        <w:div w:id="342820821">
                          <w:marLeft w:val="0"/>
                          <w:marRight w:val="0"/>
                          <w:marTop w:val="0"/>
                          <w:marBottom w:val="0"/>
                          <w:divBdr>
                            <w:top w:val="none" w:sz="0" w:space="0" w:color="auto"/>
                            <w:left w:val="none" w:sz="0" w:space="0" w:color="auto"/>
                            <w:bottom w:val="none" w:sz="0" w:space="0" w:color="auto"/>
                            <w:right w:val="none" w:sz="0" w:space="0" w:color="auto"/>
                          </w:divBdr>
                          <w:divsChild>
                            <w:div w:id="1699625775">
                              <w:marLeft w:val="0"/>
                              <w:marRight w:val="0"/>
                              <w:marTop w:val="0"/>
                              <w:marBottom w:val="0"/>
                              <w:divBdr>
                                <w:top w:val="none" w:sz="0" w:space="0" w:color="auto"/>
                                <w:left w:val="none" w:sz="0" w:space="0" w:color="auto"/>
                                <w:bottom w:val="none" w:sz="0" w:space="0" w:color="auto"/>
                                <w:right w:val="none" w:sz="0" w:space="0" w:color="auto"/>
                              </w:divBdr>
                              <w:divsChild>
                                <w:div w:id="1729303573">
                                  <w:marLeft w:val="0"/>
                                  <w:marRight w:val="0"/>
                                  <w:marTop w:val="0"/>
                                  <w:marBottom w:val="0"/>
                                  <w:divBdr>
                                    <w:top w:val="none" w:sz="0" w:space="0" w:color="auto"/>
                                    <w:left w:val="none" w:sz="0" w:space="0" w:color="auto"/>
                                    <w:bottom w:val="none" w:sz="0" w:space="0" w:color="auto"/>
                                    <w:right w:val="none" w:sz="0" w:space="0" w:color="auto"/>
                                  </w:divBdr>
                                  <w:divsChild>
                                    <w:div w:id="119114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800344">
                  <w:marLeft w:val="0"/>
                  <w:marRight w:val="0"/>
                  <w:marTop w:val="0"/>
                  <w:marBottom w:val="0"/>
                  <w:divBdr>
                    <w:top w:val="none" w:sz="0" w:space="0" w:color="auto"/>
                    <w:left w:val="none" w:sz="0" w:space="0" w:color="auto"/>
                    <w:bottom w:val="none" w:sz="0" w:space="0" w:color="auto"/>
                    <w:right w:val="none" w:sz="0" w:space="0" w:color="auto"/>
                  </w:divBdr>
                  <w:divsChild>
                    <w:div w:id="1918633980">
                      <w:marLeft w:val="0"/>
                      <w:marRight w:val="0"/>
                      <w:marTop w:val="0"/>
                      <w:marBottom w:val="0"/>
                      <w:divBdr>
                        <w:top w:val="none" w:sz="0" w:space="0" w:color="auto"/>
                        <w:left w:val="none" w:sz="0" w:space="0" w:color="auto"/>
                        <w:bottom w:val="none" w:sz="0" w:space="0" w:color="auto"/>
                        <w:right w:val="none" w:sz="0" w:space="0" w:color="auto"/>
                      </w:divBdr>
                      <w:divsChild>
                        <w:div w:id="1085735178">
                          <w:marLeft w:val="0"/>
                          <w:marRight w:val="0"/>
                          <w:marTop w:val="0"/>
                          <w:marBottom w:val="0"/>
                          <w:divBdr>
                            <w:top w:val="none" w:sz="0" w:space="0" w:color="auto"/>
                            <w:left w:val="none" w:sz="0" w:space="0" w:color="auto"/>
                            <w:bottom w:val="none" w:sz="0" w:space="0" w:color="auto"/>
                            <w:right w:val="none" w:sz="0" w:space="0" w:color="auto"/>
                          </w:divBdr>
                          <w:divsChild>
                            <w:div w:id="792139732">
                              <w:marLeft w:val="0"/>
                              <w:marRight w:val="0"/>
                              <w:marTop w:val="0"/>
                              <w:marBottom w:val="0"/>
                              <w:divBdr>
                                <w:top w:val="none" w:sz="0" w:space="0" w:color="auto"/>
                                <w:left w:val="none" w:sz="0" w:space="0" w:color="auto"/>
                                <w:bottom w:val="none" w:sz="0" w:space="0" w:color="auto"/>
                                <w:right w:val="none" w:sz="0" w:space="0" w:color="auto"/>
                              </w:divBdr>
                              <w:divsChild>
                                <w:div w:id="359011858">
                                  <w:marLeft w:val="0"/>
                                  <w:marRight w:val="0"/>
                                  <w:marTop w:val="0"/>
                                  <w:marBottom w:val="0"/>
                                  <w:divBdr>
                                    <w:top w:val="none" w:sz="0" w:space="0" w:color="auto"/>
                                    <w:left w:val="none" w:sz="0" w:space="0" w:color="auto"/>
                                    <w:bottom w:val="none" w:sz="0" w:space="0" w:color="auto"/>
                                    <w:right w:val="none" w:sz="0" w:space="0" w:color="auto"/>
                                  </w:divBdr>
                                  <w:divsChild>
                                    <w:div w:id="45187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399962">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8067960">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3726288">
      <w:bodyDiv w:val="1"/>
      <w:marLeft w:val="0"/>
      <w:marRight w:val="0"/>
      <w:marTop w:val="0"/>
      <w:marBottom w:val="0"/>
      <w:divBdr>
        <w:top w:val="none" w:sz="0" w:space="0" w:color="auto"/>
        <w:left w:val="none" w:sz="0" w:space="0" w:color="auto"/>
        <w:bottom w:val="none" w:sz="0" w:space="0" w:color="auto"/>
        <w:right w:val="none" w:sz="0" w:space="0" w:color="auto"/>
      </w:divBdr>
    </w:div>
    <w:div w:id="1713729012">
      <w:bodyDiv w:val="1"/>
      <w:marLeft w:val="0"/>
      <w:marRight w:val="0"/>
      <w:marTop w:val="0"/>
      <w:marBottom w:val="0"/>
      <w:divBdr>
        <w:top w:val="none" w:sz="0" w:space="0" w:color="auto"/>
        <w:left w:val="none" w:sz="0" w:space="0" w:color="auto"/>
        <w:bottom w:val="none" w:sz="0" w:space="0" w:color="auto"/>
        <w:right w:val="none" w:sz="0" w:space="0" w:color="auto"/>
      </w:divBdr>
    </w:div>
    <w:div w:id="1717121871">
      <w:bodyDiv w:val="1"/>
      <w:marLeft w:val="0"/>
      <w:marRight w:val="0"/>
      <w:marTop w:val="0"/>
      <w:marBottom w:val="0"/>
      <w:divBdr>
        <w:top w:val="none" w:sz="0" w:space="0" w:color="auto"/>
        <w:left w:val="none" w:sz="0" w:space="0" w:color="auto"/>
        <w:bottom w:val="none" w:sz="0" w:space="0" w:color="auto"/>
        <w:right w:val="none" w:sz="0" w:space="0" w:color="auto"/>
      </w:divBdr>
      <w:divsChild>
        <w:div w:id="1707490469">
          <w:marLeft w:val="0"/>
          <w:marRight w:val="0"/>
          <w:marTop w:val="0"/>
          <w:marBottom w:val="0"/>
          <w:divBdr>
            <w:top w:val="none" w:sz="0" w:space="0" w:color="auto"/>
            <w:left w:val="none" w:sz="0" w:space="0" w:color="auto"/>
            <w:bottom w:val="none" w:sz="0" w:space="0" w:color="auto"/>
            <w:right w:val="none" w:sz="0" w:space="0" w:color="auto"/>
          </w:divBdr>
        </w:div>
      </w:divsChild>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247126">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5637136">
      <w:bodyDiv w:val="1"/>
      <w:marLeft w:val="0"/>
      <w:marRight w:val="0"/>
      <w:marTop w:val="0"/>
      <w:marBottom w:val="0"/>
      <w:divBdr>
        <w:top w:val="none" w:sz="0" w:space="0" w:color="auto"/>
        <w:left w:val="none" w:sz="0" w:space="0" w:color="auto"/>
        <w:bottom w:val="none" w:sz="0" w:space="0" w:color="auto"/>
        <w:right w:val="none" w:sz="0" w:space="0" w:color="auto"/>
      </w:divBdr>
    </w:div>
    <w:div w:id="1732733157">
      <w:bodyDiv w:val="1"/>
      <w:marLeft w:val="0"/>
      <w:marRight w:val="0"/>
      <w:marTop w:val="0"/>
      <w:marBottom w:val="0"/>
      <w:divBdr>
        <w:top w:val="none" w:sz="0" w:space="0" w:color="auto"/>
        <w:left w:val="none" w:sz="0" w:space="0" w:color="auto"/>
        <w:bottom w:val="none" w:sz="0" w:space="0" w:color="auto"/>
        <w:right w:val="none" w:sz="0" w:space="0" w:color="auto"/>
      </w:divBdr>
      <w:divsChild>
        <w:div w:id="1823885750">
          <w:marLeft w:val="0"/>
          <w:marRight w:val="0"/>
          <w:marTop w:val="0"/>
          <w:marBottom w:val="300"/>
          <w:divBdr>
            <w:top w:val="none" w:sz="0" w:space="0" w:color="auto"/>
            <w:left w:val="none" w:sz="0" w:space="0" w:color="auto"/>
            <w:bottom w:val="none" w:sz="0" w:space="0" w:color="auto"/>
            <w:right w:val="none" w:sz="0" w:space="0" w:color="auto"/>
          </w:divBdr>
          <w:divsChild>
            <w:div w:id="2013332506">
              <w:marLeft w:val="0"/>
              <w:marRight w:val="0"/>
              <w:marTop w:val="0"/>
              <w:marBottom w:val="0"/>
              <w:divBdr>
                <w:top w:val="none" w:sz="0" w:space="0" w:color="auto"/>
                <w:left w:val="none" w:sz="0" w:space="0" w:color="auto"/>
                <w:bottom w:val="none" w:sz="0" w:space="0" w:color="auto"/>
                <w:right w:val="none" w:sz="0" w:space="0" w:color="auto"/>
              </w:divBdr>
              <w:divsChild>
                <w:div w:id="11796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00057">
          <w:marLeft w:val="0"/>
          <w:marRight w:val="0"/>
          <w:marTop w:val="0"/>
          <w:marBottom w:val="300"/>
          <w:divBdr>
            <w:top w:val="none" w:sz="0" w:space="0" w:color="auto"/>
            <w:left w:val="none" w:sz="0" w:space="0" w:color="auto"/>
            <w:bottom w:val="none" w:sz="0" w:space="0" w:color="auto"/>
            <w:right w:val="none" w:sz="0" w:space="0" w:color="auto"/>
          </w:divBdr>
          <w:divsChild>
            <w:div w:id="419835579">
              <w:marLeft w:val="0"/>
              <w:marRight w:val="0"/>
              <w:marTop w:val="0"/>
              <w:marBottom w:val="0"/>
              <w:divBdr>
                <w:top w:val="none" w:sz="0" w:space="0" w:color="auto"/>
                <w:left w:val="none" w:sz="0" w:space="0" w:color="auto"/>
                <w:bottom w:val="none" w:sz="0" w:space="0" w:color="auto"/>
                <w:right w:val="none" w:sz="0" w:space="0" w:color="auto"/>
              </w:divBdr>
              <w:divsChild>
                <w:div w:id="204702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4469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1907307">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273728">
      <w:bodyDiv w:val="1"/>
      <w:marLeft w:val="0"/>
      <w:marRight w:val="0"/>
      <w:marTop w:val="0"/>
      <w:marBottom w:val="0"/>
      <w:divBdr>
        <w:top w:val="none" w:sz="0" w:space="0" w:color="auto"/>
        <w:left w:val="none" w:sz="0" w:space="0" w:color="auto"/>
        <w:bottom w:val="none" w:sz="0" w:space="0" w:color="auto"/>
        <w:right w:val="none" w:sz="0" w:space="0" w:color="auto"/>
      </w:divBdr>
      <w:divsChild>
        <w:div w:id="119302064">
          <w:marLeft w:val="0"/>
          <w:marRight w:val="0"/>
          <w:marTop w:val="0"/>
          <w:marBottom w:val="300"/>
          <w:divBdr>
            <w:top w:val="none" w:sz="0" w:space="0" w:color="auto"/>
            <w:left w:val="none" w:sz="0" w:space="0" w:color="auto"/>
            <w:bottom w:val="none" w:sz="0" w:space="0" w:color="auto"/>
            <w:right w:val="none" w:sz="0" w:space="0" w:color="auto"/>
          </w:divBdr>
          <w:divsChild>
            <w:div w:id="82577699">
              <w:marLeft w:val="0"/>
              <w:marRight w:val="0"/>
              <w:marTop w:val="0"/>
              <w:marBottom w:val="225"/>
              <w:divBdr>
                <w:top w:val="none" w:sz="0" w:space="0" w:color="auto"/>
                <w:left w:val="none" w:sz="0" w:space="0" w:color="auto"/>
                <w:bottom w:val="none" w:sz="0" w:space="0" w:color="auto"/>
                <w:right w:val="none" w:sz="0" w:space="0" w:color="auto"/>
              </w:divBdr>
            </w:div>
          </w:divsChild>
        </w:div>
        <w:div w:id="1820295160">
          <w:marLeft w:val="0"/>
          <w:marRight w:val="0"/>
          <w:marTop w:val="0"/>
          <w:marBottom w:val="600"/>
          <w:divBdr>
            <w:top w:val="none" w:sz="0" w:space="0" w:color="auto"/>
            <w:left w:val="none" w:sz="0" w:space="0" w:color="auto"/>
            <w:bottom w:val="none" w:sz="0" w:space="0" w:color="auto"/>
            <w:right w:val="none" w:sz="0" w:space="0" w:color="auto"/>
          </w:divBdr>
        </w:div>
      </w:divsChild>
    </w:div>
    <w:div w:id="1756972368">
      <w:bodyDiv w:val="1"/>
      <w:marLeft w:val="0"/>
      <w:marRight w:val="0"/>
      <w:marTop w:val="0"/>
      <w:marBottom w:val="0"/>
      <w:divBdr>
        <w:top w:val="none" w:sz="0" w:space="0" w:color="auto"/>
        <w:left w:val="none" w:sz="0" w:space="0" w:color="auto"/>
        <w:bottom w:val="none" w:sz="0" w:space="0" w:color="auto"/>
        <w:right w:val="none" w:sz="0" w:space="0" w:color="auto"/>
      </w:divBdr>
    </w:div>
    <w:div w:id="1758625484">
      <w:bodyDiv w:val="1"/>
      <w:marLeft w:val="0"/>
      <w:marRight w:val="0"/>
      <w:marTop w:val="0"/>
      <w:marBottom w:val="0"/>
      <w:divBdr>
        <w:top w:val="none" w:sz="0" w:space="0" w:color="auto"/>
        <w:left w:val="none" w:sz="0" w:space="0" w:color="auto"/>
        <w:bottom w:val="none" w:sz="0" w:space="0" w:color="auto"/>
        <w:right w:val="none" w:sz="0" w:space="0" w:color="auto"/>
      </w:divBdr>
    </w:div>
    <w:div w:id="1763911979">
      <w:bodyDiv w:val="1"/>
      <w:marLeft w:val="0"/>
      <w:marRight w:val="0"/>
      <w:marTop w:val="0"/>
      <w:marBottom w:val="0"/>
      <w:divBdr>
        <w:top w:val="none" w:sz="0" w:space="0" w:color="auto"/>
        <w:left w:val="none" w:sz="0" w:space="0" w:color="auto"/>
        <w:bottom w:val="none" w:sz="0" w:space="0" w:color="auto"/>
        <w:right w:val="none" w:sz="0" w:space="0" w:color="auto"/>
      </w:divBdr>
    </w:div>
    <w:div w:id="1764300367">
      <w:bodyDiv w:val="1"/>
      <w:marLeft w:val="0"/>
      <w:marRight w:val="0"/>
      <w:marTop w:val="0"/>
      <w:marBottom w:val="0"/>
      <w:divBdr>
        <w:top w:val="none" w:sz="0" w:space="0" w:color="auto"/>
        <w:left w:val="none" w:sz="0" w:space="0" w:color="auto"/>
        <w:bottom w:val="none" w:sz="0" w:space="0" w:color="auto"/>
        <w:right w:val="none" w:sz="0" w:space="0" w:color="auto"/>
      </w:divBdr>
    </w:div>
    <w:div w:id="1765108168">
      <w:bodyDiv w:val="1"/>
      <w:marLeft w:val="0"/>
      <w:marRight w:val="0"/>
      <w:marTop w:val="0"/>
      <w:marBottom w:val="0"/>
      <w:divBdr>
        <w:top w:val="none" w:sz="0" w:space="0" w:color="auto"/>
        <w:left w:val="none" w:sz="0" w:space="0" w:color="auto"/>
        <w:bottom w:val="none" w:sz="0" w:space="0" w:color="auto"/>
        <w:right w:val="none" w:sz="0" w:space="0" w:color="auto"/>
      </w:divBdr>
      <w:divsChild>
        <w:div w:id="1931426185">
          <w:marLeft w:val="0"/>
          <w:marRight w:val="0"/>
          <w:marTop w:val="0"/>
          <w:marBottom w:val="0"/>
          <w:divBdr>
            <w:top w:val="none" w:sz="0" w:space="0" w:color="auto"/>
            <w:left w:val="none" w:sz="0" w:space="0" w:color="auto"/>
            <w:bottom w:val="none" w:sz="0" w:space="0" w:color="auto"/>
            <w:right w:val="none" w:sz="0" w:space="0" w:color="auto"/>
          </w:divBdr>
        </w:div>
      </w:divsChild>
    </w:div>
    <w:div w:id="1765951965">
      <w:bodyDiv w:val="1"/>
      <w:marLeft w:val="0"/>
      <w:marRight w:val="0"/>
      <w:marTop w:val="0"/>
      <w:marBottom w:val="0"/>
      <w:divBdr>
        <w:top w:val="none" w:sz="0" w:space="0" w:color="auto"/>
        <w:left w:val="none" w:sz="0" w:space="0" w:color="auto"/>
        <w:bottom w:val="none" w:sz="0" w:space="0" w:color="auto"/>
        <w:right w:val="none" w:sz="0" w:space="0" w:color="auto"/>
      </w:divBdr>
    </w:div>
    <w:div w:id="1780563540">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5995108">
      <w:bodyDiv w:val="1"/>
      <w:marLeft w:val="0"/>
      <w:marRight w:val="0"/>
      <w:marTop w:val="0"/>
      <w:marBottom w:val="0"/>
      <w:divBdr>
        <w:top w:val="none" w:sz="0" w:space="0" w:color="auto"/>
        <w:left w:val="none" w:sz="0" w:space="0" w:color="auto"/>
        <w:bottom w:val="none" w:sz="0" w:space="0" w:color="auto"/>
        <w:right w:val="none" w:sz="0" w:space="0" w:color="auto"/>
      </w:divBdr>
    </w:div>
    <w:div w:id="1787695660">
      <w:bodyDiv w:val="1"/>
      <w:marLeft w:val="0"/>
      <w:marRight w:val="0"/>
      <w:marTop w:val="0"/>
      <w:marBottom w:val="0"/>
      <w:divBdr>
        <w:top w:val="none" w:sz="0" w:space="0" w:color="auto"/>
        <w:left w:val="none" w:sz="0" w:space="0" w:color="auto"/>
        <w:bottom w:val="none" w:sz="0" w:space="0" w:color="auto"/>
        <w:right w:val="none" w:sz="0" w:space="0" w:color="auto"/>
      </w:divBdr>
    </w:div>
    <w:div w:id="1788739638">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1260271">
      <w:bodyDiv w:val="1"/>
      <w:marLeft w:val="0"/>
      <w:marRight w:val="0"/>
      <w:marTop w:val="0"/>
      <w:marBottom w:val="0"/>
      <w:divBdr>
        <w:top w:val="none" w:sz="0" w:space="0" w:color="auto"/>
        <w:left w:val="none" w:sz="0" w:space="0" w:color="auto"/>
        <w:bottom w:val="none" w:sz="0" w:space="0" w:color="auto"/>
        <w:right w:val="none" w:sz="0" w:space="0" w:color="auto"/>
      </w:divBdr>
    </w:div>
    <w:div w:id="1809010613">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6676673">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18455235">
      <w:bodyDiv w:val="1"/>
      <w:marLeft w:val="0"/>
      <w:marRight w:val="0"/>
      <w:marTop w:val="0"/>
      <w:marBottom w:val="0"/>
      <w:divBdr>
        <w:top w:val="none" w:sz="0" w:space="0" w:color="auto"/>
        <w:left w:val="none" w:sz="0" w:space="0" w:color="auto"/>
        <w:bottom w:val="none" w:sz="0" w:space="0" w:color="auto"/>
        <w:right w:val="none" w:sz="0" w:space="0" w:color="auto"/>
      </w:divBdr>
    </w:div>
    <w:div w:id="1824926650">
      <w:bodyDiv w:val="1"/>
      <w:marLeft w:val="0"/>
      <w:marRight w:val="0"/>
      <w:marTop w:val="0"/>
      <w:marBottom w:val="0"/>
      <w:divBdr>
        <w:top w:val="none" w:sz="0" w:space="0" w:color="auto"/>
        <w:left w:val="none" w:sz="0" w:space="0" w:color="auto"/>
        <w:bottom w:val="none" w:sz="0" w:space="0" w:color="auto"/>
        <w:right w:val="none" w:sz="0" w:space="0" w:color="auto"/>
      </w:divBdr>
    </w:div>
    <w:div w:id="1834250182">
      <w:bodyDiv w:val="1"/>
      <w:marLeft w:val="0"/>
      <w:marRight w:val="0"/>
      <w:marTop w:val="0"/>
      <w:marBottom w:val="0"/>
      <w:divBdr>
        <w:top w:val="none" w:sz="0" w:space="0" w:color="auto"/>
        <w:left w:val="none" w:sz="0" w:space="0" w:color="auto"/>
        <w:bottom w:val="none" w:sz="0" w:space="0" w:color="auto"/>
        <w:right w:val="none" w:sz="0" w:space="0" w:color="auto"/>
      </w:divBdr>
    </w:div>
    <w:div w:id="1835562172">
      <w:bodyDiv w:val="1"/>
      <w:marLeft w:val="0"/>
      <w:marRight w:val="0"/>
      <w:marTop w:val="0"/>
      <w:marBottom w:val="0"/>
      <w:divBdr>
        <w:top w:val="none" w:sz="0" w:space="0" w:color="auto"/>
        <w:left w:val="none" w:sz="0" w:space="0" w:color="auto"/>
        <w:bottom w:val="none" w:sz="0" w:space="0" w:color="auto"/>
        <w:right w:val="none" w:sz="0" w:space="0" w:color="auto"/>
      </w:divBdr>
      <w:divsChild>
        <w:div w:id="1797943243">
          <w:marLeft w:val="-108"/>
          <w:marRight w:val="0"/>
          <w:marTop w:val="0"/>
          <w:marBottom w:val="0"/>
          <w:divBdr>
            <w:top w:val="none" w:sz="0" w:space="0" w:color="auto"/>
            <w:left w:val="none" w:sz="0" w:space="0" w:color="auto"/>
            <w:bottom w:val="none" w:sz="0" w:space="0" w:color="auto"/>
            <w:right w:val="none" w:sz="0" w:space="0" w:color="auto"/>
          </w:divBdr>
        </w:div>
      </w:divsChild>
    </w:div>
    <w:div w:id="1836191119">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341843">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154505">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2818670">
      <w:bodyDiv w:val="1"/>
      <w:marLeft w:val="0"/>
      <w:marRight w:val="0"/>
      <w:marTop w:val="0"/>
      <w:marBottom w:val="0"/>
      <w:divBdr>
        <w:top w:val="none" w:sz="0" w:space="0" w:color="auto"/>
        <w:left w:val="none" w:sz="0" w:space="0" w:color="auto"/>
        <w:bottom w:val="none" w:sz="0" w:space="0" w:color="auto"/>
        <w:right w:val="none" w:sz="0" w:space="0" w:color="auto"/>
      </w:divBdr>
    </w:div>
    <w:div w:id="1867786662">
      <w:bodyDiv w:val="1"/>
      <w:marLeft w:val="0"/>
      <w:marRight w:val="0"/>
      <w:marTop w:val="0"/>
      <w:marBottom w:val="0"/>
      <w:divBdr>
        <w:top w:val="none" w:sz="0" w:space="0" w:color="auto"/>
        <w:left w:val="none" w:sz="0" w:space="0" w:color="auto"/>
        <w:bottom w:val="none" w:sz="0" w:space="0" w:color="auto"/>
        <w:right w:val="none" w:sz="0" w:space="0" w:color="auto"/>
      </w:divBdr>
    </w:div>
    <w:div w:id="1868987981">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77499178">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88687123">
      <w:bodyDiv w:val="1"/>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0"/>
          <w:marBottom w:val="0"/>
          <w:divBdr>
            <w:top w:val="none" w:sz="0" w:space="0" w:color="auto"/>
            <w:left w:val="none" w:sz="0" w:space="0" w:color="auto"/>
            <w:bottom w:val="none" w:sz="0" w:space="0" w:color="auto"/>
            <w:right w:val="none" w:sz="0" w:space="0" w:color="auto"/>
          </w:divBdr>
        </w:div>
      </w:divsChild>
    </w:div>
    <w:div w:id="1892767865">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894660258">
      <w:bodyDiv w:val="1"/>
      <w:marLeft w:val="0"/>
      <w:marRight w:val="0"/>
      <w:marTop w:val="0"/>
      <w:marBottom w:val="0"/>
      <w:divBdr>
        <w:top w:val="none" w:sz="0" w:space="0" w:color="auto"/>
        <w:left w:val="none" w:sz="0" w:space="0" w:color="auto"/>
        <w:bottom w:val="none" w:sz="0" w:space="0" w:color="auto"/>
        <w:right w:val="none" w:sz="0" w:space="0" w:color="auto"/>
      </w:divBdr>
    </w:div>
    <w:div w:id="1898972135">
      <w:bodyDiv w:val="1"/>
      <w:marLeft w:val="0"/>
      <w:marRight w:val="0"/>
      <w:marTop w:val="0"/>
      <w:marBottom w:val="0"/>
      <w:divBdr>
        <w:top w:val="none" w:sz="0" w:space="0" w:color="auto"/>
        <w:left w:val="none" w:sz="0" w:space="0" w:color="auto"/>
        <w:bottom w:val="none" w:sz="0" w:space="0" w:color="auto"/>
        <w:right w:val="none" w:sz="0" w:space="0" w:color="auto"/>
      </w:divBdr>
      <w:divsChild>
        <w:div w:id="9338145">
          <w:marLeft w:val="-225"/>
          <w:marRight w:val="75"/>
          <w:marTop w:val="150"/>
          <w:marBottom w:val="150"/>
          <w:divBdr>
            <w:top w:val="none" w:sz="0" w:space="0" w:color="auto"/>
            <w:left w:val="none" w:sz="0" w:space="0" w:color="auto"/>
            <w:bottom w:val="none" w:sz="0" w:space="0" w:color="auto"/>
            <w:right w:val="none" w:sz="0" w:space="0" w:color="auto"/>
          </w:divBdr>
          <w:divsChild>
            <w:div w:id="826167928">
              <w:marLeft w:val="0"/>
              <w:marRight w:val="0"/>
              <w:marTop w:val="0"/>
              <w:marBottom w:val="0"/>
              <w:divBdr>
                <w:top w:val="none" w:sz="0" w:space="0" w:color="auto"/>
                <w:left w:val="none" w:sz="0" w:space="0" w:color="auto"/>
                <w:bottom w:val="none" w:sz="0" w:space="0" w:color="auto"/>
                <w:right w:val="none" w:sz="0" w:space="0" w:color="auto"/>
              </w:divBdr>
            </w:div>
            <w:div w:id="19807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5678">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0844336">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3968034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4727860">
      <w:bodyDiv w:val="1"/>
      <w:marLeft w:val="0"/>
      <w:marRight w:val="0"/>
      <w:marTop w:val="0"/>
      <w:marBottom w:val="0"/>
      <w:divBdr>
        <w:top w:val="none" w:sz="0" w:space="0" w:color="auto"/>
        <w:left w:val="none" w:sz="0" w:space="0" w:color="auto"/>
        <w:bottom w:val="none" w:sz="0" w:space="0" w:color="auto"/>
        <w:right w:val="none" w:sz="0" w:space="0" w:color="auto"/>
      </w:divBdr>
    </w:div>
    <w:div w:id="19463771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48347639">
      <w:bodyDiv w:val="1"/>
      <w:marLeft w:val="0"/>
      <w:marRight w:val="0"/>
      <w:marTop w:val="0"/>
      <w:marBottom w:val="0"/>
      <w:divBdr>
        <w:top w:val="none" w:sz="0" w:space="0" w:color="auto"/>
        <w:left w:val="none" w:sz="0" w:space="0" w:color="auto"/>
        <w:bottom w:val="none" w:sz="0" w:space="0" w:color="auto"/>
        <w:right w:val="none" w:sz="0" w:space="0" w:color="auto"/>
      </w:divBdr>
      <w:divsChild>
        <w:div w:id="1571309751">
          <w:marLeft w:val="0"/>
          <w:marRight w:val="0"/>
          <w:marTop w:val="0"/>
          <w:marBottom w:val="75"/>
          <w:divBdr>
            <w:top w:val="none" w:sz="0" w:space="0" w:color="auto"/>
            <w:left w:val="none" w:sz="0" w:space="0" w:color="auto"/>
            <w:bottom w:val="single" w:sz="6" w:space="0" w:color="DDDDDD"/>
            <w:right w:val="none" w:sz="0" w:space="0" w:color="auto"/>
          </w:divBdr>
          <w:divsChild>
            <w:div w:id="964310185">
              <w:marLeft w:val="0"/>
              <w:marRight w:val="0"/>
              <w:marTop w:val="0"/>
              <w:marBottom w:val="0"/>
              <w:divBdr>
                <w:top w:val="none" w:sz="0" w:space="0" w:color="auto"/>
                <w:left w:val="none" w:sz="0" w:space="0" w:color="auto"/>
                <w:bottom w:val="none" w:sz="0" w:space="0" w:color="auto"/>
                <w:right w:val="none" w:sz="0" w:space="0" w:color="auto"/>
              </w:divBdr>
              <w:divsChild>
                <w:div w:id="712466994">
                  <w:marLeft w:val="0"/>
                  <w:marRight w:val="0"/>
                  <w:marTop w:val="0"/>
                  <w:marBottom w:val="375"/>
                  <w:divBdr>
                    <w:top w:val="none" w:sz="0" w:space="0" w:color="auto"/>
                    <w:left w:val="none" w:sz="0" w:space="0" w:color="auto"/>
                    <w:bottom w:val="none" w:sz="0" w:space="0" w:color="auto"/>
                    <w:right w:val="none" w:sz="0" w:space="0" w:color="auto"/>
                  </w:divBdr>
                </w:div>
                <w:div w:id="7677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667">
          <w:marLeft w:val="0"/>
          <w:marRight w:val="0"/>
          <w:marTop w:val="0"/>
          <w:marBottom w:val="75"/>
          <w:divBdr>
            <w:top w:val="none" w:sz="0" w:space="0" w:color="auto"/>
            <w:left w:val="none" w:sz="0" w:space="0" w:color="auto"/>
            <w:bottom w:val="single" w:sz="6" w:space="0" w:color="DDDDDD"/>
            <w:right w:val="none" w:sz="0" w:space="0" w:color="auto"/>
          </w:divBdr>
          <w:divsChild>
            <w:div w:id="117337257">
              <w:marLeft w:val="0"/>
              <w:marRight w:val="0"/>
              <w:marTop w:val="0"/>
              <w:marBottom w:val="0"/>
              <w:divBdr>
                <w:top w:val="none" w:sz="0" w:space="0" w:color="auto"/>
                <w:left w:val="none" w:sz="0" w:space="0" w:color="auto"/>
                <w:bottom w:val="none" w:sz="0" w:space="0" w:color="auto"/>
                <w:right w:val="none" w:sz="0" w:space="0" w:color="auto"/>
              </w:divBdr>
              <w:divsChild>
                <w:div w:id="880047357">
                  <w:marLeft w:val="0"/>
                  <w:marRight w:val="0"/>
                  <w:marTop w:val="0"/>
                  <w:marBottom w:val="375"/>
                  <w:divBdr>
                    <w:top w:val="none" w:sz="0" w:space="0" w:color="auto"/>
                    <w:left w:val="none" w:sz="0" w:space="0" w:color="auto"/>
                    <w:bottom w:val="none" w:sz="0" w:space="0" w:color="auto"/>
                    <w:right w:val="none" w:sz="0" w:space="0" w:color="auto"/>
                  </w:divBdr>
                </w:div>
                <w:div w:id="9079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990">
          <w:marLeft w:val="0"/>
          <w:marRight w:val="0"/>
          <w:marTop w:val="0"/>
          <w:marBottom w:val="75"/>
          <w:divBdr>
            <w:top w:val="none" w:sz="0" w:space="0" w:color="auto"/>
            <w:left w:val="none" w:sz="0" w:space="0" w:color="auto"/>
            <w:bottom w:val="single" w:sz="6" w:space="0" w:color="DDDDDD"/>
            <w:right w:val="none" w:sz="0" w:space="0" w:color="auto"/>
          </w:divBdr>
          <w:divsChild>
            <w:div w:id="20327447">
              <w:marLeft w:val="0"/>
              <w:marRight w:val="0"/>
              <w:marTop w:val="0"/>
              <w:marBottom w:val="0"/>
              <w:divBdr>
                <w:top w:val="none" w:sz="0" w:space="0" w:color="auto"/>
                <w:left w:val="none" w:sz="0" w:space="0" w:color="auto"/>
                <w:bottom w:val="none" w:sz="0" w:space="0" w:color="auto"/>
                <w:right w:val="none" w:sz="0" w:space="0" w:color="auto"/>
              </w:divBdr>
              <w:divsChild>
                <w:div w:id="918640299">
                  <w:marLeft w:val="0"/>
                  <w:marRight w:val="0"/>
                  <w:marTop w:val="0"/>
                  <w:marBottom w:val="375"/>
                  <w:divBdr>
                    <w:top w:val="none" w:sz="0" w:space="0" w:color="auto"/>
                    <w:left w:val="none" w:sz="0" w:space="0" w:color="auto"/>
                    <w:bottom w:val="none" w:sz="0" w:space="0" w:color="auto"/>
                    <w:right w:val="none" w:sz="0" w:space="0" w:color="auto"/>
                  </w:divBdr>
                </w:div>
                <w:div w:id="19364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828">
          <w:marLeft w:val="0"/>
          <w:marRight w:val="0"/>
          <w:marTop w:val="0"/>
          <w:marBottom w:val="75"/>
          <w:divBdr>
            <w:top w:val="none" w:sz="0" w:space="0" w:color="auto"/>
            <w:left w:val="none" w:sz="0" w:space="0" w:color="auto"/>
            <w:bottom w:val="single" w:sz="6" w:space="0" w:color="DDDDDD"/>
            <w:right w:val="none" w:sz="0" w:space="0" w:color="auto"/>
          </w:divBdr>
          <w:divsChild>
            <w:div w:id="845897017">
              <w:marLeft w:val="0"/>
              <w:marRight w:val="0"/>
              <w:marTop w:val="0"/>
              <w:marBottom w:val="0"/>
              <w:divBdr>
                <w:top w:val="none" w:sz="0" w:space="0" w:color="auto"/>
                <w:left w:val="none" w:sz="0" w:space="0" w:color="auto"/>
                <w:bottom w:val="none" w:sz="0" w:space="0" w:color="auto"/>
                <w:right w:val="none" w:sz="0" w:space="0" w:color="auto"/>
              </w:divBdr>
              <w:divsChild>
                <w:div w:id="1455559238">
                  <w:marLeft w:val="0"/>
                  <w:marRight w:val="0"/>
                  <w:marTop w:val="0"/>
                  <w:marBottom w:val="375"/>
                  <w:divBdr>
                    <w:top w:val="none" w:sz="0" w:space="0" w:color="auto"/>
                    <w:left w:val="none" w:sz="0" w:space="0" w:color="auto"/>
                    <w:bottom w:val="none" w:sz="0" w:space="0" w:color="auto"/>
                    <w:right w:val="none" w:sz="0" w:space="0" w:color="auto"/>
                  </w:divBdr>
                </w:div>
                <w:div w:id="3762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59413">
          <w:marLeft w:val="0"/>
          <w:marRight w:val="0"/>
          <w:marTop w:val="0"/>
          <w:marBottom w:val="0"/>
          <w:divBdr>
            <w:top w:val="none" w:sz="0" w:space="0" w:color="auto"/>
            <w:left w:val="none" w:sz="0" w:space="0" w:color="auto"/>
            <w:bottom w:val="none" w:sz="0" w:space="0" w:color="auto"/>
            <w:right w:val="none" w:sz="0" w:space="0" w:color="auto"/>
          </w:divBdr>
          <w:divsChild>
            <w:div w:id="1050569471">
              <w:marLeft w:val="0"/>
              <w:marRight w:val="0"/>
              <w:marTop w:val="0"/>
              <w:marBottom w:val="0"/>
              <w:divBdr>
                <w:top w:val="none" w:sz="0" w:space="0" w:color="auto"/>
                <w:left w:val="none" w:sz="0" w:space="0" w:color="auto"/>
                <w:bottom w:val="none" w:sz="0" w:space="0" w:color="auto"/>
                <w:right w:val="none" w:sz="0" w:space="0" w:color="auto"/>
              </w:divBdr>
              <w:divsChild>
                <w:div w:id="219098298">
                  <w:marLeft w:val="0"/>
                  <w:marRight w:val="0"/>
                  <w:marTop w:val="0"/>
                  <w:marBottom w:val="375"/>
                  <w:divBdr>
                    <w:top w:val="none" w:sz="0" w:space="0" w:color="auto"/>
                    <w:left w:val="none" w:sz="0" w:space="0" w:color="auto"/>
                    <w:bottom w:val="none" w:sz="0" w:space="0" w:color="auto"/>
                    <w:right w:val="none" w:sz="0" w:space="0" w:color="auto"/>
                  </w:divBdr>
                </w:div>
                <w:div w:id="17392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808438">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58560955">
      <w:bodyDiv w:val="1"/>
      <w:marLeft w:val="0"/>
      <w:marRight w:val="0"/>
      <w:marTop w:val="0"/>
      <w:marBottom w:val="0"/>
      <w:divBdr>
        <w:top w:val="none" w:sz="0" w:space="0" w:color="auto"/>
        <w:left w:val="none" w:sz="0" w:space="0" w:color="auto"/>
        <w:bottom w:val="none" w:sz="0" w:space="0" w:color="auto"/>
        <w:right w:val="none" w:sz="0" w:space="0" w:color="auto"/>
      </w:divBdr>
    </w:div>
    <w:div w:id="1961566085">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0550737">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4171842">
      <w:bodyDiv w:val="1"/>
      <w:marLeft w:val="0"/>
      <w:marRight w:val="0"/>
      <w:marTop w:val="0"/>
      <w:marBottom w:val="0"/>
      <w:divBdr>
        <w:top w:val="none" w:sz="0" w:space="0" w:color="auto"/>
        <w:left w:val="none" w:sz="0" w:space="0" w:color="auto"/>
        <w:bottom w:val="none" w:sz="0" w:space="0" w:color="auto"/>
        <w:right w:val="none" w:sz="0" w:space="0" w:color="auto"/>
      </w:divBdr>
    </w:div>
    <w:div w:id="1974673056">
      <w:bodyDiv w:val="1"/>
      <w:marLeft w:val="0"/>
      <w:marRight w:val="0"/>
      <w:marTop w:val="0"/>
      <w:marBottom w:val="0"/>
      <w:divBdr>
        <w:top w:val="none" w:sz="0" w:space="0" w:color="auto"/>
        <w:left w:val="none" w:sz="0" w:space="0" w:color="auto"/>
        <w:bottom w:val="none" w:sz="0" w:space="0" w:color="auto"/>
        <w:right w:val="none" w:sz="0" w:space="0" w:color="auto"/>
      </w:divBdr>
    </w:div>
    <w:div w:id="1978412020">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646443">
      <w:bodyDiv w:val="1"/>
      <w:marLeft w:val="0"/>
      <w:marRight w:val="0"/>
      <w:marTop w:val="0"/>
      <w:marBottom w:val="0"/>
      <w:divBdr>
        <w:top w:val="none" w:sz="0" w:space="0" w:color="auto"/>
        <w:left w:val="none" w:sz="0" w:space="0" w:color="auto"/>
        <w:bottom w:val="none" w:sz="0" w:space="0" w:color="auto"/>
        <w:right w:val="none" w:sz="0" w:space="0" w:color="auto"/>
      </w:divBdr>
      <w:divsChild>
        <w:div w:id="288439174">
          <w:marLeft w:val="0"/>
          <w:marRight w:val="0"/>
          <w:marTop w:val="0"/>
          <w:marBottom w:val="300"/>
          <w:divBdr>
            <w:top w:val="none" w:sz="0" w:space="0" w:color="auto"/>
            <w:left w:val="none" w:sz="0" w:space="0" w:color="auto"/>
            <w:bottom w:val="none" w:sz="0" w:space="0" w:color="auto"/>
            <w:right w:val="none" w:sz="0" w:space="0" w:color="auto"/>
          </w:divBdr>
          <w:divsChild>
            <w:div w:id="1117219394">
              <w:marLeft w:val="0"/>
              <w:marRight w:val="0"/>
              <w:marTop w:val="0"/>
              <w:marBottom w:val="0"/>
              <w:divBdr>
                <w:top w:val="none" w:sz="0" w:space="0" w:color="auto"/>
                <w:left w:val="none" w:sz="0" w:space="0" w:color="auto"/>
                <w:bottom w:val="none" w:sz="0" w:space="0" w:color="auto"/>
                <w:right w:val="none" w:sz="0" w:space="0" w:color="auto"/>
              </w:divBdr>
            </w:div>
          </w:divsChild>
        </w:div>
        <w:div w:id="853884845">
          <w:marLeft w:val="0"/>
          <w:marRight w:val="0"/>
          <w:marTop w:val="0"/>
          <w:marBottom w:val="300"/>
          <w:divBdr>
            <w:top w:val="none" w:sz="0" w:space="0" w:color="auto"/>
            <w:left w:val="none" w:sz="0" w:space="0" w:color="auto"/>
            <w:bottom w:val="none" w:sz="0" w:space="0" w:color="auto"/>
            <w:right w:val="none" w:sz="0" w:space="0" w:color="auto"/>
          </w:divBdr>
          <w:divsChild>
            <w:div w:id="482896601">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797226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0355880">
      <w:bodyDiv w:val="1"/>
      <w:marLeft w:val="0"/>
      <w:marRight w:val="0"/>
      <w:marTop w:val="0"/>
      <w:marBottom w:val="0"/>
      <w:divBdr>
        <w:top w:val="none" w:sz="0" w:space="0" w:color="auto"/>
        <w:left w:val="none" w:sz="0" w:space="0" w:color="auto"/>
        <w:bottom w:val="none" w:sz="0" w:space="0" w:color="auto"/>
        <w:right w:val="none" w:sz="0" w:space="0" w:color="auto"/>
      </w:divBdr>
    </w:div>
    <w:div w:id="1994025546">
      <w:bodyDiv w:val="1"/>
      <w:marLeft w:val="0"/>
      <w:marRight w:val="0"/>
      <w:marTop w:val="0"/>
      <w:marBottom w:val="0"/>
      <w:divBdr>
        <w:top w:val="none" w:sz="0" w:space="0" w:color="auto"/>
        <w:left w:val="none" w:sz="0" w:space="0" w:color="auto"/>
        <w:bottom w:val="none" w:sz="0" w:space="0" w:color="auto"/>
        <w:right w:val="none" w:sz="0" w:space="0" w:color="auto"/>
      </w:divBdr>
      <w:divsChild>
        <w:div w:id="1746218653">
          <w:marLeft w:val="0"/>
          <w:marRight w:val="0"/>
          <w:marTop w:val="0"/>
          <w:marBottom w:val="0"/>
          <w:divBdr>
            <w:top w:val="none" w:sz="0" w:space="0" w:color="auto"/>
            <w:left w:val="none" w:sz="0" w:space="0" w:color="auto"/>
            <w:bottom w:val="none" w:sz="0" w:space="0" w:color="auto"/>
            <w:right w:val="none" w:sz="0" w:space="0" w:color="auto"/>
          </w:divBdr>
        </w:div>
      </w:divsChild>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795097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0674082">
      <w:bodyDiv w:val="1"/>
      <w:marLeft w:val="0"/>
      <w:marRight w:val="0"/>
      <w:marTop w:val="0"/>
      <w:marBottom w:val="0"/>
      <w:divBdr>
        <w:top w:val="none" w:sz="0" w:space="0" w:color="auto"/>
        <w:left w:val="none" w:sz="0" w:space="0" w:color="auto"/>
        <w:bottom w:val="none" w:sz="0" w:space="0" w:color="auto"/>
        <w:right w:val="none" w:sz="0" w:space="0" w:color="auto"/>
      </w:divBdr>
    </w:div>
    <w:div w:id="2017071109">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500892">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5957279">
      <w:bodyDiv w:val="1"/>
      <w:marLeft w:val="0"/>
      <w:marRight w:val="0"/>
      <w:marTop w:val="0"/>
      <w:marBottom w:val="0"/>
      <w:divBdr>
        <w:top w:val="none" w:sz="0" w:space="0" w:color="auto"/>
        <w:left w:val="none" w:sz="0" w:space="0" w:color="auto"/>
        <w:bottom w:val="none" w:sz="0" w:space="0" w:color="auto"/>
        <w:right w:val="none" w:sz="0" w:space="0" w:color="auto"/>
      </w:divBdr>
      <w:divsChild>
        <w:div w:id="917665552">
          <w:marLeft w:val="0"/>
          <w:marRight w:val="0"/>
          <w:marTop w:val="0"/>
          <w:marBottom w:val="0"/>
          <w:divBdr>
            <w:top w:val="none" w:sz="0" w:space="0" w:color="auto"/>
            <w:left w:val="none" w:sz="0" w:space="0" w:color="auto"/>
            <w:bottom w:val="none" w:sz="0" w:space="0" w:color="auto"/>
            <w:right w:val="none" w:sz="0" w:space="0" w:color="auto"/>
          </w:divBdr>
        </w:div>
      </w:divsChild>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583913">
      <w:bodyDiv w:val="1"/>
      <w:marLeft w:val="0"/>
      <w:marRight w:val="0"/>
      <w:marTop w:val="0"/>
      <w:marBottom w:val="0"/>
      <w:divBdr>
        <w:top w:val="none" w:sz="0" w:space="0" w:color="auto"/>
        <w:left w:val="none" w:sz="0" w:space="0" w:color="auto"/>
        <w:bottom w:val="none" w:sz="0" w:space="0" w:color="auto"/>
        <w:right w:val="none" w:sz="0" w:space="0" w:color="auto"/>
      </w:divBdr>
    </w:div>
    <w:div w:id="2039112685">
      <w:bodyDiv w:val="1"/>
      <w:marLeft w:val="0"/>
      <w:marRight w:val="0"/>
      <w:marTop w:val="0"/>
      <w:marBottom w:val="0"/>
      <w:divBdr>
        <w:top w:val="none" w:sz="0" w:space="0" w:color="auto"/>
        <w:left w:val="none" w:sz="0" w:space="0" w:color="auto"/>
        <w:bottom w:val="none" w:sz="0" w:space="0" w:color="auto"/>
        <w:right w:val="none" w:sz="0" w:space="0" w:color="auto"/>
      </w:divBdr>
      <w:divsChild>
        <w:div w:id="72817621">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48291599">
      <w:bodyDiv w:val="1"/>
      <w:marLeft w:val="0"/>
      <w:marRight w:val="0"/>
      <w:marTop w:val="0"/>
      <w:marBottom w:val="0"/>
      <w:divBdr>
        <w:top w:val="none" w:sz="0" w:space="0" w:color="auto"/>
        <w:left w:val="none" w:sz="0" w:space="0" w:color="auto"/>
        <w:bottom w:val="none" w:sz="0" w:space="0" w:color="auto"/>
        <w:right w:val="none" w:sz="0" w:space="0" w:color="auto"/>
      </w:divBdr>
      <w:divsChild>
        <w:div w:id="1604877824">
          <w:marLeft w:val="-2700"/>
          <w:marRight w:val="225"/>
          <w:marTop w:val="0"/>
          <w:marBottom w:val="150"/>
          <w:divBdr>
            <w:top w:val="none" w:sz="0" w:space="0" w:color="auto"/>
            <w:left w:val="none" w:sz="0" w:space="0" w:color="auto"/>
            <w:bottom w:val="none" w:sz="0" w:space="0" w:color="auto"/>
            <w:right w:val="none" w:sz="0" w:space="0" w:color="auto"/>
          </w:divBdr>
          <w:divsChild>
            <w:div w:id="1506626124">
              <w:marLeft w:val="0"/>
              <w:marRight w:val="0"/>
              <w:marTop w:val="0"/>
              <w:marBottom w:val="0"/>
              <w:divBdr>
                <w:top w:val="none" w:sz="0" w:space="0" w:color="auto"/>
                <w:left w:val="none" w:sz="0" w:space="0" w:color="auto"/>
                <w:bottom w:val="none" w:sz="0" w:space="0" w:color="auto"/>
                <w:right w:val="none" w:sz="0" w:space="0" w:color="auto"/>
              </w:divBdr>
              <w:divsChild>
                <w:div w:id="1994917297">
                  <w:marLeft w:val="0"/>
                  <w:marRight w:val="0"/>
                  <w:marTop w:val="0"/>
                  <w:marBottom w:val="0"/>
                  <w:divBdr>
                    <w:top w:val="none" w:sz="0" w:space="0" w:color="auto"/>
                    <w:left w:val="none" w:sz="0" w:space="0" w:color="auto"/>
                    <w:bottom w:val="none" w:sz="0" w:space="0" w:color="auto"/>
                    <w:right w:val="none" w:sz="0" w:space="0" w:color="auto"/>
                  </w:divBdr>
                  <w:divsChild>
                    <w:div w:id="1838378882">
                      <w:marLeft w:val="150"/>
                      <w:marRight w:val="150"/>
                      <w:marTop w:val="300"/>
                      <w:marBottom w:val="300"/>
                      <w:divBdr>
                        <w:top w:val="none" w:sz="0" w:space="0" w:color="auto"/>
                        <w:left w:val="none" w:sz="0" w:space="0" w:color="auto"/>
                        <w:bottom w:val="none" w:sz="0" w:space="0" w:color="auto"/>
                        <w:right w:val="none" w:sz="0" w:space="0" w:color="auto"/>
                      </w:divBdr>
                      <w:divsChild>
                        <w:div w:id="131756767">
                          <w:marLeft w:val="0"/>
                          <w:marRight w:val="0"/>
                          <w:marTop w:val="0"/>
                          <w:marBottom w:val="0"/>
                          <w:divBdr>
                            <w:top w:val="none" w:sz="0" w:space="0" w:color="auto"/>
                            <w:left w:val="none" w:sz="0" w:space="0" w:color="auto"/>
                            <w:bottom w:val="none" w:sz="0" w:space="0" w:color="auto"/>
                            <w:right w:val="none" w:sz="0" w:space="0" w:color="auto"/>
                          </w:divBdr>
                          <w:divsChild>
                            <w:div w:id="9023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7119503">
      <w:bodyDiv w:val="1"/>
      <w:marLeft w:val="0"/>
      <w:marRight w:val="0"/>
      <w:marTop w:val="0"/>
      <w:marBottom w:val="0"/>
      <w:divBdr>
        <w:top w:val="none" w:sz="0" w:space="0" w:color="auto"/>
        <w:left w:val="none" w:sz="0" w:space="0" w:color="auto"/>
        <w:bottom w:val="none" w:sz="0" w:space="0" w:color="auto"/>
        <w:right w:val="none" w:sz="0" w:space="0" w:color="auto"/>
      </w:divBdr>
    </w:div>
    <w:div w:id="2057923047">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66027976">
      <w:bodyDiv w:val="1"/>
      <w:marLeft w:val="0"/>
      <w:marRight w:val="0"/>
      <w:marTop w:val="0"/>
      <w:marBottom w:val="0"/>
      <w:divBdr>
        <w:top w:val="none" w:sz="0" w:space="0" w:color="auto"/>
        <w:left w:val="none" w:sz="0" w:space="0" w:color="auto"/>
        <w:bottom w:val="none" w:sz="0" w:space="0" w:color="auto"/>
        <w:right w:val="none" w:sz="0" w:space="0" w:color="auto"/>
      </w:divBdr>
    </w:div>
    <w:div w:id="2067991542">
      <w:bodyDiv w:val="1"/>
      <w:marLeft w:val="0"/>
      <w:marRight w:val="0"/>
      <w:marTop w:val="0"/>
      <w:marBottom w:val="0"/>
      <w:divBdr>
        <w:top w:val="none" w:sz="0" w:space="0" w:color="auto"/>
        <w:left w:val="none" w:sz="0" w:space="0" w:color="auto"/>
        <w:bottom w:val="none" w:sz="0" w:space="0" w:color="auto"/>
        <w:right w:val="none" w:sz="0" w:space="0" w:color="auto"/>
      </w:divBdr>
    </w:div>
    <w:div w:id="2070110287">
      <w:bodyDiv w:val="1"/>
      <w:marLeft w:val="0"/>
      <w:marRight w:val="0"/>
      <w:marTop w:val="0"/>
      <w:marBottom w:val="0"/>
      <w:divBdr>
        <w:top w:val="none" w:sz="0" w:space="0" w:color="auto"/>
        <w:left w:val="none" w:sz="0" w:space="0" w:color="auto"/>
        <w:bottom w:val="none" w:sz="0" w:space="0" w:color="auto"/>
        <w:right w:val="none" w:sz="0" w:space="0" w:color="auto"/>
      </w:divBdr>
    </w:div>
    <w:div w:id="2070110844">
      <w:bodyDiv w:val="1"/>
      <w:marLeft w:val="0"/>
      <w:marRight w:val="0"/>
      <w:marTop w:val="0"/>
      <w:marBottom w:val="0"/>
      <w:divBdr>
        <w:top w:val="none" w:sz="0" w:space="0" w:color="auto"/>
        <w:left w:val="none" w:sz="0" w:space="0" w:color="auto"/>
        <w:bottom w:val="none" w:sz="0" w:space="0" w:color="auto"/>
        <w:right w:val="none" w:sz="0" w:space="0" w:color="auto"/>
      </w:divBdr>
    </w:div>
    <w:div w:id="2072465125">
      <w:bodyDiv w:val="1"/>
      <w:marLeft w:val="0"/>
      <w:marRight w:val="0"/>
      <w:marTop w:val="0"/>
      <w:marBottom w:val="0"/>
      <w:divBdr>
        <w:top w:val="none" w:sz="0" w:space="0" w:color="auto"/>
        <w:left w:val="none" w:sz="0" w:space="0" w:color="auto"/>
        <w:bottom w:val="none" w:sz="0" w:space="0" w:color="auto"/>
        <w:right w:val="none" w:sz="0" w:space="0" w:color="auto"/>
      </w:divBdr>
    </w:div>
    <w:div w:id="2072774877">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0247149">
      <w:bodyDiv w:val="1"/>
      <w:marLeft w:val="0"/>
      <w:marRight w:val="0"/>
      <w:marTop w:val="0"/>
      <w:marBottom w:val="0"/>
      <w:divBdr>
        <w:top w:val="none" w:sz="0" w:space="0" w:color="auto"/>
        <w:left w:val="none" w:sz="0" w:space="0" w:color="auto"/>
        <w:bottom w:val="none" w:sz="0" w:space="0" w:color="auto"/>
        <w:right w:val="none" w:sz="0" w:space="0" w:color="auto"/>
      </w:divBdr>
    </w:div>
    <w:div w:id="2080470352">
      <w:bodyDiv w:val="1"/>
      <w:marLeft w:val="0"/>
      <w:marRight w:val="0"/>
      <w:marTop w:val="0"/>
      <w:marBottom w:val="0"/>
      <w:divBdr>
        <w:top w:val="none" w:sz="0" w:space="0" w:color="auto"/>
        <w:left w:val="none" w:sz="0" w:space="0" w:color="auto"/>
        <w:bottom w:val="none" w:sz="0" w:space="0" w:color="auto"/>
        <w:right w:val="none" w:sz="0" w:space="0" w:color="auto"/>
      </w:divBdr>
    </w:div>
    <w:div w:id="2080638554">
      <w:bodyDiv w:val="1"/>
      <w:marLeft w:val="0"/>
      <w:marRight w:val="0"/>
      <w:marTop w:val="0"/>
      <w:marBottom w:val="0"/>
      <w:divBdr>
        <w:top w:val="none" w:sz="0" w:space="0" w:color="auto"/>
        <w:left w:val="none" w:sz="0" w:space="0" w:color="auto"/>
        <w:bottom w:val="none" w:sz="0" w:space="0" w:color="auto"/>
        <w:right w:val="none" w:sz="0" w:space="0" w:color="auto"/>
      </w:divBdr>
      <w:divsChild>
        <w:div w:id="715543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3404788">
      <w:bodyDiv w:val="1"/>
      <w:marLeft w:val="0"/>
      <w:marRight w:val="0"/>
      <w:marTop w:val="0"/>
      <w:marBottom w:val="0"/>
      <w:divBdr>
        <w:top w:val="none" w:sz="0" w:space="0" w:color="auto"/>
        <w:left w:val="none" w:sz="0" w:space="0" w:color="auto"/>
        <w:bottom w:val="none" w:sz="0" w:space="0" w:color="auto"/>
        <w:right w:val="none" w:sz="0" w:space="0" w:color="auto"/>
      </w:divBdr>
      <w:divsChild>
        <w:div w:id="84418729">
          <w:marLeft w:val="-225"/>
          <w:marRight w:val="75"/>
          <w:marTop w:val="150"/>
          <w:marBottom w:val="150"/>
          <w:divBdr>
            <w:top w:val="none" w:sz="0" w:space="0" w:color="auto"/>
            <w:left w:val="none" w:sz="0" w:space="0" w:color="auto"/>
            <w:bottom w:val="none" w:sz="0" w:space="0" w:color="auto"/>
            <w:right w:val="none" w:sz="0" w:space="0" w:color="auto"/>
          </w:divBdr>
          <w:divsChild>
            <w:div w:id="1249777891">
              <w:marLeft w:val="0"/>
              <w:marRight w:val="0"/>
              <w:marTop w:val="0"/>
              <w:marBottom w:val="0"/>
              <w:divBdr>
                <w:top w:val="none" w:sz="0" w:space="0" w:color="auto"/>
                <w:left w:val="none" w:sz="0" w:space="0" w:color="auto"/>
                <w:bottom w:val="none" w:sz="0" w:space="0" w:color="auto"/>
                <w:right w:val="none" w:sz="0" w:space="0" w:color="auto"/>
              </w:divBdr>
            </w:div>
            <w:div w:id="11551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4352628">
      <w:bodyDiv w:val="1"/>
      <w:marLeft w:val="0"/>
      <w:marRight w:val="0"/>
      <w:marTop w:val="0"/>
      <w:marBottom w:val="0"/>
      <w:divBdr>
        <w:top w:val="none" w:sz="0" w:space="0" w:color="auto"/>
        <w:left w:val="none" w:sz="0" w:space="0" w:color="auto"/>
        <w:bottom w:val="none" w:sz="0" w:space="0" w:color="auto"/>
        <w:right w:val="none" w:sz="0" w:space="0" w:color="auto"/>
      </w:divBdr>
      <w:divsChild>
        <w:div w:id="2051296399">
          <w:marLeft w:val="0"/>
          <w:marRight w:val="0"/>
          <w:marTop w:val="0"/>
          <w:marBottom w:val="0"/>
          <w:divBdr>
            <w:top w:val="none" w:sz="0" w:space="0" w:color="auto"/>
            <w:left w:val="none" w:sz="0" w:space="0" w:color="auto"/>
            <w:bottom w:val="none" w:sz="0" w:space="0" w:color="auto"/>
            <w:right w:val="none" w:sz="0" w:space="0" w:color="auto"/>
          </w:divBdr>
        </w:div>
      </w:divsChild>
    </w:div>
    <w:div w:id="2095517754">
      <w:bodyDiv w:val="1"/>
      <w:marLeft w:val="0"/>
      <w:marRight w:val="0"/>
      <w:marTop w:val="0"/>
      <w:marBottom w:val="0"/>
      <w:divBdr>
        <w:top w:val="none" w:sz="0" w:space="0" w:color="auto"/>
        <w:left w:val="none" w:sz="0" w:space="0" w:color="auto"/>
        <w:bottom w:val="none" w:sz="0" w:space="0" w:color="auto"/>
        <w:right w:val="none" w:sz="0" w:space="0" w:color="auto"/>
      </w:divBdr>
    </w:div>
    <w:div w:id="2096432610">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6339478">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1703686">
      <w:bodyDiv w:val="1"/>
      <w:marLeft w:val="0"/>
      <w:marRight w:val="0"/>
      <w:marTop w:val="0"/>
      <w:marBottom w:val="0"/>
      <w:divBdr>
        <w:top w:val="none" w:sz="0" w:space="0" w:color="auto"/>
        <w:left w:val="none" w:sz="0" w:space="0" w:color="auto"/>
        <w:bottom w:val="none" w:sz="0" w:space="0" w:color="auto"/>
        <w:right w:val="none" w:sz="0" w:space="0" w:color="auto"/>
      </w:divBdr>
    </w:div>
    <w:div w:id="2113043745">
      <w:bodyDiv w:val="1"/>
      <w:marLeft w:val="0"/>
      <w:marRight w:val="0"/>
      <w:marTop w:val="0"/>
      <w:marBottom w:val="0"/>
      <w:divBdr>
        <w:top w:val="none" w:sz="0" w:space="0" w:color="auto"/>
        <w:left w:val="none" w:sz="0" w:space="0" w:color="auto"/>
        <w:bottom w:val="none" w:sz="0" w:space="0" w:color="auto"/>
        <w:right w:val="none" w:sz="0" w:space="0" w:color="auto"/>
      </w:divBdr>
      <w:divsChild>
        <w:div w:id="1967422878">
          <w:marLeft w:val="0"/>
          <w:marRight w:val="0"/>
          <w:marTop w:val="0"/>
          <w:marBottom w:val="0"/>
          <w:divBdr>
            <w:top w:val="none" w:sz="0" w:space="0" w:color="auto"/>
            <w:left w:val="none" w:sz="0" w:space="0" w:color="auto"/>
            <w:bottom w:val="none" w:sz="0" w:space="0" w:color="auto"/>
            <w:right w:val="none" w:sz="0" w:space="0" w:color="auto"/>
          </w:divBdr>
        </w:div>
      </w:divsChild>
    </w:div>
    <w:div w:id="2115902214">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7476892">
      <w:bodyDiv w:val="1"/>
      <w:marLeft w:val="0"/>
      <w:marRight w:val="0"/>
      <w:marTop w:val="0"/>
      <w:marBottom w:val="0"/>
      <w:divBdr>
        <w:top w:val="none" w:sz="0" w:space="0" w:color="auto"/>
        <w:left w:val="none" w:sz="0" w:space="0" w:color="auto"/>
        <w:bottom w:val="none" w:sz="0" w:space="0" w:color="auto"/>
        <w:right w:val="none" w:sz="0" w:space="0" w:color="auto"/>
      </w:divBdr>
    </w:div>
    <w:div w:id="2118018446">
      <w:bodyDiv w:val="1"/>
      <w:marLeft w:val="0"/>
      <w:marRight w:val="0"/>
      <w:marTop w:val="0"/>
      <w:marBottom w:val="0"/>
      <w:divBdr>
        <w:top w:val="none" w:sz="0" w:space="0" w:color="auto"/>
        <w:left w:val="none" w:sz="0" w:space="0" w:color="auto"/>
        <w:bottom w:val="none" w:sz="0" w:space="0" w:color="auto"/>
        <w:right w:val="none" w:sz="0" w:space="0" w:color="auto"/>
      </w:divBdr>
      <w:divsChild>
        <w:div w:id="1006440215">
          <w:marLeft w:val="0"/>
          <w:marRight w:val="0"/>
          <w:marTop w:val="0"/>
          <w:marBottom w:val="0"/>
          <w:divBdr>
            <w:top w:val="none" w:sz="0" w:space="0" w:color="auto"/>
            <w:left w:val="none" w:sz="0" w:space="0" w:color="auto"/>
            <w:bottom w:val="none" w:sz="0" w:space="0" w:color="auto"/>
            <w:right w:val="none" w:sz="0" w:space="0" w:color="auto"/>
          </w:divBdr>
        </w:div>
      </w:divsChild>
    </w:div>
    <w:div w:id="2118058620">
      <w:bodyDiv w:val="1"/>
      <w:marLeft w:val="0"/>
      <w:marRight w:val="0"/>
      <w:marTop w:val="0"/>
      <w:marBottom w:val="0"/>
      <w:divBdr>
        <w:top w:val="none" w:sz="0" w:space="0" w:color="auto"/>
        <w:left w:val="none" w:sz="0" w:space="0" w:color="auto"/>
        <w:bottom w:val="none" w:sz="0" w:space="0" w:color="auto"/>
        <w:right w:val="none" w:sz="0" w:space="0" w:color="auto"/>
      </w:divBdr>
      <w:divsChild>
        <w:div w:id="771974284">
          <w:marLeft w:val="336"/>
          <w:marRight w:val="0"/>
          <w:marTop w:val="120"/>
          <w:marBottom w:val="312"/>
          <w:divBdr>
            <w:top w:val="none" w:sz="0" w:space="0" w:color="auto"/>
            <w:left w:val="none" w:sz="0" w:space="0" w:color="auto"/>
            <w:bottom w:val="none" w:sz="0" w:space="0" w:color="auto"/>
            <w:right w:val="none" w:sz="0" w:space="0" w:color="auto"/>
          </w:divBdr>
          <w:divsChild>
            <w:div w:id="17910444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6110359">
          <w:marLeft w:val="336"/>
          <w:marRight w:val="0"/>
          <w:marTop w:val="120"/>
          <w:marBottom w:val="312"/>
          <w:divBdr>
            <w:top w:val="none" w:sz="0" w:space="0" w:color="auto"/>
            <w:left w:val="none" w:sz="0" w:space="0" w:color="auto"/>
            <w:bottom w:val="none" w:sz="0" w:space="0" w:color="auto"/>
            <w:right w:val="none" w:sz="0" w:space="0" w:color="auto"/>
          </w:divBdr>
          <w:divsChild>
            <w:div w:id="16837801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0710019">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 w:id="2126003873">
      <w:bodyDiv w:val="1"/>
      <w:marLeft w:val="0"/>
      <w:marRight w:val="0"/>
      <w:marTop w:val="0"/>
      <w:marBottom w:val="0"/>
      <w:divBdr>
        <w:top w:val="none" w:sz="0" w:space="0" w:color="auto"/>
        <w:left w:val="none" w:sz="0" w:space="0" w:color="auto"/>
        <w:bottom w:val="none" w:sz="0" w:space="0" w:color="auto"/>
        <w:right w:val="none" w:sz="0" w:space="0" w:color="auto"/>
      </w:divBdr>
      <w:divsChild>
        <w:div w:id="1070814119">
          <w:marLeft w:val="0"/>
          <w:marRight w:val="0"/>
          <w:marTop w:val="0"/>
          <w:marBottom w:val="0"/>
          <w:divBdr>
            <w:top w:val="none" w:sz="0" w:space="0" w:color="auto"/>
            <w:left w:val="none" w:sz="0" w:space="0" w:color="auto"/>
            <w:bottom w:val="none" w:sz="0" w:space="0" w:color="auto"/>
            <w:right w:val="none" w:sz="0" w:space="0" w:color="auto"/>
          </w:divBdr>
        </w:div>
      </w:divsChild>
    </w:div>
    <w:div w:id="2128768870">
      <w:bodyDiv w:val="1"/>
      <w:marLeft w:val="0"/>
      <w:marRight w:val="0"/>
      <w:marTop w:val="0"/>
      <w:marBottom w:val="0"/>
      <w:divBdr>
        <w:top w:val="none" w:sz="0" w:space="0" w:color="auto"/>
        <w:left w:val="none" w:sz="0" w:space="0" w:color="auto"/>
        <w:bottom w:val="none" w:sz="0" w:space="0" w:color="auto"/>
        <w:right w:val="none" w:sz="0" w:space="0" w:color="auto"/>
      </w:divBdr>
      <w:divsChild>
        <w:div w:id="1072384454">
          <w:marLeft w:val="0"/>
          <w:marRight w:val="0"/>
          <w:marTop w:val="0"/>
          <w:marBottom w:val="0"/>
          <w:divBdr>
            <w:top w:val="single" w:sz="2" w:space="0" w:color="E2E8F0"/>
            <w:left w:val="single" w:sz="2" w:space="0" w:color="E2E8F0"/>
            <w:bottom w:val="single" w:sz="2" w:space="0" w:color="E2E8F0"/>
            <w:right w:val="single" w:sz="2" w:space="0" w:color="E2E8F0"/>
          </w:divBdr>
        </w:div>
        <w:div w:id="16395327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9664977">
      <w:bodyDiv w:val="1"/>
      <w:marLeft w:val="0"/>
      <w:marRight w:val="0"/>
      <w:marTop w:val="0"/>
      <w:marBottom w:val="0"/>
      <w:divBdr>
        <w:top w:val="none" w:sz="0" w:space="0" w:color="auto"/>
        <w:left w:val="none" w:sz="0" w:space="0" w:color="auto"/>
        <w:bottom w:val="none" w:sz="0" w:space="0" w:color="auto"/>
        <w:right w:val="none" w:sz="0" w:space="0" w:color="auto"/>
      </w:divBdr>
    </w:div>
    <w:div w:id="2132674232">
      <w:bodyDiv w:val="1"/>
      <w:marLeft w:val="0"/>
      <w:marRight w:val="0"/>
      <w:marTop w:val="0"/>
      <w:marBottom w:val="0"/>
      <w:divBdr>
        <w:top w:val="none" w:sz="0" w:space="0" w:color="auto"/>
        <w:left w:val="none" w:sz="0" w:space="0" w:color="auto"/>
        <w:bottom w:val="none" w:sz="0" w:space="0" w:color="auto"/>
        <w:right w:val="none" w:sz="0" w:space="0" w:color="auto"/>
      </w:divBdr>
    </w:div>
    <w:div w:id="2133203351">
      <w:bodyDiv w:val="1"/>
      <w:marLeft w:val="0"/>
      <w:marRight w:val="0"/>
      <w:marTop w:val="0"/>
      <w:marBottom w:val="0"/>
      <w:divBdr>
        <w:top w:val="none" w:sz="0" w:space="0" w:color="auto"/>
        <w:left w:val="none" w:sz="0" w:space="0" w:color="auto"/>
        <w:bottom w:val="none" w:sz="0" w:space="0" w:color="auto"/>
        <w:right w:val="none" w:sz="0" w:space="0" w:color="auto"/>
      </w:divBdr>
    </w:div>
    <w:div w:id="2134782059">
      <w:bodyDiv w:val="1"/>
      <w:marLeft w:val="0"/>
      <w:marRight w:val="0"/>
      <w:marTop w:val="0"/>
      <w:marBottom w:val="0"/>
      <w:divBdr>
        <w:top w:val="none" w:sz="0" w:space="0" w:color="auto"/>
        <w:left w:val="none" w:sz="0" w:space="0" w:color="auto"/>
        <w:bottom w:val="none" w:sz="0" w:space="0" w:color="auto"/>
        <w:right w:val="none" w:sz="0" w:space="0" w:color="auto"/>
      </w:divBdr>
    </w:div>
    <w:div w:id="2138794020">
      <w:bodyDiv w:val="1"/>
      <w:marLeft w:val="0"/>
      <w:marRight w:val="0"/>
      <w:marTop w:val="0"/>
      <w:marBottom w:val="0"/>
      <w:divBdr>
        <w:top w:val="none" w:sz="0" w:space="0" w:color="auto"/>
        <w:left w:val="none" w:sz="0" w:space="0" w:color="auto"/>
        <w:bottom w:val="none" w:sz="0" w:space="0" w:color="auto"/>
        <w:right w:val="none" w:sz="0" w:space="0" w:color="auto"/>
      </w:divBdr>
    </w:div>
    <w:div w:id="2144305020">
      <w:bodyDiv w:val="1"/>
      <w:marLeft w:val="0"/>
      <w:marRight w:val="0"/>
      <w:marTop w:val="0"/>
      <w:marBottom w:val="0"/>
      <w:divBdr>
        <w:top w:val="none" w:sz="0" w:space="0" w:color="auto"/>
        <w:left w:val="none" w:sz="0" w:space="0" w:color="auto"/>
        <w:bottom w:val="none" w:sz="0" w:space="0" w:color="auto"/>
        <w:right w:val="none" w:sz="0" w:space="0" w:color="auto"/>
      </w:divBdr>
    </w:div>
    <w:div w:id="2144884762">
      <w:bodyDiv w:val="1"/>
      <w:marLeft w:val="0"/>
      <w:marRight w:val="0"/>
      <w:marTop w:val="0"/>
      <w:marBottom w:val="0"/>
      <w:divBdr>
        <w:top w:val="none" w:sz="0" w:space="0" w:color="auto"/>
        <w:left w:val="none" w:sz="0" w:space="0" w:color="auto"/>
        <w:bottom w:val="none" w:sz="0" w:space="0" w:color="auto"/>
        <w:right w:val="none" w:sz="0" w:space="0" w:color="auto"/>
      </w:divBdr>
      <w:divsChild>
        <w:div w:id="1624119531">
          <w:marLeft w:val="0"/>
          <w:marRight w:val="0"/>
          <w:marTop w:val="0"/>
          <w:marBottom w:val="0"/>
          <w:divBdr>
            <w:top w:val="single" w:sz="6" w:space="0" w:color="333333"/>
            <w:left w:val="none" w:sz="0" w:space="0" w:color="auto"/>
            <w:bottom w:val="single" w:sz="6" w:space="0" w:color="333333"/>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tatista.com/statistik/daten/studie/6597/umfrage/vertragsbestand-der-haftpflichtversicherung-seit-1990/#:~:text=Vertragsbestand%20in%20der%20Haftpflichtversicherung%20in%20Deutschland%20bis%202021&amp;text=Diese%20Statistik%20zeigt%20den%20Vertragsbestand,auf%20rund%2048%2C1%20Millionen" TargetMode="External"/><Relationship Id="rId13" Type="http://schemas.openxmlformats.org/officeDocument/2006/relationships/hyperlink" Target="https://www.vdk.de/ov-schopfheim/ID1268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mmer-finance.de/berufshaftpflicht/partgmbb/deckungssumme-partgmb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rufshaftpflichtversicherungen-online.de/berufshaftpflicht-deckungssumme/#:~:text=Grunds%C3%A4tzlich%20sollten%20die%20Versicherungssummen%20weit,drei%20Millionen%20Euro%20im%20Schadensfall" TargetMode="External"/><Relationship Id="rId5" Type="http://schemas.openxmlformats.org/officeDocument/2006/relationships/webSettings" Target="webSettings.xml"/><Relationship Id="rId15" Type="http://schemas.openxmlformats.org/officeDocument/2006/relationships/hyperlink" Target="https://www.sparkasse.de/themen/rente-planen-ruhestand-geniessen/steuervorteile-altersvorsorge.html" TargetMode="External"/><Relationship Id="rId10" Type="http://schemas.openxmlformats.org/officeDocument/2006/relationships/hyperlink" Target="https://www.deshalb-versichern.de/private-haftpflichtversicherung-wie-hoch-die-deckungssumme-sein-sollte/" TargetMode="External"/><Relationship Id="rId4" Type="http://schemas.openxmlformats.org/officeDocument/2006/relationships/settings" Target="settings.xml"/><Relationship Id="rId9" Type="http://schemas.openxmlformats.org/officeDocument/2006/relationships/hyperlink" Target="https://www.exali.de/Info-Base/wer-braucht-berufshaftpflicht" TargetMode="External"/><Relationship Id="rId14" Type="http://schemas.openxmlformats.org/officeDocument/2006/relationships/hyperlink" Target="https://www.fr.de/wirtschaft/rente-hoehe-alter-rentenbezuege-pension-geld-renten-1227445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F8937-3D30-4C63-89FF-DCBB03678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4696</Words>
  <Characters>29585</Characters>
  <Application>Microsoft Office Word</Application>
  <DocSecurity>0</DocSecurity>
  <Lines>246</Lines>
  <Paragraphs>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2641</cp:revision>
  <dcterms:created xsi:type="dcterms:W3CDTF">2021-05-21T07:59:00Z</dcterms:created>
  <dcterms:modified xsi:type="dcterms:W3CDTF">2022-10-10T08:15:00Z</dcterms:modified>
</cp:coreProperties>
</file>