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7B0049A3" w14:textId="77777777" w:rsidR="00EE27A3" w:rsidRPr="00EE27A3" w:rsidRDefault="00EE27A3" w:rsidP="00EE27A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highlight w:val="yellow"/>
          <w:lang w:eastAsia="de-DE"/>
        </w:rPr>
        <w:t>Hauptkeyword</w:t>
      </w:r>
      <w:proofErr w:type="spellEnd"/>
      <w:r w:rsidRPr="00EE27A3">
        <w:rPr>
          <w:rFonts w:ascii="Verdana" w:eastAsia="Times New Roman" w:hAnsi="Verdana" w:cs="Times New Roman"/>
          <w:bCs/>
          <w:color w:val="333333"/>
          <w:sz w:val="17"/>
          <w:szCs w:val="17"/>
          <w:highlight w:val="yellow"/>
          <w:lang w:eastAsia="de-DE"/>
        </w:rPr>
        <w:t>: VW Caddy Maxi Life</w:t>
      </w:r>
    </w:p>
    <w:p w14:paraId="5515EED2" w14:textId="77777777" w:rsidR="00EE27A3" w:rsidRPr="00EE27A3" w:rsidRDefault="00EE27A3" w:rsidP="00EE27A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27A3">
        <w:rPr>
          <w:rFonts w:ascii="Verdana" w:eastAsia="Times New Roman" w:hAnsi="Verdana" w:cs="Times New Roman"/>
          <w:bCs/>
          <w:color w:val="333333"/>
          <w:sz w:val="17"/>
          <w:szCs w:val="17"/>
          <w:lang w:eastAsia="de-DE"/>
        </w:rPr>
        <w:t xml:space="preserve">Das </w:t>
      </w:r>
      <w:proofErr w:type="spellStart"/>
      <w:r w:rsidRPr="00EE27A3">
        <w:rPr>
          <w:rFonts w:ascii="Verdana" w:eastAsia="Times New Roman" w:hAnsi="Verdana" w:cs="Times New Roman"/>
          <w:bCs/>
          <w:color w:val="333333"/>
          <w:sz w:val="17"/>
          <w:szCs w:val="17"/>
          <w:lang w:eastAsia="de-DE"/>
        </w:rPr>
        <w:t>Hauptkeyword</w:t>
      </w:r>
      <w:proofErr w:type="spellEnd"/>
      <w:r w:rsidRPr="00EE27A3">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EE27A3">
        <w:rPr>
          <w:rFonts w:ascii="Verdana" w:eastAsia="Times New Roman" w:hAnsi="Verdana" w:cs="Times New Roman"/>
          <w:bCs/>
          <w:color w:val="333333"/>
          <w:sz w:val="17"/>
          <w:szCs w:val="17"/>
          <w:lang w:eastAsia="de-DE"/>
        </w:rPr>
        <w:t>spamig</w:t>
      </w:r>
      <w:proofErr w:type="spellEnd"/>
      <w:r w:rsidRPr="00EE27A3">
        <w:rPr>
          <w:rFonts w:ascii="Verdana" w:eastAsia="Times New Roman" w:hAnsi="Verdana" w:cs="Times New Roman"/>
          <w:bCs/>
          <w:color w:val="333333"/>
          <w:sz w:val="17"/>
          <w:szCs w:val="17"/>
          <w:lang w:eastAsia="de-DE"/>
        </w:rPr>
        <w:t xml:space="preserve"> zu wirken) eingebaut werden.</w:t>
      </w:r>
    </w:p>
    <w:p w14:paraId="4577CAD3" w14:textId="77777777" w:rsidR="00EE27A3" w:rsidRPr="00EE27A3" w:rsidRDefault="00EE27A3" w:rsidP="00EE27A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FACE702" w14:textId="77777777" w:rsidR="00EE27A3" w:rsidRPr="00EE27A3" w:rsidRDefault="00EE27A3" w:rsidP="00EE27A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27A3">
        <w:rPr>
          <w:rFonts w:ascii="Verdana" w:eastAsia="Times New Roman" w:hAnsi="Verdana" w:cs="Times New Roman"/>
          <w:bCs/>
          <w:color w:val="333333"/>
          <w:sz w:val="17"/>
          <w:szCs w:val="17"/>
          <w:lang w:eastAsia="de-DE"/>
        </w:rPr>
        <w:t>Weitere Keywords</w:t>
      </w:r>
    </w:p>
    <w:p w14:paraId="4726EFD9" w14:textId="77777777" w:rsidR="00EE27A3" w:rsidRPr="00EE27A3" w:rsidRDefault="00EE27A3" w:rsidP="00EE27A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27A3">
        <w:rPr>
          <w:rFonts w:ascii="Verdana" w:eastAsia="Times New Roman" w:hAnsi="Verdana" w:cs="Times New Roman"/>
          <w:bCs/>
          <w:color w:val="333333"/>
          <w:sz w:val="17"/>
          <w:szCs w:val="17"/>
          <w:lang w:eastAsia="de-DE"/>
        </w:rPr>
        <w:t>die (wenn möglich) einige Male im Text eingebaut werden sollen - Priorität absteigend:</w:t>
      </w:r>
    </w:p>
    <w:p w14:paraId="3BCC338B"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caddy</w:t>
      </w:r>
      <w:proofErr w:type="spellEnd"/>
    </w:p>
    <w:p w14:paraId="23E241ED"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27A3">
        <w:rPr>
          <w:rFonts w:ascii="Verdana" w:eastAsia="Times New Roman" w:hAnsi="Verdana" w:cs="Times New Roman"/>
          <w:bCs/>
          <w:color w:val="333333"/>
          <w:sz w:val="17"/>
          <w:szCs w:val="17"/>
          <w:lang w:eastAsia="de-DE"/>
        </w:rPr>
        <w:t>maxi</w:t>
      </w:r>
    </w:p>
    <w:p w14:paraId="3A07E030"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vw</w:t>
      </w:r>
      <w:proofErr w:type="spellEnd"/>
    </w:p>
    <w:p w14:paraId="5B306907"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tdi</w:t>
      </w:r>
      <w:proofErr w:type="spellEnd"/>
    </w:p>
    <w:p w14:paraId="6B3A1858"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life</w:t>
      </w:r>
      <w:proofErr w:type="spellEnd"/>
    </w:p>
    <w:p w14:paraId="2EC4C9E7"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fahrzeug</w:t>
      </w:r>
      <w:proofErr w:type="spellEnd"/>
    </w:p>
    <w:p w14:paraId="4E8265FA"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27A3">
        <w:rPr>
          <w:rFonts w:ascii="Verdana" w:eastAsia="Times New Roman" w:hAnsi="Verdana" w:cs="Times New Roman"/>
          <w:bCs/>
          <w:color w:val="333333"/>
          <w:sz w:val="17"/>
          <w:szCs w:val="17"/>
          <w:lang w:eastAsia="de-DE"/>
        </w:rPr>
        <w:t>verbrauch</w:t>
      </w:r>
    </w:p>
    <w:p w14:paraId="7B8F1776"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volkswagen</w:t>
      </w:r>
      <w:proofErr w:type="spellEnd"/>
    </w:p>
    <w:p w14:paraId="3B83FC6F"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ps</w:t>
      </w:r>
      <w:proofErr w:type="spellEnd"/>
    </w:p>
    <w:p w14:paraId="5177FDD3"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liter</w:t>
      </w:r>
      <w:proofErr w:type="spellEnd"/>
    </w:p>
    <w:p w14:paraId="035156C8"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27A3">
        <w:rPr>
          <w:rFonts w:ascii="Verdana" w:eastAsia="Times New Roman" w:hAnsi="Verdana" w:cs="Times New Roman"/>
          <w:bCs/>
          <w:color w:val="333333"/>
          <w:sz w:val="17"/>
          <w:szCs w:val="17"/>
          <w:lang w:eastAsia="de-DE"/>
        </w:rPr>
        <w:t>co2</w:t>
      </w:r>
    </w:p>
    <w:p w14:paraId="627AE2F0"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dsg</w:t>
      </w:r>
      <w:proofErr w:type="spellEnd"/>
    </w:p>
    <w:p w14:paraId="1F60F871"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emission</w:t>
      </w:r>
      <w:proofErr w:type="spellEnd"/>
    </w:p>
    <w:p w14:paraId="6627DD11" w14:textId="77777777" w:rsidR="00EE27A3" w:rsidRPr="00EE27A3" w:rsidRDefault="00EE27A3" w:rsidP="00EE27A3">
      <w:pPr>
        <w:numPr>
          <w:ilvl w:val="0"/>
          <w:numId w:val="4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27A3">
        <w:rPr>
          <w:rFonts w:ascii="Verdana" w:eastAsia="Times New Roman" w:hAnsi="Verdana" w:cs="Times New Roman"/>
          <w:bCs/>
          <w:color w:val="333333"/>
          <w:sz w:val="17"/>
          <w:szCs w:val="17"/>
          <w:lang w:eastAsia="de-DE"/>
        </w:rPr>
        <w:t>sitzreihe</w:t>
      </w:r>
      <w:proofErr w:type="spellEnd"/>
    </w:p>
    <w:p w14:paraId="408BC7EF" w14:textId="224F1968" w:rsidR="006174F0" w:rsidRPr="006174F0" w:rsidRDefault="00EE27A3"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VW Caddy Maxi Life</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7D05A71C"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EE27A3">
        <w:rPr>
          <w:rFonts w:ascii="Times New Roman" w:hAnsi="Times New Roman" w:cs="Times New Roman"/>
        </w:rPr>
        <w:t>VW Caddy Maxi Life</w:t>
      </w:r>
      <w:r w:rsidR="00DD2481">
        <w:rPr>
          <w:rFonts w:ascii="Times New Roman" w:hAnsi="Times New Roman" w:cs="Times New Roman"/>
        </w:rPr>
        <w:t xml:space="preserve">: </w:t>
      </w:r>
      <w:r w:rsidR="00EE27A3">
        <w:rPr>
          <w:rFonts w:ascii="Times New Roman" w:hAnsi="Times New Roman" w:cs="Times New Roman"/>
        </w:rPr>
        <w:t>Volumenreicher Hochdach-Kombi zum erschwinglichen Preis</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506520F4" w:rsidR="009A6E7C" w:rsidRDefault="00EE27A3" w:rsidP="009A6E7C">
      <w:pPr>
        <w:pStyle w:val="Listenabsatz"/>
        <w:numPr>
          <w:ilvl w:val="0"/>
          <w:numId w:val="1"/>
        </w:numPr>
        <w:spacing w:after="0"/>
        <w:rPr>
          <w:rFonts w:ascii="Times New Roman" w:hAnsi="Times New Roman" w:cs="Times New Roman"/>
        </w:rPr>
      </w:pPr>
      <w:r>
        <w:rPr>
          <w:rFonts w:ascii="Times New Roman" w:hAnsi="Times New Roman" w:cs="Times New Roman"/>
        </w:rPr>
        <w:t>sehr viel Platz im Innenraum sowie Stauraum im Kofferraum</w:t>
      </w:r>
    </w:p>
    <w:p w14:paraId="33CDE716" w14:textId="5B72668F" w:rsidR="00FF141E" w:rsidRPr="009A6E7C" w:rsidRDefault="00EE27A3" w:rsidP="009A6E7C">
      <w:pPr>
        <w:pStyle w:val="Listenabsatz"/>
        <w:numPr>
          <w:ilvl w:val="0"/>
          <w:numId w:val="1"/>
        </w:numPr>
        <w:spacing w:after="0"/>
        <w:rPr>
          <w:rFonts w:ascii="Times New Roman" w:hAnsi="Times New Roman" w:cs="Times New Roman"/>
        </w:rPr>
      </w:pPr>
      <w:r>
        <w:rPr>
          <w:rFonts w:ascii="Times New Roman" w:hAnsi="Times New Roman" w:cs="Times New Roman"/>
        </w:rPr>
        <w:t>sparsame und zuverlässige Benzin- sowie Dieselmotoren</w:t>
      </w:r>
    </w:p>
    <w:p w14:paraId="132FC9CC" w14:textId="171CA905" w:rsidR="00FF141E" w:rsidRDefault="00EE27A3" w:rsidP="00CB49E9">
      <w:pPr>
        <w:pStyle w:val="Listenabsatz"/>
        <w:numPr>
          <w:ilvl w:val="0"/>
          <w:numId w:val="1"/>
        </w:numPr>
        <w:spacing w:after="0"/>
        <w:rPr>
          <w:rFonts w:ascii="Times New Roman" w:hAnsi="Times New Roman" w:cs="Times New Roman"/>
        </w:rPr>
      </w:pPr>
      <w:r>
        <w:rPr>
          <w:rFonts w:ascii="Times New Roman" w:hAnsi="Times New Roman" w:cs="Times New Roman"/>
        </w:rPr>
        <w:t>kostengünstige Anschaffung</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436C639" w:rsidR="00FF141E" w:rsidRDefault="00EE27A3" w:rsidP="001855FB">
      <w:pPr>
        <w:pStyle w:val="Listenabsatz"/>
        <w:numPr>
          <w:ilvl w:val="0"/>
          <w:numId w:val="2"/>
        </w:numPr>
        <w:spacing w:after="0"/>
        <w:rPr>
          <w:rFonts w:ascii="Times New Roman" w:hAnsi="Times New Roman" w:cs="Times New Roman"/>
        </w:rPr>
      </w:pPr>
      <w:r>
        <w:rPr>
          <w:rFonts w:ascii="Times New Roman" w:hAnsi="Times New Roman" w:cs="Times New Roman"/>
        </w:rPr>
        <w:t>häufige Kupplungs- und Getriebeschäden bei geringen Laufleistungen</w:t>
      </w:r>
    </w:p>
    <w:p w14:paraId="720D0365" w14:textId="3456D2FD" w:rsidR="00B82FDE" w:rsidRDefault="00EE27A3" w:rsidP="001855FB">
      <w:pPr>
        <w:pStyle w:val="Listenabsatz"/>
        <w:numPr>
          <w:ilvl w:val="0"/>
          <w:numId w:val="2"/>
        </w:numPr>
        <w:spacing w:after="0"/>
        <w:rPr>
          <w:rFonts w:ascii="Times New Roman" w:hAnsi="Times New Roman" w:cs="Times New Roman"/>
        </w:rPr>
      </w:pPr>
      <w:r>
        <w:rPr>
          <w:rFonts w:ascii="Times New Roman" w:hAnsi="Times New Roman" w:cs="Times New Roman"/>
        </w:rPr>
        <w:t>Rost an der Heckklappe</w:t>
      </w:r>
    </w:p>
    <w:p w14:paraId="051E16A2" w14:textId="1CF46278" w:rsidR="00FD2F12" w:rsidRPr="00FD2F12" w:rsidRDefault="00EE27A3" w:rsidP="00FD2F12">
      <w:pPr>
        <w:pStyle w:val="Listenabsatz"/>
        <w:numPr>
          <w:ilvl w:val="0"/>
          <w:numId w:val="2"/>
        </w:numPr>
        <w:spacing w:after="0"/>
        <w:rPr>
          <w:rFonts w:ascii="Times New Roman" w:hAnsi="Times New Roman" w:cs="Times New Roman"/>
        </w:rPr>
      </w:pPr>
      <w:r>
        <w:rPr>
          <w:rFonts w:ascii="Times New Roman" w:hAnsi="Times New Roman" w:cs="Times New Roman"/>
        </w:rPr>
        <w:t>Verschleiß der Schiebetüren sowie Fensterdichtungen</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3F40400B" w14:textId="3B963BC6" w:rsidR="000120AD" w:rsidRDefault="00860656" w:rsidP="00746B97">
      <w:pPr>
        <w:spacing w:after="0"/>
        <w:rPr>
          <w:rFonts w:ascii="Times New Roman" w:hAnsi="Times New Roman" w:cs="Times New Roman"/>
        </w:rPr>
      </w:pPr>
      <w:r>
        <w:rPr>
          <w:rFonts w:ascii="Times New Roman" w:hAnsi="Times New Roman" w:cs="Times New Roman"/>
        </w:rPr>
        <w:t>Der VW Caddy Maxi Life ist eine um rund 47 Zentimeter verlängerte Version des VW Caddy III (interne Modellbezeichnung „2K“), welcher vom deutschen Automobilbauer Volkswagen seit 20</w:t>
      </w:r>
      <w:r w:rsidR="009E5157">
        <w:rPr>
          <w:rFonts w:ascii="Times New Roman" w:hAnsi="Times New Roman" w:cs="Times New Roman"/>
        </w:rPr>
        <w:t>0</w:t>
      </w:r>
      <w:r w:rsidR="00775F2A">
        <w:rPr>
          <w:rFonts w:ascii="Times New Roman" w:hAnsi="Times New Roman" w:cs="Times New Roman"/>
        </w:rPr>
        <w:t>7</w:t>
      </w:r>
      <w:r>
        <w:rPr>
          <w:rFonts w:ascii="Times New Roman" w:hAnsi="Times New Roman" w:cs="Times New Roman"/>
        </w:rPr>
        <w:t xml:space="preserve"> im VW-Werk in Wolfsburg gefertigt wird. </w:t>
      </w:r>
      <w:r w:rsidR="00A038F5">
        <w:rPr>
          <w:rFonts w:ascii="Times New Roman" w:hAnsi="Times New Roman" w:cs="Times New Roman"/>
        </w:rPr>
        <w:t>Es handelt sich dabei um einen großräumigen Hochdachkombi mit Fließheck.</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4FB382F2" w:rsidR="008B2E14" w:rsidRDefault="00A038F5" w:rsidP="00067438">
      <w:pPr>
        <w:pStyle w:val="Listenabsatz"/>
        <w:numPr>
          <w:ilvl w:val="0"/>
          <w:numId w:val="3"/>
        </w:numPr>
        <w:spacing w:after="0"/>
        <w:rPr>
          <w:rFonts w:ascii="Times New Roman" w:hAnsi="Times New Roman" w:cs="Times New Roman"/>
        </w:rPr>
      </w:pPr>
      <w:r>
        <w:rPr>
          <w:rFonts w:ascii="Times New Roman" w:hAnsi="Times New Roman" w:cs="Times New Roman"/>
        </w:rPr>
        <w:t>bis zu 7 Fahrzeuginsassen möglich sowie umfassender Stauraum</w:t>
      </w:r>
    </w:p>
    <w:p w14:paraId="4D9B5CAC" w14:textId="5476C9A9" w:rsidR="00A038F5" w:rsidRDefault="00A038F5"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geringe Anschaffungs- und Unterhaltungskosten</w:t>
      </w:r>
    </w:p>
    <w:p w14:paraId="23F4F741" w14:textId="462A635C" w:rsidR="000120AD" w:rsidRDefault="00A038F5" w:rsidP="00067438">
      <w:pPr>
        <w:pStyle w:val="Listenabsatz"/>
        <w:numPr>
          <w:ilvl w:val="0"/>
          <w:numId w:val="3"/>
        </w:numPr>
        <w:spacing w:after="0"/>
        <w:rPr>
          <w:rFonts w:ascii="Times New Roman" w:hAnsi="Times New Roman" w:cs="Times New Roman"/>
        </w:rPr>
      </w:pPr>
      <w:r>
        <w:rPr>
          <w:rFonts w:ascii="Times New Roman" w:hAnsi="Times New Roman" w:cs="Times New Roman"/>
        </w:rPr>
        <w:t>langlebige und robuste Benzin- sowie Dieselmotoren</w:t>
      </w:r>
    </w:p>
    <w:p w14:paraId="63328C19" w14:textId="3AB1C520" w:rsidR="00A038F5" w:rsidRDefault="00A038F5" w:rsidP="00067438">
      <w:pPr>
        <w:pStyle w:val="Listenabsatz"/>
        <w:numPr>
          <w:ilvl w:val="0"/>
          <w:numId w:val="3"/>
        </w:numPr>
        <w:spacing w:after="0"/>
        <w:rPr>
          <w:rFonts w:ascii="Times New Roman" w:hAnsi="Times New Roman" w:cs="Times New Roman"/>
        </w:rPr>
      </w:pPr>
      <w:r>
        <w:rPr>
          <w:rFonts w:ascii="Times New Roman" w:hAnsi="Times New Roman" w:cs="Times New Roman"/>
        </w:rPr>
        <w:t>größere Version des VW Caddy III (2K)</w:t>
      </w:r>
    </w:p>
    <w:p w14:paraId="50E43AA9" w14:textId="66D4FD63" w:rsidR="00A038F5" w:rsidRDefault="00A038F5" w:rsidP="00067438">
      <w:pPr>
        <w:pStyle w:val="Listenabsatz"/>
        <w:numPr>
          <w:ilvl w:val="0"/>
          <w:numId w:val="3"/>
        </w:numPr>
        <w:spacing w:after="0"/>
        <w:rPr>
          <w:rFonts w:ascii="Times New Roman" w:hAnsi="Times New Roman" w:cs="Times New Roman"/>
        </w:rPr>
      </w:pPr>
      <w:r>
        <w:rPr>
          <w:rFonts w:ascii="Times New Roman" w:hAnsi="Times New Roman" w:cs="Times New Roman"/>
        </w:rPr>
        <w:t>extrem sicheres Fahrzeug</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34B365EA"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6159A057" w14:textId="46691DBF" w:rsidR="00A038F5" w:rsidRDefault="00A038F5" w:rsidP="008D29DA">
      <w:pPr>
        <w:spacing w:after="0"/>
        <w:rPr>
          <w:rFonts w:ascii="Times New Roman" w:hAnsi="Times New Roman" w:cs="Times New Roman"/>
        </w:rPr>
      </w:pPr>
    </w:p>
    <w:p w14:paraId="49A6F0B1" w14:textId="5D142FCF" w:rsidR="00A038F5" w:rsidRDefault="009E5157" w:rsidP="008D29DA">
      <w:pPr>
        <w:spacing w:after="0"/>
        <w:rPr>
          <w:rFonts w:ascii="Times New Roman" w:hAnsi="Times New Roman" w:cs="Times New Roman"/>
        </w:rPr>
      </w:pPr>
      <w:r>
        <w:rPr>
          <w:rFonts w:ascii="Times New Roman" w:hAnsi="Times New Roman" w:cs="Times New Roman"/>
        </w:rPr>
        <w:t>Vom VW Caddy Maxi Life gibt es eine große Auswahl an unterschiedlichen Benzin- sowie Diesel</w:t>
      </w:r>
      <w:r w:rsidR="000B1A5D">
        <w:rPr>
          <w:rFonts w:ascii="Times New Roman" w:hAnsi="Times New Roman" w:cs="Times New Roman"/>
        </w:rPr>
        <w:t>- und Autogas-Motorisierungen</w:t>
      </w:r>
      <w:r>
        <w:rPr>
          <w:rFonts w:ascii="Times New Roman" w:hAnsi="Times New Roman" w:cs="Times New Roman"/>
        </w:rPr>
        <w:t>. Insgesamt 1</w:t>
      </w:r>
      <w:r w:rsidR="000B1A5D">
        <w:rPr>
          <w:rFonts w:ascii="Times New Roman" w:hAnsi="Times New Roman" w:cs="Times New Roman"/>
        </w:rPr>
        <w:t>3</w:t>
      </w:r>
      <w:r>
        <w:rPr>
          <w:rFonts w:ascii="Times New Roman" w:hAnsi="Times New Roman" w:cs="Times New Roman"/>
        </w:rPr>
        <w:t xml:space="preserve"> Ottomotoren sowie 20 Dieselmotoren </w:t>
      </w:r>
      <w:r w:rsidR="000B1A5D">
        <w:rPr>
          <w:rFonts w:ascii="Times New Roman" w:hAnsi="Times New Roman" w:cs="Times New Roman"/>
        </w:rPr>
        <w:t xml:space="preserve">und 3 Autogasmotoren </w:t>
      </w:r>
      <w:r>
        <w:rPr>
          <w:rFonts w:ascii="Times New Roman" w:hAnsi="Times New Roman" w:cs="Times New Roman"/>
        </w:rPr>
        <w:t>wurden in der 1. Modellgeneration des Caddy Maxi Life fabriziert. Es handelt sich dabei um 3-Zylinder- sowie 4-Zylinder-Ottomotoren (mit und ohne Turboaufladung) sowie um 4-Zylinder-Dieselmotoren</w:t>
      </w:r>
      <w:r w:rsidR="002C58CF">
        <w:rPr>
          <w:rFonts w:ascii="Times New Roman" w:hAnsi="Times New Roman" w:cs="Times New Roman"/>
        </w:rPr>
        <w:t xml:space="preserve"> (ebenfalls mit und ohne Turboaufladung)</w:t>
      </w:r>
      <w:r>
        <w:rPr>
          <w:rFonts w:ascii="Times New Roman" w:hAnsi="Times New Roman" w:cs="Times New Roman"/>
        </w:rPr>
        <w:t>. Seit 2020 gibt es die 2. Modellgeneration des VW Caddy mit dem Namen VW Caddy V, von der es bisweilen jedoch noch keine Maxi Life-Version gibt. Die Benzin-</w:t>
      </w:r>
      <w:r w:rsidR="006F2D79">
        <w:rPr>
          <w:rFonts w:ascii="Times New Roman" w:hAnsi="Times New Roman" w:cs="Times New Roman"/>
        </w:rPr>
        <w:t xml:space="preserve">, </w:t>
      </w:r>
      <w:r>
        <w:rPr>
          <w:rFonts w:ascii="Times New Roman" w:hAnsi="Times New Roman" w:cs="Times New Roman"/>
        </w:rPr>
        <w:t>Diesel</w:t>
      </w:r>
      <w:r w:rsidR="006F2D79">
        <w:rPr>
          <w:rFonts w:ascii="Times New Roman" w:hAnsi="Times New Roman" w:cs="Times New Roman"/>
        </w:rPr>
        <w:t>- sowie Autogas</w:t>
      </w:r>
      <w:r>
        <w:rPr>
          <w:rFonts w:ascii="Times New Roman" w:hAnsi="Times New Roman" w:cs="Times New Roman"/>
        </w:rPr>
        <w:t>motoren der 1. Modellgeneration boten dabei die folgenden technischen sowie leistungsmäßigen Spezifikationen:</w:t>
      </w:r>
    </w:p>
    <w:p w14:paraId="382C0503" w14:textId="0BC927D3" w:rsidR="009E5157" w:rsidRDefault="009E5157" w:rsidP="008D29DA">
      <w:pPr>
        <w:spacing w:after="0"/>
        <w:rPr>
          <w:rFonts w:ascii="Times New Roman" w:hAnsi="Times New Roman" w:cs="Times New Roman"/>
        </w:rPr>
      </w:pPr>
    </w:p>
    <w:p w14:paraId="3F097410" w14:textId="3D167159" w:rsidR="009E5157" w:rsidRDefault="009E5157" w:rsidP="008D29DA">
      <w:pPr>
        <w:spacing w:after="0"/>
        <w:rPr>
          <w:rFonts w:ascii="Times New Roman" w:hAnsi="Times New Roman" w:cs="Times New Roman"/>
        </w:rPr>
      </w:pPr>
      <w:r>
        <w:rPr>
          <w:rFonts w:ascii="Times New Roman" w:hAnsi="Times New Roman" w:cs="Times New Roman"/>
        </w:rPr>
        <w:t>Benzinmotoren:</w:t>
      </w:r>
    </w:p>
    <w:p w14:paraId="210727AB" w14:textId="2A8997C6" w:rsidR="009E5157" w:rsidRDefault="009E5157" w:rsidP="008D29DA">
      <w:pPr>
        <w:spacing w:after="0"/>
        <w:rPr>
          <w:rFonts w:ascii="Times New Roman" w:hAnsi="Times New Roman" w:cs="Times New Roman"/>
        </w:rPr>
      </w:pPr>
    </w:p>
    <w:p w14:paraId="7B9059CC" w14:textId="32937FB2" w:rsidR="009E5157" w:rsidRDefault="009E5157" w:rsidP="00895486">
      <w:pPr>
        <w:spacing w:after="0"/>
        <w:rPr>
          <w:rFonts w:ascii="Times New Roman" w:hAnsi="Times New Roman" w:cs="Times New Roman"/>
        </w:rPr>
      </w:pPr>
      <w:r>
        <w:rPr>
          <w:rFonts w:ascii="Times New Roman" w:hAnsi="Times New Roman" w:cs="Times New Roman"/>
        </w:rPr>
        <w:t>Modellnamen:</w:t>
      </w:r>
      <w:r w:rsidR="00895486">
        <w:rPr>
          <w:rFonts w:ascii="Times New Roman" w:hAnsi="Times New Roman" w:cs="Times New Roman"/>
        </w:rPr>
        <w:t xml:space="preserve"> VW Caddy Maxi Life </w:t>
      </w:r>
      <w:r w:rsidR="00895486" w:rsidRPr="00895486">
        <w:rPr>
          <w:rFonts w:ascii="Times New Roman" w:hAnsi="Times New Roman" w:cs="Times New Roman"/>
        </w:rPr>
        <w:t>1.0 TSI</w:t>
      </w:r>
      <w:r w:rsidR="00895486">
        <w:rPr>
          <w:rFonts w:ascii="Times New Roman" w:hAnsi="Times New Roman" w:cs="Times New Roman"/>
        </w:rPr>
        <w:t xml:space="preserve"> </w:t>
      </w:r>
      <w:r w:rsidR="00895486" w:rsidRPr="00895486">
        <w:rPr>
          <w:rFonts w:ascii="Times New Roman" w:hAnsi="Times New Roman" w:cs="Times New Roman"/>
        </w:rPr>
        <w:t>BMT</w:t>
      </w:r>
      <w:r w:rsidR="00895486">
        <w:rPr>
          <w:rFonts w:ascii="Times New Roman" w:hAnsi="Times New Roman" w:cs="Times New Roman"/>
        </w:rPr>
        <w:t xml:space="preserve">, </w:t>
      </w:r>
      <w:r w:rsidR="00895486" w:rsidRPr="00895486">
        <w:rPr>
          <w:rFonts w:ascii="Times New Roman" w:hAnsi="Times New Roman" w:cs="Times New Roman"/>
        </w:rPr>
        <w:t>1.2 TSI</w:t>
      </w:r>
      <w:r w:rsidR="00895486">
        <w:rPr>
          <w:rFonts w:ascii="Times New Roman" w:hAnsi="Times New Roman" w:cs="Times New Roman"/>
        </w:rPr>
        <w:t xml:space="preserve"> </w:t>
      </w:r>
      <w:r w:rsidR="00895486" w:rsidRPr="00895486">
        <w:rPr>
          <w:rFonts w:ascii="Times New Roman" w:hAnsi="Times New Roman" w:cs="Times New Roman"/>
        </w:rPr>
        <w:t>BMT</w:t>
      </w:r>
      <w:r w:rsidR="00895486">
        <w:rPr>
          <w:rFonts w:ascii="Times New Roman" w:hAnsi="Times New Roman" w:cs="Times New Roman"/>
        </w:rPr>
        <w:t xml:space="preserve">, </w:t>
      </w:r>
      <w:r w:rsidR="00895486" w:rsidRPr="00895486">
        <w:rPr>
          <w:rFonts w:ascii="Times New Roman" w:hAnsi="Times New Roman" w:cs="Times New Roman"/>
        </w:rPr>
        <w:t>1.2 TSI</w:t>
      </w:r>
      <w:r w:rsidR="00895486">
        <w:rPr>
          <w:rFonts w:ascii="Times New Roman" w:hAnsi="Times New Roman" w:cs="Times New Roman"/>
        </w:rPr>
        <w:t xml:space="preserve">, </w:t>
      </w:r>
      <w:r w:rsidR="00895486" w:rsidRPr="00895486">
        <w:rPr>
          <w:rFonts w:ascii="Times New Roman" w:hAnsi="Times New Roman" w:cs="Times New Roman"/>
        </w:rPr>
        <w:t>1.2 TSI BlueMotion Technology</w:t>
      </w:r>
      <w:r w:rsidR="00895486">
        <w:rPr>
          <w:rFonts w:ascii="Times New Roman" w:hAnsi="Times New Roman" w:cs="Times New Roman"/>
        </w:rPr>
        <w:t xml:space="preserve">, 1.4, </w:t>
      </w:r>
      <w:r w:rsidR="00895486" w:rsidRPr="00895486">
        <w:rPr>
          <w:rFonts w:ascii="Times New Roman" w:hAnsi="Times New Roman" w:cs="Times New Roman"/>
        </w:rPr>
        <w:t>1.4 TSI</w:t>
      </w:r>
      <w:r w:rsidR="00895486">
        <w:rPr>
          <w:rFonts w:ascii="Times New Roman" w:hAnsi="Times New Roman" w:cs="Times New Roman"/>
        </w:rPr>
        <w:t xml:space="preserve"> </w:t>
      </w:r>
      <w:r w:rsidR="00895486" w:rsidRPr="00895486">
        <w:rPr>
          <w:rFonts w:ascii="Times New Roman" w:hAnsi="Times New Roman" w:cs="Times New Roman"/>
        </w:rPr>
        <w:t>BMT</w:t>
      </w:r>
      <w:r w:rsidR="00895486">
        <w:rPr>
          <w:rFonts w:ascii="Times New Roman" w:hAnsi="Times New Roman" w:cs="Times New Roman"/>
        </w:rPr>
        <w:t xml:space="preserve">, 1.6, </w:t>
      </w:r>
      <w:r w:rsidR="00895486" w:rsidRPr="00895486">
        <w:rPr>
          <w:rFonts w:ascii="Times New Roman" w:hAnsi="Times New Roman" w:cs="Times New Roman"/>
        </w:rPr>
        <w:t xml:space="preserve">1.6 </w:t>
      </w:r>
      <w:proofErr w:type="spellStart"/>
      <w:r w:rsidR="00895486" w:rsidRPr="00895486">
        <w:rPr>
          <w:rFonts w:ascii="Times New Roman" w:hAnsi="Times New Roman" w:cs="Times New Roman"/>
        </w:rPr>
        <w:t>BiFuel</w:t>
      </w:r>
      <w:proofErr w:type="spellEnd"/>
      <w:r w:rsidR="00895486">
        <w:rPr>
          <w:rFonts w:ascii="Times New Roman" w:hAnsi="Times New Roman" w:cs="Times New Roman"/>
        </w:rPr>
        <w:t xml:space="preserve">, </w:t>
      </w:r>
      <w:r w:rsidR="00895486" w:rsidRPr="00895486">
        <w:rPr>
          <w:rFonts w:ascii="Times New Roman" w:hAnsi="Times New Roman" w:cs="Times New Roman"/>
        </w:rPr>
        <w:t xml:space="preserve">2.0 </w:t>
      </w:r>
      <w:proofErr w:type="spellStart"/>
      <w:r w:rsidR="00895486" w:rsidRPr="00895486">
        <w:rPr>
          <w:rFonts w:ascii="Times New Roman" w:hAnsi="Times New Roman" w:cs="Times New Roman"/>
        </w:rPr>
        <w:t>EcoFuel</w:t>
      </w:r>
      <w:proofErr w:type="spellEnd"/>
      <w:r w:rsidR="00895486">
        <w:rPr>
          <w:rFonts w:ascii="Times New Roman" w:hAnsi="Times New Roman" w:cs="Times New Roman"/>
        </w:rPr>
        <w:t xml:space="preserve">, </w:t>
      </w:r>
    </w:p>
    <w:p w14:paraId="3EB0FD93" w14:textId="4868D89C" w:rsidR="009E5157" w:rsidRDefault="009E5157" w:rsidP="008D29DA">
      <w:pPr>
        <w:spacing w:after="0"/>
        <w:rPr>
          <w:rFonts w:ascii="Times New Roman" w:hAnsi="Times New Roman" w:cs="Times New Roman"/>
        </w:rPr>
      </w:pPr>
      <w:r>
        <w:rPr>
          <w:rFonts w:ascii="Times New Roman" w:hAnsi="Times New Roman" w:cs="Times New Roman"/>
        </w:rPr>
        <w:t>Motorentypen:</w:t>
      </w:r>
      <w:r w:rsidR="00AE31F5">
        <w:rPr>
          <w:rFonts w:ascii="Times New Roman" w:hAnsi="Times New Roman" w:cs="Times New Roman"/>
        </w:rPr>
        <w:t xml:space="preserve"> 3- &amp; 4-Zylinder-Ottomotoren (mit und ohne Turboaufladung)</w:t>
      </w:r>
    </w:p>
    <w:p w14:paraId="57199C6B" w14:textId="7ABF53A5" w:rsidR="009E5157" w:rsidRDefault="009E5157" w:rsidP="008D29DA">
      <w:pPr>
        <w:spacing w:after="0"/>
        <w:rPr>
          <w:rFonts w:ascii="Times New Roman" w:hAnsi="Times New Roman" w:cs="Times New Roman"/>
        </w:rPr>
      </w:pPr>
      <w:r>
        <w:rPr>
          <w:rFonts w:ascii="Times New Roman" w:hAnsi="Times New Roman" w:cs="Times New Roman"/>
        </w:rPr>
        <w:t>Hubraum:</w:t>
      </w:r>
      <w:r w:rsidR="00B16C81">
        <w:rPr>
          <w:rFonts w:ascii="Times New Roman" w:hAnsi="Times New Roman" w:cs="Times New Roman"/>
        </w:rPr>
        <w:t xml:space="preserve"> 999-1.984 cm³</w:t>
      </w:r>
    </w:p>
    <w:p w14:paraId="7AB1FA7D" w14:textId="654CF126" w:rsidR="009E5157" w:rsidRDefault="009E5157" w:rsidP="008D29DA">
      <w:pPr>
        <w:spacing w:after="0"/>
        <w:rPr>
          <w:rFonts w:ascii="Times New Roman" w:hAnsi="Times New Roman" w:cs="Times New Roman"/>
        </w:rPr>
      </w:pPr>
      <w:r>
        <w:rPr>
          <w:rFonts w:ascii="Times New Roman" w:hAnsi="Times New Roman" w:cs="Times New Roman"/>
        </w:rPr>
        <w:t>Drehmoment:</w:t>
      </w:r>
      <w:r w:rsidR="00B16C81">
        <w:rPr>
          <w:rFonts w:ascii="Times New Roman" w:hAnsi="Times New Roman" w:cs="Times New Roman"/>
        </w:rPr>
        <w:t xml:space="preserve"> 126-220 </w:t>
      </w:r>
      <w:proofErr w:type="spellStart"/>
      <w:r w:rsidR="00B16C81">
        <w:rPr>
          <w:rFonts w:ascii="Times New Roman" w:hAnsi="Times New Roman" w:cs="Times New Roman"/>
        </w:rPr>
        <w:t>Nm</w:t>
      </w:r>
      <w:proofErr w:type="spellEnd"/>
    </w:p>
    <w:p w14:paraId="00CC5F16" w14:textId="3F5C95E3" w:rsidR="009E5157" w:rsidRDefault="009E5157" w:rsidP="008D29DA">
      <w:pPr>
        <w:spacing w:after="0"/>
        <w:rPr>
          <w:rFonts w:ascii="Times New Roman" w:hAnsi="Times New Roman" w:cs="Times New Roman"/>
        </w:rPr>
      </w:pPr>
      <w:r>
        <w:rPr>
          <w:rFonts w:ascii="Times New Roman" w:hAnsi="Times New Roman" w:cs="Times New Roman"/>
        </w:rPr>
        <w:t>Leistung:</w:t>
      </w:r>
      <w:r w:rsidR="00B16C81">
        <w:rPr>
          <w:rFonts w:ascii="Times New Roman" w:hAnsi="Times New Roman" w:cs="Times New Roman"/>
        </w:rPr>
        <w:t xml:space="preserve"> 55 kW (75 </w:t>
      </w:r>
      <w:proofErr w:type="gramStart"/>
      <w:r w:rsidR="00B16C81">
        <w:rPr>
          <w:rFonts w:ascii="Times New Roman" w:hAnsi="Times New Roman" w:cs="Times New Roman"/>
        </w:rPr>
        <w:t>PS)-</w:t>
      </w:r>
      <w:proofErr w:type="gramEnd"/>
      <w:r w:rsidR="00B16C81">
        <w:rPr>
          <w:rFonts w:ascii="Times New Roman" w:hAnsi="Times New Roman" w:cs="Times New Roman"/>
        </w:rPr>
        <w:t>96 kW (131 PS)</w:t>
      </w:r>
    </w:p>
    <w:p w14:paraId="791D503D" w14:textId="5938BFEC" w:rsidR="009E5157" w:rsidRDefault="009E5157" w:rsidP="008D29DA">
      <w:pPr>
        <w:spacing w:after="0"/>
        <w:rPr>
          <w:rFonts w:ascii="Times New Roman" w:hAnsi="Times New Roman" w:cs="Times New Roman"/>
        </w:rPr>
      </w:pPr>
      <w:r>
        <w:rPr>
          <w:rFonts w:ascii="Times New Roman" w:hAnsi="Times New Roman" w:cs="Times New Roman"/>
        </w:rPr>
        <w:t>Höchstgeschwindigkeit:</w:t>
      </w:r>
      <w:r w:rsidR="00B16C81">
        <w:rPr>
          <w:rFonts w:ascii="Times New Roman" w:hAnsi="Times New Roman" w:cs="Times New Roman"/>
        </w:rPr>
        <w:t xml:space="preserve"> 148-191 Km/h</w:t>
      </w:r>
    </w:p>
    <w:p w14:paraId="701E3710" w14:textId="52D554AF" w:rsidR="009E5157" w:rsidRDefault="009E5157" w:rsidP="008D29DA">
      <w:pPr>
        <w:spacing w:after="0"/>
        <w:rPr>
          <w:rFonts w:ascii="Times New Roman" w:hAnsi="Times New Roman" w:cs="Times New Roman"/>
        </w:rPr>
      </w:pPr>
      <w:r>
        <w:rPr>
          <w:rFonts w:ascii="Times New Roman" w:hAnsi="Times New Roman" w:cs="Times New Roman"/>
        </w:rPr>
        <w:t>Beschleunigung (von 0 auf 100):</w:t>
      </w:r>
      <w:r w:rsidR="00B16C81">
        <w:rPr>
          <w:rFonts w:ascii="Times New Roman" w:hAnsi="Times New Roman" w:cs="Times New Roman"/>
        </w:rPr>
        <w:t xml:space="preserve"> 10,9-17,9 s</w:t>
      </w:r>
    </w:p>
    <w:p w14:paraId="3C63394F" w14:textId="42BE1461" w:rsidR="009E5157" w:rsidRDefault="009E5157" w:rsidP="008D29DA">
      <w:pPr>
        <w:spacing w:after="0"/>
        <w:rPr>
          <w:rFonts w:ascii="Times New Roman" w:hAnsi="Times New Roman" w:cs="Times New Roman"/>
        </w:rPr>
      </w:pPr>
      <w:r>
        <w:rPr>
          <w:rFonts w:ascii="Times New Roman" w:hAnsi="Times New Roman" w:cs="Times New Roman"/>
        </w:rPr>
        <w:t>Verbrauch:</w:t>
      </w:r>
      <w:r w:rsidR="000B1A5D">
        <w:rPr>
          <w:rFonts w:ascii="Times New Roman" w:hAnsi="Times New Roman" w:cs="Times New Roman"/>
        </w:rPr>
        <w:t xml:space="preserve"> 5,3-8,2 l Super Benzin</w:t>
      </w:r>
    </w:p>
    <w:p w14:paraId="21696C90" w14:textId="64769B2A" w:rsidR="009E5157" w:rsidRDefault="009E5157" w:rsidP="008D29DA">
      <w:pPr>
        <w:spacing w:after="0"/>
        <w:rPr>
          <w:rFonts w:ascii="Times New Roman" w:hAnsi="Times New Roman" w:cs="Times New Roman"/>
        </w:rPr>
      </w:pPr>
    </w:p>
    <w:p w14:paraId="352B85B5" w14:textId="240777F2" w:rsidR="009E5157" w:rsidRDefault="009E5157" w:rsidP="008D29DA">
      <w:pPr>
        <w:spacing w:after="0"/>
        <w:rPr>
          <w:rFonts w:ascii="Times New Roman" w:hAnsi="Times New Roman" w:cs="Times New Roman"/>
        </w:rPr>
      </w:pPr>
      <w:r>
        <w:rPr>
          <w:rFonts w:ascii="Times New Roman" w:hAnsi="Times New Roman" w:cs="Times New Roman"/>
        </w:rPr>
        <w:t>Dieselmotoren:</w:t>
      </w:r>
    </w:p>
    <w:p w14:paraId="4D9153E2" w14:textId="5B4BDE31" w:rsidR="009E5157" w:rsidRDefault="009E5157" w:rsidP="008D29DA">
      <w:pPr>
        <w:spacing w:after="0"/>
        <w:rPr>
          <w:rFonts w:ascii="Times New Roman" w:hAnsi="Times New Roman" w:cs="Times New Roman"/>
        </w:rPr>
      </w:pPr>
    </w:p>
    <w:p w14:paraId="440D6231" w14:textId="31DF8879" w:rsidR="009E5157" w:rsidRDefault="009E5157" w:rsidP="009E5157">
      <w:pPr>
        <w:spacing w:after="0"/>
        <w:rPr>
          <w:rFonts w:ascii="Times New Roman" w:hAnsi="Times New Roman" w:cs="Times New Roman"/>
        </w:rPr>
      </w:pPr>
      <w:r>
        <w:rPr>
          <w:rFonts w:ascii="Times New Roman" w:hAnsi="Times New Roman" w:cs="Times New Roman"/>
        </w:rPr>
        <w:t>Modellnamen:</w:t>
      </w:r>
      <w:r w:rsidR="00895486">
        <w:rPr>
          <w:rFonts w:ascii="Times New Roman" w:hAnsi="Times New Roman" w:cs="Times New Roman"/>
        </w:rPr>
        <w:t xml:space="preserve"> VW Caddy Maxi Life </w:t>
      </w:r>
      <w:r w:rsidR="00895486" w:rsidRPr="00895486">
        <w:rPr>
          <w:rFonts w:ascii="Times New Roman" w:hAnsi="Times New Roman" w:cs="Times New Roman"/>
        </w:rPr>
        <w:t>1.6 TDI DPF</w:t>
      </w:r>
      <w:r w:rsidR="00895486">
        <w:rPr>
          <w:rFonts w:ascii="Times New Roman" w:hAnsi="Times New Roman" w:cs="Times New Roman"/>
        </w:rPr>
        <w:t xml:space="preserve">, </w:t>
      </w:r>
      <w:r w:rsidR="00895486" w:rsidRPr="00895486">
        <w:rPr>
          <w:rFonts w:ascii="Times New Roman" w:hAnsi="Times New Roman" w:cs="Times New Roman"/>
        </w:rPr>
        <w:t>1.6 TDI DPF BlueMotion Technology</w:t>
      </w:r>
      <w:r w:rsidR="00895486">
        <w:rPr>
          <w:rFonts w:ascii="Times New Roman" w:hAnsi="Times New Roman" w:cs="Times New Roman"/>
        </w:rPr>
        <w:t xml:space="preserve">, </w:t>
      </w:r>
      <w:r w:rsidR="00895486" w:rsidRPr="00895486">
        <w:rPr>
          <w:rFonts w:ascii="Times New Roman" w:hAnsi="Times New Roman" w:cs="Times New Roman"/>
        </w:rPr>
        <w:t>1.9 TDI</w:t>
      </w:r>
      <w:r w:rsidR="00895486">
        <w:rPr>
          <w:rFonts w:ascii="Times New Roman" w:hAnsi="Times New Roman" w:cs="Times New Roman"/>
        </w:rPr>
        <w:t xml:space="preserve">, </w:t>
      </w:r>
      <w:r w:rsidR="00895486" w:rsidRPr="00895486">
        <w:rPr>
          <w:rFonts w:ascii="Times New Roman" w:hAnsi="Times New Roman" w:cs="Times New Roman"/>
        </w:rPr>
        <w:t>1.9 TDI DPF BlueMotion Technology</w:t>
      </w:r>
      <w:r w:rsidR="00895486">
        <w:rPr>
          <w:rFonts w:ascii="Times New Roman" w:hAnsi="Times New Roman" w:cs="Times New Roman"/>
        </w:rPr>
        <w:t xml:space="preserve">, </w:t>
      </w:r>
      <w:r w:rsidR="00895486" w:rsidRPr="00895486">
        <w:rPr>
          <w:rFonts w:ascii="Times New Roman" w:hAnsi="Times New Roman" w:cs="Times New Roman"/>
        </w:rPr>
        <w:t>2.0 SDI</w:t>
      </w:r>
      <w:r w:rsidR="00AE31F5">
        <w:rPr>
          <w:rFonts w:ascii="Times New Roman" w:hAnsi="Times New Roman" w:cs="Times New Roman"/>
        </w:rPr>
        <w:t xml:space="preserve">, </w:t>
      </w:r>
      <w:r w:rsidR="00AE31F5" w:rsidRPr="00AE31F5">
        <w:rPr>
          <w:rFonts w:ascii="Times New Roman" w:hAnsi="Times New Roman" w:cs="Times New Roman"/>
        </w:rPr>
        <w:t>2.0 TDI DPF</w:t>
      </w:r>
      <w:r w:rsidR="00AE31F5">
        <w:rPr>
          <w:rFonts w:ascii="Times New Roman" w:hAnsi="Times New Roman" w:cs="Times New Roman"/>
        </w:rPr>
        <w:t xml:space="preserve">, </w:t>
      </w:r>
      <w:r w:rsidR="00AE31F5" w:rsidRPr="00AE31F5">
        <w:rPr>
          <w:rFonts w:ascii="Times New Roman" w:hAnsi="Times New Roman" w:cs="Times New Roman"/>
        </w:rPr>
        <w:t>2.0 TDI BlueMotion</w:t>
      </w:r>
      <w:r w:rsidR="00AE31F5">
        <w:rPr>
          <w:rFonts w:ascii="Times New Roman" w:hAnsi="Times New Roman" w:cs="Times New Roman"/>
        </w:rPr>
        <w:t xml:space="preserve">, </w:t>
      </w:r>
      <w:r w:rsidR="00AE31F5" w:rsidRPr="00AE31F5">
        <w:rPr>
          <w:rFonts w:ascii="Times New Roman" w:hAnsi="Times New Roman" w:cs="Times New Roman"/>
        </w:rPr>
        <w:t>2.0 TDI BlueMotion Technology</w:t>
      </w:r>
      <w:r w:rsidR="00AE31F5">
        <w:rPr>
          <w:rFonts w:ascii="Times New Roman" w:hAnsi="Times New Roman" w:cs="Times New Roman"/>
        </w:rPr>
        <w:t xml:space="preserve">, </w:t>
      </w:r>
      <w:r w:rsidR="00AE31F5" w:rsidRPr="00AE31F5">
        <w:rPr>
          <w:rFonts w:ascii="Times New Roman" w:hAnsi="Times New Roman" w:cs="Times New Roman"/>
        </w:rPr>
        <w:t>2.0 TDI DPF BlueMotion Technology</w:t>
      </w:r>
      <w:r w:rsidR="00AE31F5">
        <w:rPr>
          <w:rFonts w:ascii="Times New Roman" w:hAnsi="Times New Roman" w:cs="Times New Roman"/>
        </w:rPr>
        <w:t xml:space="preserve">, </w:t>
      </w:r>
      <w:r w:rsidR="00AE31F5" w:rsidRPr="00AE31F5">
        <w:rPr>
          <w:rFonts w:ascii="Times New Roman" w:hAnsi="Times New Roman" w:cs="Times New Roman"/>
        </w:rPr>
        <w:t>2.0 TDI BlueMotion Technology 4Motion</w:t>
      </w:r>
    </w:p>
    <w:p w14:paraId="507CBC47" w14:textId="04B9116D" w:rsidR="009E5157" w:rsidRDefault="009E5157" w:rsidP="009E5157">
      <w:pPr>
        <w:spacing w:after="0"/>
        <w:rPr>
          <w:rFonts w:ascii="Times New Roman" w:hAnsi="Times New Roman" w:cs="Times New Roman"/>
        </w:rPr>
      </w:pPr>
      <w:r>
        <w:rPr>
          <w:rFonts w:ascii="Times New Roman" w:hAnsi="Times New Roman" w:cs="Times New Roman"/>
        </w:rPr>
        <w:t>Motorentypen:</w:t>
      </w:r>
      <w:r w:rsidR="00AE31F5">
        <w:rPr>
          <w:rFonts w:ascii="Times New Roman" w:hAnsi="Times New Roman" w:cs="Times New Roman"/>
        </w:rPr>
        <w:t xml:space="preserve"> </w:t>
      </w:r>
      <w:r w:rsidR="00AE31F5" w:rsidRPr="00AE31F5">
        <w:rPr>
          <w:rFonts w:ascii="Times New Roman" w:hAnsi="Times New Roman" w:cs="Times New Roman"/>
        </w:rPr>
        <w:t>3- &amp; 4-Zylinder</w:t>
      </w:r>
      <w:r w:rsidR="00AE31F5">
        <w:rPr>
          <w:rFonts w:ascii="Times New Roman" w:hAnsi="Times New Roman" w:cs="Times New Roman"/>
        </w:rPr>
        <w:t>-Dieselmotoren</w:t>
      </w:r>
      <w:r w:rsidR="00AE31F5" w:rsidRPr="00AE31F5">
        <w:rPr>
          <w:rFonts w:ascii="Times New Roman" w:hAnsi="Times New Roman" w:cs="Times New Roman"/>
        </w:rPr>
        <w:t xml:space="preserve"> (mit und ohne Turboaufladung)</w:t>
      </w:r>
    </w:p>
    <w:p w14:paraId="7F21B90D" w14:textId="57055386" w:rsidR="009E5157" w:rsidRDefault="009E5157" w:rsidP="009E5157">
      <w:pPr>
        <w:spacing w:after="0"/>
        <w:rPr>
          <w:rFonts w:ascii="Times New Roman" w:hAnsi="Times New Roman" w:cs="Times New Roman"/>
        </w:rPr>
      </w:pPr>
      <w:r>
        <w:rPr>
          <w:rFonts w:ascii="Times New Roman" w:hAnsi="Times New Roman" w:cs="Times New Roman"/>
        </w:rPr>
        <w:t>Hubraum:</w:t>
      </w:r>
      <w:r w:rsidR="00B16C81">
        <w:rPr>
          <w:rFonts w:ascii="Times New Roman" w:hAnsi="Times New Roman" w:cs="Times New Roman"/>
        </w:rPr>
        <w:t xml:space="preserve"> 1.598-1.968 cm³</w:t>
      </w:r>
    </w:p>
    <w:p w14:paraId="4BC51C3C" w14:textId="1F753E15" w:rsidR="009E5157" w:rsidRDefault="009E5157" w:rsidP="009E5157">
      <w:pPr>
        <w:spacing w:after="0"/>
        <w:rPr>
          <w:rFonts w:ascii="Times New Roman" w:hAnsi="Times New Roman" w:cs="Times New Roman"/>
        </w:rPr>
      </w:pPr>
      <w:r>
        <w:rPr>
          <w:rFonts w:ascii="Times New Roman" w:hAnsi="Times New Roman" w:cs="Times New Roman"/>
        </w:rPr>
        <w:t>Drehmoment:</w:t>
      </w:r>
      <w:r w:rsidR="00FA7EDB">
        <w:rPr>
          <w:rFonts w:ascii="Times New Roman" w:hAnsi="Times New Roman" w:cs="Times New Roman"/>
        </w:rPr>
        <w:t xml:space="preserve"> </w:t>
      </w:r>
      <w:r w:rsidR="008B5E36">
        <w:rPr>
          <w:rFonts w:ascii="Times New Roman" w:hAnsi="Times New Roman" w:cs="Times New Roman"/>
        </w:rPr>
        <w:t>140</w:t>
      </w:r>
      <w:r w:rsidR="00FA7EDB">
        <w:rPr>
          <w:rFonts w:ascii="Times New Roman" w:hAnsi="Times New Roman" w:cs="Times New Roman"/>
        </w:rPr>
        <w:t xml:space="preserve">-350 </w:t>
      </w:r>
      <w:proofErr w:type="spellStart"/>
      <w:r w:rsidR="00FA7EDB">
        <w:rPr>
          <w:rFonts w:ascii="Times New Roman" w:hAnsi="Times New Roman" w:cs="Times New Roman"/>
        </w:rPr>
        <w:t>Nm</w:t>
      </w:r>
      <w:proofErr w:type="spellEnd"/>
    </w:p>
    <w:p w14:paraId="63D91504" w14:textId="14EFA0B3" w:rsidR="009E5157" w:rsidRDefault="009E5157" w:rsidP="009E5157">
      <w:pPr>
        <w:spacing w:after="0"/>
        <w:rPr>
          <w:rFonts w:ascii="Times New Roman" w:hAnsi="Times New Roman" w:cs="Times New Roman"/>
        </w:rPr>
      </w:pPr>
      <w:r>
        <w:rPr>
          <w:rFonts w:ascii="Times New Roman" w:hAnsi="Times New Roman" w:cs="Times New Roman"/>
        </w:rPr>
        <w:t>Leistung:</w:t>
      </w:r>
      <w:r w:rsidR="00FA7EDB">
        <w:rPr>
          <w:rFonts w:ascii="Times New Roman" w:hAnsi="Times New Roman" w:cs="Times New Roman"/>
        </w:rPr>
        <w:t xml:space="preserve"> 51 kW (69 </w:t>
      </w:r>
      <w:proofErr w:type="gramStart"/>
      <w:r w:rsidR="00FA7EDB">
        <w:rPr>
          <w:rFonts w:ascii="Times New Roman" w:hAnsi="Times New Roman" w:cs="Times New Roman"/>
        </w:rPr>
        <w:t>PS)-</w:t>
      </w:r>
      <w:proofErr w:type="gramEnd"/>
      <w:r w:rsidR="00FA7EDB">
        <w:rPr>
          <w:rFonts w:ascii="Times New Roman" w:hAnsi="Times New Roman" w:cs="Times New Roman"/>
        </w:rPr>
        <w:t>125 kW (170 PS)</w:t>
      </w:r>
    </w:p>
    <w:p w14:paraId="1A0837E3" w14:textId="04E1BB50" w:rsidR="009E5157" w:rsidRDefault="009E5157" w:rsidP="009E5157">
      <w:pPr>
        <w:spacing w:after="0"/>
        <w:rPr>
          <w:rFonts w:ascii="Times New Roman" w:hAnsi="Times New Roman" w:cs="Times New Roman"/>
        </w:rPr>
      </w:pPr>
      <w:r>
        <w:rPr>
          <w:rFonts w:ascii="Times New Roman" w:hAnsi="Times New Roman" w:cs="Times New Roman"/>
        </w:rPr>
        <w:t>Höchstgeschwindigkeit:</w:t>
      </w:r>
      <w:r w:rsidR="008B5E36">
        <w:rPr>
          <w:rFonts w:ascii="Times New Roman" w:hAnsi="Times New Roman" w:cs="Times New Roman"/>
        </w:rPr>
        <w:t xml:space="preserve"> 142-196 Km/h</w:t>
      </w:r>
    </w:p>
    <w:p w14:paraId="4854B57D" w14:textId="188DB09C" w:rsidR="009E5157" w:rsidRDefault="009E5157" w:rsidP="009E5157">
      <w:pPr>
        <w:spacing w:after="0"/>
        <w:rPr>
          <w:rFonts w:ascii="Times New Roman" w:hAnsi="Times New Roman" w:cs="Times New Roman"/>
        </w:rPr>
      </w:pPr>
      <w:r>
        <w:rPr>
          <w:rFonts w:ascii="Times New Roman" w:hAnsi="Times New Roman" w:cs="Times New Roman"/>
        </w:rPr>
        <w:t>Beschleunigung (von 0 auf 100):</w:t>
      </w:r>
      <w:r w:rsidR="008B5E36">
        <w:rPr>
          <w:rFonts w:ascii="Times New Roman" w:hAnsi="Times New Roman" w:cs="Times New Roman"/>
        </w:rPr>
        <w:t xml:space="preserve"> 9,2-20,5 s</w:t>
      </w:r>
    </w:p>
    <w:p w14:paraId="74C354D3" w14:textId="61FE20CC" w:rsidR="009E5157" w:rsidRDefault="009E5157" w:rsidP="009E5157">
      <w:pPr>
        <w:spacing w:after="0"/>
        <w:rPr>
          <w:rFonts w:ascii="Times New Roman" w:hAnsi="Times New Roman" w:cs="Times New Roman"/>
        </w:rPr>
      </w:pPr>
      <w:r>
        <w:rPr>
          <w:rFonts w:ascii="Times New Roman" w:hAnsi="Times New Roman" w:cs="Times New Roman"/>
        </w:rPr>
        <w:t>Verbrauch:</w:t>
      </w:r>
      <w:r w:rsidR="008B5E36">
        <w:rPr>
          <w:rFonts w:ascii="Times New Roman" w:hAnsi="Times New Roman" w:cs="Times New Roman"/>
        </w:rPr>
        <w:t xml:space="preserve"> 4,2-6,5 l Diesel</w:t>
      </w:r>
    </w:p>
    <w:p w14:paraId="0897D685" w14:textId="049A0962" w:rsidR="009E5157" w:rsidRDefault="009E5157" w:rsidP="008D29DA">
      <w:pPr>
        <w:spacing w:after="0"/>
        <w:rPr>
          <w:rFonts w:ascii="Times New Roman" w:hAnsi="Times New Roman" w:cs="Times New Roman"/>
        </w:rPr>
      </w:pPr>
    </w:p>
    <w:p w14:paraId="2466A947" w14:textId="1CCD05CF" w:rsidR="009E5157" w:rsidRDefault="000B1A5D" w:rsidP="008D29DA">
      <w:pPr>
        <w:spacing w:after="0"/>
        <w:rPr>
          <w:rFonts w:ascii="Times New Roman" w:hAnsi="Times New Roman" w:cs="Times New Roman"/>
        </w:rPr>
      </w:pPr>
      <w:r>
        <w:rPr>
          <w:rFonts w:ascii="Times New Roman" w:hAnsi="Times New Roman" w:cs="Times New Roman"/>
        </w:rPr>
        <w:t>Autogasmotoren:</w:t>
      </w:r>
    </w:p>
    <w:p w14:paraId="125B11D2" w14:textId="77777777" w:rsidR="000B1A5D" w:rsidRDefault="000B1A5D" w:rsidP="008D29DA">
      <w:pPr>
        <w:spacing w:after="0"/>
        <w:rPr>
          <w:rFonts w:ascii="Times New Roman" w:hAnsi="Times New Roman" w:cs="Times New Roman"/>
        </w:rPr>
      </w:pPr>
    </w:p>
    <w:p w14:paraId="55884D4A" w14:textId="1E8923F8" w:rsidR="000B1A5D" w:rsidRDefault="000B1A5D" w:rsidP="000B1A5D">
      <w:pPr>
        <w:spacing w:after="0"/>
        <w:rPr>
          <w:rFonts w:ascii="Times New Roman" w:hAnsi="Times New Roman" w:cs="Times New Roman"/>
        </w:rPr>
      </w:pPr>
      <w:r>
        <w:rPr>
          <w:rFonts w:ascii="Times New Roman" w:hAnsi="Times New Roman" w:cs="Times New Roman"/>
        </w:rPr>
        <w:t xml:space="preserve">Modellnamen: VW Caddy Maxi Life </w:t>
      </w:r>
      <w:r w:rsidRPr="000B1A5D">
        <w:rPr>
          <w:rFonts w:ascii="Times New Roman" w:hAnsi="Times New Roman" w:cs="Times New Roman"/>
        </w:rPr>
        <w:t>1.4 TGI BlueMotion Eco-Fuel</w:t>
      </w:r>
    </w:p>
    <w:p w14:paraId="690A031F" w14:textId="7DBD25CC" w:rsidR="000B1A5D" w:rsidRDefault="000B1A5D" w:rsidP="000B1A5D">
      <w:pPr>
        <w:spacing w:after="0"/>
        <w:rPr>
          <w:rFonts w:ascii="Times New Roman" w:hAnsi="Times New Roman" w:cs="Times New Roman"/>
        </w:rPr>
      </w:pPr>
      <w:r>
        <w:rPr>
          <w:rFonts w:ascii="Times New Roman" w:hAnsi="Times New Roman" w:cs="Times New Roman"/>
        </w:rPr>
        <w:t xml:space="preserve">Motorentypen: </w:t>
      </w:r>
      <w:r w:rsidRPr="00AE31F5">
        <w:rPr>
          <w:rFonts w:ascii="Times New Roman" w:hAnsi="Times New Roman" w:cs="Times New Roman"/>
        </w:rPr>
        <w:t>4-Zylinder</w:t>
      </w:r>
      <w:r>
        <w:rPr>
          <w:rFonts w:ascii="Times New Roman" w:hAnsi="Times New Roman" w:cs="Times New Roman"/>
        </w:rPr>
        <w:t>-</w:t>
      </w:r>
      <w:r>
        <w:rPr>
          <w:rFonts w:ascii="Times New Roman" w:hAnsi="Times New Roman" w:cs="Times New Roman"/>
        </w:rPr>
        <w:t>Ottomotor mit Autogasmotor</w:t>
      </w:r>
    </w:p>
    <w:p w14:paraId="4026A40A" w14:textId="77777777" w:rsidR="000B1A5D" w:rsidRDefault="000B1A5D" w:rsidP="000B1A5D">
      <w:pPr>
        <w:spacing w:after="0"/>
        <w:rPr>
          <w:rFonts w:ascii="Times New Roman" w:hAnsi="Times New Roman" w:cs="Times New Roman"/>
        </w:rPr>
      </w:pPr>
      <w:r>
        <w:rPr>
          <w:rFonts w:ascii="Times New Roman" w:hAnsi="Times New Roman" w:cs="Times New Roman"/>
        </w:rPr>
        <w:t>Hubraum: 1.598-1.968 cm³</w:t>
      </w:r>
    </w:p>
    <w:p w14:paraId="256FDD11" w14:textId="0CE34B1C" w:rsidR="000B1A5D" w:rsidRDefault="000B1A5D" w:rsidP="000B1A5D">
      <w:pPr>
        <w:spacing w:after="0"/>
        <w:rPr>
          <w:rFonts w:ascii="Times New Roman" w:hAnsi="Times New Roman" w:cs="Times New Roman"/>
        </w:rPr>
      </w:pPr>
      <w:r>
        <w:rPr>
          <w:rFonts w:ascii="Times New Roman" w:hAnsi="Times New Roman" w:cs="Times New Roman"/>
        </w:rPr>
        <w:t>Drehmoment:</w:t>
      </w:r>
      <w:r w:rsidR="00AC4BA6">
        <w:rPr>
          <w:rFonts w:ascii="Times New Roman" w:hAnsi="Times New Roman" w:cs="Times New Roman"/>
        </w:rPr>
        <w:t xml:space="preserve"> 200 </w:t>
      </w:r>
      <w:proofErr w:type="spellStart"/>
      <w:r w:rsidR="00AC4BA6">
        <w:rPr>
          <w:rFonts w:ascii="Times New Roman" w:hAnsi="Times New Roman" w:cs="Times New Roman"/>
        </w:rPr>
        <w:t>Nm</w:t>
      </w:r>
      <w:proofErr w:type="spellEnd"/>
    </w:p>
    <w:p w14:paraId="4F8088F3" w14:textId="52079687" w:rsidR="000B1A5D" w:rsidRDefault="000B1A5D" w:rsidP="000B1A5D">
      <w:pPr>
        <w:spacing w:after="0"/>
        <w:rPr>
          <w:rFonts w:ascii="Times New Roman" w:hAnsi="Times New Roman" w:cs="Times New Roman"/>
        </w:rPr>
      </w:pPr>
      <w:r>
        <w:rPr>
          <w:rFonts w:ascii="Times New Roman" w:hAnsi="Times New Roman" w:cs="Times New Roman"/>
        </w:rPr>
        <w:t>Leistung:</w:t>
      </w:r>
      <w:r w:rsidR="00AC4BA6">
        <w:rPr>
          <w:rFonts w:ascii="Times New Roman" w:hAnsi="Times New Roman" w:cs="Times New Roman"/>
        </w:rPr>
        <w:t xml:space="preserve"> </w:t>
      </w:r>
      <w:r w:rsidR="00AC4BA6">
        <w:rPr>
          <w:rFonts w:ascii="Times New Roman" w:hAnsi="Times New Roman" w:cs="Times New Roman"/>
        </w:rPr>
        <w:t>81 kW (110 PS)</w:t>
      </w:r>
    </w:p>
    <w:p w14:paraId="1112BFD3" w14:textId="213F1713" w:rsidR="000B1A5D" w:rsidRDefault="000B1A5D" w:rsidP="000B1A5D">
      <w:pPr>
        <w:spacing w:after="0"/>
        <w:rPr>
          <w:rFonts w:ascii="Times New Roman" w:hAnsi="Times New Roman" w:cs="Times New Roman"/>
        </w:rPr>
      </w:pPr>
      <w:r>
        <w:rPr>
          <w:rFonts w:ascii="Times New Roman" w:hAnsi="Times New Roman" w:cs="Times New Roman"/>
        </w:rPr>
        <w:t>Höchstgeschwindigkeit:</w:t>
      </w:r>
      <w:r w:rsidR="00AC4BA6">
        <w:rPr>
          <w:rFonts w:ascii="Times New Roman" w:hAnsi="Times New Roman" w:cs="Times New Roman"/>
        </w:rPr>
        <w:t xml:space="preserve"> 174 Km/h</w:t>
      </w:r>
    </w:p>
    <w:p w14:paraId="1755CA8F" w14:textId="650FE65C" w:rsidR="000B1A5D" w:rsidRDefault="000B1A5D" w:rsidP="000B1A5D">
      <w:pPr>
        <w:spacing w:after="0"/>
        <w:rPr>
          <w:rFonts w:ascii="Times New Roman" w:hAnsi="Times New Roman" w:cs="Times New Roman"/>
        </w:rPr>
      </w:pPr>
      <w:r>
        <w:rPr>
          <w:rFonts w:ascii="Times New Roman" w:hAnsi="Times New Roman" w:cs="Times New Roman"/>
        </w:rPr>
        <w:lastRenderedPageBreak/>
        <w:t>Beschleunigung (von 0 auf 100):</w:t>
      </w:r>
      <w:r w:rsidR="00AC4BA6">
        <w:rPr>
          <w:rFonts w:ascii="Times New Roman" w:hAnsi="Times New Roman" w:cs="Times New Roman"/>
        </w:rPr>
        <w:t xml:space="preserve"> 12,9 s</w:t>
      </w:r>
    </w:p>
    <w:p w14:paraId="51489FAC" w14:textId="12824E18" w:rsidR="000B1A5D" w:rsidRDefault="000B1A5D" w:rsidP="000B1A5D">
      <w:pPr>
        <w:spacing w:after="0"/>
        <w:rPr>
          <w:rFonts w:ascii="Times New Roman" w:hAnsi="Times New Roman" w:cs="Times New Roman"/>
        </w:rPr>
      </w:pPr>
      <w:r>
        <w:rPr>
          <w:rFonts w:ascii="Times New Roman" w:hAnsi="Times New Roman" w:cs="Times New Roman"/>
        </w:rPr>
        <w:t>Verbrauch:</w:t>
      </w:r>
      <w:r w:rsidR="00AC4BA6">
        <w:rPr>
          <w:rFonts w:ascii="Times New Roman" w:hAnsi="Times New Roman" w:cs="Times New Roman"/>
        </w:rPr>
        <w:t xml:space="preserve"> 4,1-4,6 Kg CNG</w:t>
      </w:r>
    </w:p>
    <w:p w14:paraId="45D0273C" w14:textId="5D7E112C" w:rsidR="000B1A5D" w:rsidRDefault="000B1A5D" w:rsidP="000B1A5D">
      <w:pPr>
        <w:spacing w:after="0"/>
        <w:rPr>
          <w:rFonts w:ascii="Times New Roman" w:hAnsi="Times New Roman" w:cs="Times New Roman"/>
        </w:rPr>
      </w:pPr>
    </w:p>
    <w:p w14:paraId="48659FCC" w14:textId="70758F22" w:rsidR="000B1A5D" w:rsidRDefault="00AC4BA6" w:rsidP="000B1A5D">
      <w:pPr>
        <w:spacing w:after="0"/>
        <w:rPr>
          <w:rFonts w:ascii="Times New Roman" w:hAnsi="Times New Roman" w:cs="Times New Roman"/>
        </w:rPr>
      </w:pPr>
      <w:r>
        <w:rPr>
          <w:rFonts w:ascii="Times New Roman" w:hAnsi="Times New Roman" w:cs="Times New Roman"/>
        </w:rPr>
        <w:t>Getriebetechnisch waren die einzelnen Motorisierungsvarianten des VW Caddy Maxi Life zum einen als 5-Gang- und 6-Gang-Schaltgetriebe, aber auch als 6-Gang-DSG-Automatikgetriebe verfügbar. Mit dem serienmäßigen Tankvolumen in Höhe von 60 Litern schafft der Caddy Maxi Life problemlos Reichweiten zwischen 730 und maximal 1.460 Kilometern. Dabei handelt es sich um sehr gute Verbrauchswerte für einen bis zu 1.787 Kilogramm schweren Hochdachkombi. Wer seinen VW Caddy Maxi Life zudem mit einer Anhängerkupplung versehen ließ, der konnte mit diesem quasi mühelos Lasten von bis zu 565 Kilogramm ungebremst, beziehungsweise sogar 1.500 Kilogramm gebremst ziehen.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31002DC1"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8827CD">
        <w:rPr>
          <w:rFonts w:ascii="Times New Roman" w:hAnsi="Times New Roman" w:cs="Times New Roman"/>
        </w:rPr>
        <w:t>1.213 l (auf bis zu 3.105 l erweiterbar)</w:t>
      </w:r>
    </w:p>
    <w:p w14:paraId="1C74E74E" w14:textId="48B3B381"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F80FD2">
        <w:rPr>
          <w:rFonts w:ascii="Times New Roman" w:hAnsi="Times New Roman" w:cs="Times New Roman"/>
        </w:rPr>
        <w:t>4,88 m x 1,80 m x 1,90 m</w:t>
      </w:r>
    </w:p>
    <w:p w14:paraId="3B9C1736" w14:textId="34E6E94E"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8827CD">
        <w:rPr>
          <w:rFonts w:ascii="Times New Roman" w:hAnsi="Times New Roman" w:cs="Times New Roman"/>
        </w:rPr>
        <w:t>3,01 m</w:t>
      </w:r>
    </w:p>
    <w:p w14:paraId="04D291CC" w14:textId="68191F90"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AC4BA6">
        <w:rPr>
          <w:rFonts w:ascii="Times New Roman" w:hAnsi="Times New Roman" w:cs="Times New Roman"/>
        </w:rPr>
        <w:t>7</w:t>
      </w:r>
    </w:p>
    <w:p w14:paraId="7BAD549A" w14:textId="54EEB750" w:rsidR="005F024D" w:rsidRDefault="005F024D" w:rsidP="00503F0E">
      <w:pPr>
        <w:spacing w:after="0"/>
        <w:rPr>
          <w:rFonts w:ascii="Times New Roman" w:hAnsi="Times New Roman" w:cs="Times New Roman"/>
        </w:rPr>
      </w:pPr>
      <w:r>
        <w:rPr>
          <w:rFonts w:ascii="Times New Roman" w:hAnsi="Times New Roman" w:cs="Times New Roman"/>
        </w:rPr>
        <w:t xml:space="preserve">Bodenfreiheit: </w:t>
      </w:r>
      <w:r w:rsidR="008827CD">
        <w:rPr>
          <w:rFonts w:ascii="Times New Roman" w:hAnsi="Times New Roman" w:cs="Times New Roman"/>
        </w:rPr>
        <w:t>0,17 m</w:t>
      </w:r>
    </w:p>
    <w:p w14:paraId="660E7063" w14:textId="52FA6593" w:rsidR="00AC4BA6" w:rsidRDefault="00AC4BA6" w:rsidP="00503F0E">
      <w:pPr>
        <w:spacing w:after="0"/>
        <w:rPr>
          <w:rFonts w:ascii="Times New Roman" w:hAnsi="Times New Roman" w:cs="Times New Roman"/>
        </w:rPr>
      </w:pPr>
    </w:p>
    <w:p w14:paraId="6B17898C" w14:textId="4AA7223C" w:rsidR="00AC4BA6" w:rsidRDefault="008827CD" w:rsidP="00503F0E">
      <w:pPr>
        <w:spacing w:after="0"/>
        <w:rPr>
          <w:rFonts w:ascii="Times New Roman" w:hAnsi="Times New Roman" w:cs="Times New Roman"/>
        </w:rPr>
      </w:pPr>
      <w:r>
        <w:rPr>
          <w:rFonts w:ascii="Times New Roman" w:hAnsi="Times New Roman" w:cs="Times New Roman"/>
        </w:rPr>
        <w:t xml:space="preserve">Selbst mit 1.213 Liter Basis-Kofferraumvolumen bietet der VW Caddy Maxi Life bereits einen umfassenden Stauraum. Durch das Umklappen der 2. und 3. Sitzreihe lässt sich der maximale Stauraum jedoch auf erstaunliche 3.105 Liter erweitern. Bis zu 7 Fahrzeuginsassen finden in dem maximal 4,88 Meter langen und 1,80 Meter breiten Gefährt zudem Platz. Trotz seiner recht üppigen Ausmaße fühlt sich der VW Caddy Maxi Life auch in dichten Innenstädten und enge Parklücken wohl. Der Grund: die praktischen Schiebetüren nehmen in der Parkbucht keinen wertvollen Platz beim Be- und Entladen weg. Dank des zudem recht langen Radstands von 3,01 Metern reist man im Caddy Maxi Life außerdem recht bequem und mit hohem Fahrkomfort. Die Bodenfreiheit ist mit rund 17 Zentimetern groß genug, um gröbere Fahrbahnunebenheiten oder Schlaglöcher ohne weiteres zu schlucken. </w:t>
      </w:r>
    </w:p>
    <w:p w14:paraId="5EDC748C" w14:textId="77777777" w:rsidR="003523C2" w:rsidRDefault="003523C2" w:rsidP="00503F0E">
      <w:pPr>
        <w:spacing w:after="0"/>
        <w:rPr>
          <w:rFonts w:ascii="Times New Roman" w:hAnsi="Times New Roman" w:cs="Times New Roman"/>
        </w:rPr>
      </w:pPr>
    </w:p>
    <w:p w14:paraId="1A7A12B7" w14:textId="08D93BD4" w:rsidR="00443372" w:rsidRDefault="00443372" w:rsidP="00503F0E">
      <w:pPr>
        <w:spacing w:after="0"/>
        <w:rPr>
          <w:rFonts w:ascii="Times New Roman" w:hAnsi="Times New Roman" w:cs="Times New Roman"/>
        </w:rPr>
      </w:pPr>
      <w:r>
        <w:rPr>
          <w:rFonts w:ascii="Times New Roman" w:hAnsi="Times New Roman" w:cs="Times New Roman"/>
        </w:rPr>
        <w:t>## Varianten</w:t>
      </w:r>
    </w:p>
    <w:p w14:paraId="10D8FA4D" w14:textId="6F071DFB" w:rsidR="008827CD" w:rsidRDefault="008827CD" w:rsidP="00503F0E">
      <w:pPr>
        <w:spacing w:after="0"/>
        <w:rPr>
          <w:rFonts w:ascii="Times New Roman" w:hAnsi="Times New Roman" w:cs="Times New Roman"/>
        </w:rPr>
      </w:pPr>
    </w:p>
    <w:p w14:paraId="7F16275B" w14:textId="732E2D58" w:rsidR="008827CD" w:rsidRDefault="00A117B2" w:rsidP="00503F0E">
      <w:pPr>
        <w:spacing w:after="0"/>
        <w:rPr>
          <w:rFonts w:ascii="Times New Roman" w:hAnsi="Times New Roman" w:cs="Times New Roman"/>
        </w:rPr>
      </w:pPr>
      <w:r>
        <w:rPr>
          <w:rFonts w:ascii="Times New Roman" w:hAnsi="Times New Roman" w:cs="Times New Roman"/>
        </w:rPr>
        <w:t>Den VW Caddy Maxi Life gab es als Kastenwagen sowie als Kombi. Weitere Sonder- oder gar Sportversionen wurden für diesen Fahrzeugtyp nie in Betracht gezogen.</w:t>
      </w:r>
    </w:p>
    <w:p w14:paraId="744CB2FC" w14:textId="77777777" w:rsidR="002660F0" w:rsidRDefault="002660F0" w:rsidP="00503F0E">
      <w:pPr>
        <w:spacing w:after="0"/>
        <w:rPr>
          <w:rFonts w:ascii="Times New Roman" w:hAnsi="Times New Roman" w:cs="Times New Roman"/>
        </w:rPr>
      </w:pPr>
    </w:p>
    <w:p w14:paraId="5AD0FA66" w14:textId="28E96D52" w:rsidR="00F441B4" w:rsidRDefault="00F441B4" w:rsidP="00503F0E">
      <w:pPr>
        <w:spacing w:after="0"/>
        <w:rPr>
          <w:rFonts w:ascii="Times New Roman" w:hAnsi="Times New Roman" w:cs="Times New Roman"/>
        </w:rPr>
      </w:pPr>
      <w:r>
        <w:rPr>
          <w:rFonts w:ascii="Times New Roman" w:hAnsi="Times New Roman" w:cs="Times New Roman"/>
        </w:rPr>
        <w:t>## Preis</w:t>
      </w:r>
    </w:p>
    <w:p w14:paraId="1E13B656" w14:textId="7546C905" w:rsidR="008827CD" w:rsidRDefault="008827CD" w:rsidP="00503F0E">
      <w:pPr>
        <w:spacing w:after="0"/>
        <w:rPr>
          <w:rFonts w:ascii="Times New Roman" w:hAnsi="Times New Roman" w:cs="Times New Roman"/>
        </w:rPr>
      </w:pPr>
    </w:p>
    <w:p w14:paraId="77C9A599" w14:textId="54D4757C" w:rsidR="00730A81" w:rsidRDefault="006E23F4" w:rsidP="00503F0E">
      <w:pPr>
        <w:spacing w:after="0"/>
        <w:rPr>
          <w:rFonts w:ascii="Times New Roman" w:hAnsi="Times New Roman" w:cs="Times New Roman"/>
        </w:rPr>
      </w:pPr>
      <w:r>
        <w:rPr>
          <w:rFonts w:ascii="Times New Roman" w:hAnsi="Times New Roman" w:cs="Times New Roman"/>
        </w:rPr>
        <w:t xml:space="preserve">Für den VW Caddy Maxi Life wird ein Neupreis in Höhe von durchschnittlich 32.500 Euro verlangt. Gut erhaltene Gebrauchtmodelle gibt es aber heute bereits für zwischen 14.000 und 20.000 Euro. Damit ist das Fahrzeug wesentlich günstiger in der Anschaffung, als konkurrierende Hochdachkombis. Neben den vergleichsweisen geringen Anschaffungskosten bietet der Caddy Maxi Life aber auch recht günstige Unterhaltungskosten. </w:t>
      </w:r>
      <w:r w:rsidR="00730A81">
        <w:rPr>
          <w:rFonts w:ascii="Times New Roman" w:hAnsi="Times New Roman" w:cs="Times New Roman"/>
        </w:rPr>
        <w:t xml:space="preserve">Um einen guten Überblick über die durchschnittlich zu erwartenden Unterhaltungskosten zu verschaffen, soll hier ein VW Caddy Maxi Life 1.9 TDI als Referenzmodell dienen. Bei dieser 105 PS starken Motorenvariante handelt es sich um eine der beliebtesten Motorisierungsvarianten dieses Fahrzeugtyps. Der VW Caddy Maxi Life 1.9 TDI kostet in der Versicherung (Kfz-Vollkasko) demnach nur rund 58 Euro pro Monat (oder 696 Euro pro Jahr). Außerdem fallen typische Wartungskosten in Höhe von etwa 25 Euro pro Monat (oder 300 Euro pro Jahr) an. Hinzukommen – dank kostengünstiger Abgasnorm EURO4 – Kfz-Steuern in Höhe von 11 Euro pro Monat (oder 132 Euro pro Jahr) sowie individuelle Kosten für Dieselkraftstoff. </w:t>
      </w:r>
      <w:r w:rsidR="003E682F">
        <w:rPr>
          <w:rFonts w:ascii="Times New Roman" w:hAnsi="Times New Roman" w:cs="Times New Roman"/>
        </w:rPr>
        <w:t xml:space="preserve">Um auch hier einen ungefähren Anhaltspunkt zu gewähren, soll eine jährliche Fahrleistung in Höhe von 10.000 Kilometer sowie ein Dieselpreis in Höhe von 2,00 Euro pro Liter angenommen werden. Entsprechend </w:t>
      </w:r>
      <w:r w:rsidR="003E682F">
        <w:rPr>
          <w:rFonts w:ascii="Times New Roman" w:hAnsi="Times New Roman" w:cs="Times New Roman"/>
        </w:rPr>
        <w:lastRenderedPageBreak/>
        <w:t xml:space="preserve">verursacht ein VW Caddy Maxi Life durchschnittliche Spritkosten in Höhe von circa </w:t>
      </w:r>
      <w:r w:rsidR="00B15656">
        <w:rPr>
          <w:rFonts w:ascii="Times New Roman" w:hAnsi="Times New Roman" w:cs="Times New Roman"/>
        </w:rPr>
        <w:t xml:space="preserve">108 Euro monatlich (oder 1.296 Euro pro Jahr). Die Gesamtkosten summieren sich so auf recht überschaubare </w:t>
      </w:r>
      <w:r w:rsidR="001350A1">
        <w:rPr>
          <w:rFonts w:ascii="Times New Roman" w:hAnsi="Times New Roman" w:cs="Times New Roman"/>
        </w:rPr>
        <w:t>202 Euro pro Monat (oder 2.424 Euro pro Jahr), beziehungsweise rund 24 Cent pro gefahrenen Kilometer. Damit ist man im VW Caddy Maxi Life im Vergleich zu anderen Hochdachkombis extrem kostengünstig unterwegs!</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63B0C002"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EC30657" w14:textId="6AD6E383" w:rsidR="001350A1" w:rsidRDefault="001350A1" w:rsidP="009363F0">
      <w:pPr>
        <w:spacing w:after="0"/>
        <w:rPr>
          <w:rFonts w:ascii="Times New Roman" w:hAnsi="Times New Roman" w:cs="Times New Roman"/>
        </w:rPr>
      </w:pPr>
    </w:p>
    <w:p w14:paraId="32F5447E" w14:textId="77777777" w:rsidR="00B00681" w:rsidRDefault="00894F2C" w:rsidP="009363F0">
      <w:pPr>
        <w:spacing w:after="0"/>
        <w:rPr>
          <w:rFonts w:ascii="Times New Roman" w:hAnsi="Times New Roman" w:cs="Times New Roman"/>
        </w:rPr>
      </w:pPr>
      <w:r>
        <w:rPr>
          <w:rFonts w:ascii="Times New Roman" w:hAnsi="Times New Roman" w:cs="Times New Roman"/>
        </w:rPr>
        <w:t xml:space="preserve">Im Vergleich zum regulären VW Caddy III (2K) wirkt der VW Caddy Maxi Life insgesamt deutlich länger und wuchtiger. Markant sind hier die recht kurze Motorhaube in Kombination </w:t>
      </w:r>
      <w:r w:rsidR="00B00681">
        <w:rPr>
          <w:rFonts w:ascii="Times New Roman" w:hAnsi="Times New Roman" w:cs="Times New Roman"/>
        </w:rPr>
        <w:t>mit dem tiefsitzenden, wuchtigen Kühlergrill, der sich über die gesamte Stoßstangenbreite ausdehnt. Die Frontscheibe endet wesentlich tiefer, als die Höhe des Fahrzeugdachs. Die Seitentüren wirken in Verbindung mit der voluminösen Fahrgastzelle fast schon verloren. Die hinteren Schiebetüren lassen sich bis zum Heck aufschieben. Das Heck an sich ist in Form eines Fließhecks gestaltet. Als Sonderausstattungen konnten im Exterieur zudem folgende Dinge ausgewählt werden:</w:t>
      </w:r>
    </w:p>
    <w:p w14:paraId="7AEF05D4" w14:textId="77777777" w:rsidR="00B00681" w:rsidRDefault="00B00681" w:rsidP="009363F0">
      <w:pPr>
        <w:spacing w:after="0"/>
        <w:rPr>
          <w:rFonts w:ascii="Times New Roman" w:hAnsi="Times New Roman" w:cs="Times New Roman"/>
        </w:rPr>
      </w:pPr>
    </w:p>
    <w:p w14:paraId="50E3035D" w14:textId="33FD5F37" w:rsidR="001350A1" w:rsidRDefault="00B00681" w:rsidP="00B00681">
      <w:pPr>
        <w:pStyle w:val="Listenabsatz"/>
        <w:numPr>
          <w:ilvl w:val="0"/>
          <w:numId w:val="50"/>
        </w:numPr>
        <w:spacing w:after="0"/>
        <w:rPr>
          <w:rFonts w:ascii="Times New Roman" w:hAnsi="Times New Roman" w:cs="Times New Roman"/>
        </w:rPr>
      </w:pPr>
      <w:r>
        <w:rPr>
          <w:rFonts w:ascii="Times New Roman" w:hAnsi="Times New Roman" w:cs="Times New Roman"/>
        </w:rPr>
        <w:t>Dachreling</w:t>
      </w:r>
    </w:p>
    <w:p w14:paraId="1A3A8E62" w14:textId="731C29FA" w:rsidR="00B00681" w:rsidRDefault="00B00681" w:rsidP="00B00681">
      <w:pPr>
        <w:pStyle w:val="Listenabsatz"/>
        <w:numPr>
          <w:ilvl w:val="0"/>
          <w:numId w:val="50"/>
        </w:numPr>
        <w:spacing w:after="0"/>
        <w:rPr>
          <w:rFonts w:ascii="Times New Roman" w:hAnsi="Times New Roman" w:cs="Times New Roman"/>
        </w:rPr>
      </w:pPr>
      <w:r>
        <w:rPr>
          <w:rFonts w:ascii="Times New Roman" w:hAnsi="Times New Roman" w:cs="Times New Roman"/>
        </w:rPr>
        <w:t>Leichtmetallräder</w:t>
      </w:r>
    </w:p>
    <w:p w14:paraId="1A8351E9" w14:textId="38E5EED2" w:rsidR="00B00681" w:rsidRDefault="00B00681" w:rsidP="00B00681">
      <w:pPr>
        <w:pStyle w:val="Listenabsatz"/>
        <w:numPr>
          <w:ilvl w:val="0"/>
          <w:numId w:val="50"/>
        </w:numPr>
        <w:spacing w:after="0"/>
        <w:rPr>
          <w:rFonts w:ascii="Times New Roman" w:hAnsi="Times New Roman" w:cs="Times New Roman"/>
        </w:rPr>
      </w:pPr>
      <w:r>
        <w:rPr>
          <w:rFonts w:ascii="Times New Roman" w:hAnsi="Times New Roman" w:cs="Times New Roman"/>
        </w:rPr>
        <w:t>Optik-Paket</w:t>
      </w:r>
    </w:p>
    <w:p w14:paraId="6807B864" w14:textId="65380D9F" w:rsidR="00B00681" w:rsidRPr="00B00681" w:rsidRDefault="00B00681" w:rsidP="00B00681">
      <w:pPr>
        <w:pStyle w:val="Listenabsatz"/>
        <w:numPr>
          <w:ilvl w:val="0"/>
          <w:numId w:val="50"/>
        </w:numPr>
        <w:spacing w:after="0"/>
        <w:rPr>
          <w:rFonts w:ascii="Times New Roman" w:hAnsi="Times New Roman" w:cs="Times New Roman"/>
        </w:rPr>
      </w:pPr>
      <w:r>
        <w:rPr>
          <w:rFonts w:ascii="Times New Roman" w:hAnsi="Times New Roman" w:cs="Times New Roman"/>
        </w:rPr>
        <w:t>in Wagenfarbe lackierte Stoßfänger</w:t>
      </w:r>
    </w:p>
    <w:p w14:paraId="0AF71B35" w14:textId="77777777" w:rsidR="0014760B" w:rsidRDefault="0014760B" w:rsidP="004D41B1">
      <w:pPr>
        <w:spacing w:after="0"/>
        <w:rPr>
          <w:rFonts w:ascii="Times New Roman" w:hAnsi="Times New Roman" w:cs="Times New Roman"/>
        </w:rPr>
      </w:pPr>
    </w:p>
    <w:p w14:paraId="60074B0D" w14:textId="7B773D4C" w:rsidR="004D41B1" w:rsidRDefault="004D41B1" w:rsidP="004D41B1">
      <w:pPr>
        <w:spacing w:after="0"/>
        <w:rPr>
          <w:rFonts w:ascii="Times New Roman" w:hAnsi="Times New Roman" w:cs="Times New Roman"/>
        </w:rPr>
      </w:pPr>
      <w:r>
        <w:rPr>
          <w:rFonts w:ascii="Times New Roman" w:hAnsi="Times New Roman" w:cs="Times New Roman"/>
        </w:rPr>
        <w:t>### Interieur</w:t>
      </w:r>
    </w:p>
    <w:p w14:paraId="287787DE" w14:textId="0CA421D9" w:rsidR="00B00681" w:rsidRDefault="00B00681" w:rsidP="004D41B1">
      <w:pPr>
        <w:spacing w:after="0"/>
        <w:rPr>
          <w:rFonts w:ascii="Times New Roman" w:hAnsi="Times New Roman" w:cs="Times New Roman"/>
        </w:rPr>
      </w:pPr>
    </w:p>
    <w:p w14:paraId="0FB33F47" w14:textId="1D93B634" w:rsidR="00B00681" w:rsidRDefault="004F7B8C" w:rsidP="004D41B1">
      <w:pPr>
        <w:spacing w:after="0"/>
        <w:rPr>
          <w:rFonts w:ascii="Times New Roman" w:hAnsi="Times New Roman" w:cs="Times New Roman"/>
        </w:rPr>
      </w:pPr>
      <w:r>
        <w:rPr>
          <w:rFonts w:ascii="Times New Roman" w:hAnsi="Times New Roman" w:cs="Times New Roman"/>
        </w:rPr>
        <w:t>Im Innenraum unterscheidet sich der VW Caddy Maxi Life (abgesehen von der Länge des Fonds) praktisch nicht vom regulären VW Caddy. Auch hier empfängt Fahrer und Beifahrer eine gut übersichtliche Cockpit-Landschaft aus Kunststoff, ein digitales Tachometer sowie eine schmale Mittelkonsole, auf der Wahl- oder Schalthebel zu finden sind. Die Sitze sind recht breit und komfortabel und mit Stoff-, Velour- oder Lederbezug verfügbar. Der Caddy Maxi Life verfügt über insgesamt 3 Sitzreihen, wovon gleich 2 Sitzreihen umgeklappt werden können. Zu den Sonderausstattungen im Interieur zählen zudem die folgenden Dinge:</w:t>
      </w:r>
    </w:p>
    <w:p w14:paraId="194FA9E1" w14:textId="46C1ACE2" w:rsidR="000142AC" w:rsidRDefault="000142AC" w:rsidP="004D41B1">
      <w:pPr>
        <w:spacing w:after="0"/>
        <w:rPr>
          <w:rFonts w:ascii="Times New Roman" w:hAnsi="Times New Roman" w:cs="Times New Roman"/>
        </w:rPr>
      </w:pPr>
    </w:p>
    <w:p w14:paraId="175F37A8" w14:textId="10AD8266" w:rsidR="005505C2" w:rsidRDefault="00F258B2" w:rsidP="000142AC">
      <w:pPr>
        <w:pStyle w:val="Listenabsatz"/>
        <w:numPr>
          <w:ilvl w:val="0"/>
          <w:numId w:val="34"/>
        </w:numPr>
        <w:spacing w:after="0"/>
        <w:rPr>
          <w:rFonts w:ascii="Times New Roman" w:hAnsi="Times New Roman" w:cs="Times New Roman"/>
        </w:rPr>
      </w:pPr>
      <w:r>
        <w:rPr>
          <w:rFonts w:ascii="Times New Roman" w:hAnsi="Times New Roman" w:cs="Times New Roman"/>
        </w:rPr>
        <w:t>Antischmutzpaket (Gummi-Fußmatten, Kunstlederabdeckungen sowie Gepäckraumschale)</w:t>
      </w:r>
    </w:p>
    <w:p w14:paraId="6B704271" w14:textId="5206A060" w:rsidR="00F258B2" w:rsidRDefault="00F258B2" w:rsidP="000142AC">
      <w:pPr>
        <w:pStyle w:val="Listenabsatz"/>
        <w:numPr>
          <w:ilvl w:val="0"/>
          <w:numId w:val="34"/>
        </w:numPr>
        <w:spacing w:after="0"/>
        <w:rPr>
          <w:rFonts w:ascii="Times New Roman" w:hAnsi="Times New Roman" w:cs="Times New Roman"/>
        </w:rPr>
      </w:pPr>
      <w:r>
        <w:rPr>
          <w:rFonts w:ascii="Times New Roman" w:hAnsi="Times New Roman" w:cs="Times New Roman"/>
        </w:rPr>
        <w:t>Seitenscheiben mit Wärmeschutzglas</w:t>
      </w:r>
    </w:p>
    <w:p w14:paraId="037ADFB7" w14:textId="0DC184E0" w:rsidR="00F258B2" w:rsidRPr="00323EB4" w:rsidRDefault="00323EB4" w:rsidP="00323EB4">
      <w:pPr>
        <w:pStyle w:val="Listenabsatz"/>
        <w:numPr>
          <w:ilvl w:val="0"/>
          <w:numId w:val="34"/>
        </w:numPr>
        <w:spacing w:after="0"/>
        <w:rPr>
          <w:rFonts w:ascii="Times New Roman" w:hAnsi="Times New Roman" w:cs="Times New Roman"/>
        </w:rPr>
      </w:pPr>
      <w:r>
        <w:rPr>
          <w:rFonts w:ascii="Times New Roman" w:hAnsi="Times New Roman" w:cs="Times New Roman"/>
        </w:rPr>
        <w:t>230-V-Steckdose</w:t>
      </w:r>
    </w:p>
    <w:p w14:paraId="3507F269" w14:textId="77777777" w:rsidR="00265AC1" w:rsidRPr="00265AC1" w:rsidRDefault="00265AC1" w:rsidP="00265AC1">
      <w:pPr>
        <w:spacing w:after="0"/>
        <w:rPr>
          <w:rFonts w:ascii="Times New Roman" w:hAnsi="Times New Roman" w:cs="Times New Roman"/>
        </w:rPr>
      </w:pPr>
    </w:p>
    <w:p w14:paraId="2F7980DD" w14:textId="2E1182F9"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790AF8B" w14:textId="71066CD8" w:rsidR="00184978" w:rsidRDefault="00184978" w:rsidP="009E58ED">
      <w:pPr>
        <w:spacing w:after="0"/>
        <w:rPr>
          <w:rFonts w:ascii="Times New Roman" w:hAnsi="Times New Roman" w:cs="Times New Roman"/>
        </w:rPr>
      </w:pPr>
    </w:p>
    <w:p w14:paraId="1E8A950E" w14:textId="0076C80F" w:rsidR="00323EB4" w:rsidRDefault="00323EB4" w:rsidP="009E58ED">
      <w:pPr>
        <w:spacing w:after="0"/>
        <w:rPr>
          <w:rFonts w:ascii="Times New Roman" w:hAnsi="Times New Roman" w:cs="Times New Roman"/>
        </w:rPr>
      </w:pPr>
      <w:r>
        <w:rPr>
          <w:rFonts w:ascii="Times New Roman" w:hAnsi="Times New Roman" w:cs="Times New Roman"/>
        </w:rPr>
        <w:t>Im Jahre 2015 erhielt der VW Caddy III (2K) ein offizielles Euro NCAP-Crashtest-Zertifikat mit 4 von 5 möglichen Sternen. Der VW Caddy Maxi Life kann daher insgesamt als recht sicheres Fahrzeug eingestuft werden. Für umfassende Sicherheit sorgen hier Front- und Seitenairbags, aktive Gurtstraffer, ein City-Notbremssystem und ein Geschwindigkeitsbegrenzer.</w:t>
      </w:r>
    </w:p>
    <w:p w14:paraId="147B36E0" w14:textId="77777777" w:rsidR="00B00681" w:rsidRDefault="00B00681" w:rsidP="008607E8">
      <w:pPr>
        <w:spacing w:after="0"/>
        <w:rPr>
          <w:rFonts w:ascii="Times New Roman" w:hAnsi="Times New Roman" w:cs="Times New Roman"/>
        </w:rPr>
      </w:pPr>
    </w:p>
    <w:p w14:paraId="307CE409" w14:textId="5DBFBBC6" w:rsidR="008607E8" w:rsidRDefault="008607E8" w:rsidP="008607E8">
      <w:pPr>
        <w:spacing w:after="0"/>
        <w:rPr>
          <w:rFonts w:ascii="Times New Roman" w:hAnsi="Times New Roman" w:cs="Times New Roman"/>
        </w:rPr>
      </w:pPr>
      <w:r>
        <w:rPr>
          <w:rFonts w:ascii="Times New Roman" w:hAnsi="Times New Roman" w:cs="Times New Roman"/>
        </w:rPr>
        <w:t>## FAQ</w:t>
      </w:r>
    </w:p>
    <w:p w14:paraId="1F9390F2" w14:textId="2365AF03" w:rsidR="002424FA" w:rsidRDefault="002424FA" w:rsidP="008607E8">
      <w:pPr>
        <w:spacing w:after="0"/>
        <w:rPr>
          <w:rFonts w:ascii="Times New Roman" w:hAnsi="Times New Roman" w:cs="Times New Roman"/>
        </w:rPr>
      </w:pPr>
    </w:p>
    <w:p w14:paraId="43AFBAEB" w14:textId="6730145F" w:rsidR="00AE5153" w:rsidRDefault="00AE5153" w:rsidP="00AE5153">
      <w:pPr>
        <w:spacing w:after="0"/>
        <w:rPr>
          <w:rFonts w:ascii="Times New Roman" w:hAnsi="Times New Roman" w:cs="Times New Roman"/>
        </w:rPr>
      </w:pPr>
      <w:r w:rsidRPr="00AE5153">
        <w:rPr>
          <w:rFonts w:ascii="Times New Roman" w:hAnsi="Times New Roman" w:cs="Times New Roman"/>
        </w:rPr>
        <w:t>Wie viel kostet ein VW Caddy Maxi Life?</w:t>
      </w:r>
    </w:p>
    <w:p w14:paraId="3A8A74A7" w14:textId="6CAA015C" w:rsidR="00AE5153" w:rsidRDefault="00AE5153" w:rsidP="00AE5153">
      <w:pPr>
        <w:spacing w:after="0"/>
        <w:rPr>
          <w:rFonts w:ascii="Times New Roman" w:hAnsi="Times New Roman" w:cs="Times New Roman"/>
        </w:rPr>
      </w:pPr>
    </w:p>
    <w:p w14:paraId="51030654" w14:textId="15EA1F4A" w:rsidR="00AE5153" w:rsidRDefault="00AE5153" w:rsidP="00AE5153">
      <w:pPr>
        <w:spacing w:after="0"/>
        <w:rPr>
          <w:rFonts w:ascii="Times New Roman" w:hAnsi="Times New Roman" w:cs="Times New Roman"/>
        </w:rPr>
      </w:pPr>
      <w:r>
        <w:rPr>
          <w:rFonts w:ascii="Times New Roman" w:hAnsi="Times New Roman" w:cs="Times New Roman"/>
        </w:rPr>
        <w:t>Antwort: Ein VW Caddy Maxi Life kostet neu circa 32.500 Euro. Gute Gebrauchtmodelle sind aber mittlerweile für zwischen 14.000 und 20.000 Euro zu haben.</w:t>
      </w:r>
    </w:p>
    <w:p w14:paraId="7A4482A8" w14:textId="77777777" w:rsidR="00AE5153" w:rsidRPr="00AE5153" w:rsidRDefault="00AE5153" w:rsidP="00AE5153">
      <w:pPr>
        <w:spacing w:after="0"/>
        <w:rPr>
          <w:rFonts w:ascii="Times New Roman" w:hAnsi="Times New Roman" w:cs="Times New Roman"/>
        </w:rPr>
      </w:pPr>
    </w:p>
    <w:p w14:paraId="47A2A66F" w14:textId="31556C54" w:rsidR="00AE5153" w:rsidRDefault="00AE5153" w:rsidP="00AE5153">
      <w:pPr>
        <w:spacing w:after="0"/>
        <w:rPr>
          <w:rFonts w:ascii="Times New Roman" w:hAnsi="Times New Roman" w:cs="Times New Roman"/>
        </w:rPr>
      </w:pPr>
      <w:r w:rsidRPr="00AE5153">
        <w:rPr>
          <w:rFonts w:ascii="Times New Roman" w:hAnsi="Times New Roman" w:cs="Times New Roman"/>
        </w:rPr>
        <w:t>Was ist der Unterschied zwischen einem Caddy und einem Caddy Maxi Life?</w:t>
      </w:r>
    </w:p>
    <w:p w14:paraId="3529B1C0" w14:textId="1B94E76C" w:rsidR="00AE5153" w:rsidRDefault="00AE5153" w:rsidP="00AE5153">
      <w:pPr>
        <w:spacing w:after="0"/>
        <w:rPr>
          <w:rFonts w:ascii="Times New Roman" w:hAnsi="Times New Roman" w:cs="Times New Roman"/>
        </w:rPr>
      </w:pPr>
    </w:p>
    <w:p w14:paraId="3A7ED774" w14:textId="26814A25" w:rsidR="00AE5153" w:rsidRDefault="00AE5153" w:rsidP="00AE5153">
      <w:pPr>
        <w:spacing w:after="0"/>
        <w:rPr>
          <w:rFonts w:ascii="Times New Roman" w:hAnsi="Times New Roman" w:cs="Times New Roman"/>
        </w:rPr>
      </w:pPr>
      <w:r>
        <w:rPr>
          <w:rFonts w:ascii="Times New Roman" w:hAnsi="Times New Roman" w:cs="Times New Roman"/>
        </w:rPr>
        <w:t>Antwort:</w:t>
      </w:r>
      <w:r w:rsidR="00BE44B6">
        <w:rPr>
          <w:rFonts w:ascii="Times New Roman" w:hAnsi="Times New Roman" w:cs="Times New Roman"/>
        </w:rPr>
        <w:t xml:space="preserve"> Ein VW Caddy Maxi Life ist im Vergleich zum regulären VW Caddy rund 47 Zentimeter länger.</w:t>
      </w:r>
    </w:p>
    <w:p w14:paraId="6158EF7C" w14:textId="77777777" w:rsidR="00AE5153" w:rsidRPr="00AE5153" w:rsidRDefault="00AE5153" w:rsidP="00AE5153">
      <w:pPr>
        <w:spacing w:after="0"/>
        <w:rPr>
          <w:rFonts w:ascii="Times New Roman" w:hAnsi="Times New Roman" w:cs="Times New Roman"/>
        </w:rPr>
      </w:pPr>
    </w:p>
    <w:p w14:paraId="45D7BABA" w14:textId="2BE85345" w:rsidR="00AE5153" w:rsidRDefault="00AE5153" w:rsidP="00AE5153">
      <w:pPr>
        <w:spacing w:after="0"/>
        <w:rPr>
          <w:rFonts w:ascii="Times New Roman" w:hAnsi="Times New Roman" w:cs="Times New Roman"/>
        </w:rPr>
      </w:pPr>
      <w:r w:rsidRPr="00AE5153">
        <w:rPr>
          <w:rFonts w:ascii="Times New Roman" w:hAnsi="Times New Roman" w:cs="Times New Roman"/>
        </w:rPr>
        <w:t>Kann in einem VW Caddy Maxi Life übernachtet werden?</w:t>
      </w:r>
    </w:p>
    <w:p w14:paraId="0ACF5523" w14:textId="4F01D5BD" w:rsidR="00AE5153" w:rsidRDefault="00AE5153" w:rsidP="00AE5153">
      <w:pPr>
        <w:spacing w:after="0"/>
        <w:rPr>
          <w:rFonts w:ascii="Times New Roman" w:hAnsi="Times New Roman" w:cs="Times New Roman"/>
        </w:rPr>
      </w:pPr>
    </w:p>
    <w:p w14:paraId="14718C14" w14:textId="7D25AC51" w:rsidR="00AE5153" w:rsidRDefault="00AE5153" w:rsidP="00AE5153">
      <w:pPr>
        <w:spacing w:after="0"/>
        <w:rPr>
          <w:rFonts w:ascii="Times New Roman" w:hAnsi="Times New Roman" w:cs="Times New Roman"/>
        </w:rPr>
      </w:pPr>
      <w:r>
        <w:rPr>
          <w:rFonts w:ascii="Times New Roman" w:hAnsi="Times New Roman" w:cs="Times New Roman"/>
        </w:rPr>
        <w:t>Antwort:</w:t>
      </w:r>
      <w:r w:rsidR="00BE44B6">
        <w:rPr>
          <w:rFonts w:ascii="Times New Roman" w:hAnsi="Times New Roman" w:cs="Times New Roman"/>
        </w:rPr>
        <w:t xml:space="preserve"> Die maximale Ladefläche lässt sich im VW Caddy Maxi Life auf bis zu 3.105 Liter erweitern. Durch das Umklappen von gleich 2 Sitzreihen lässt sich so ausreichend Platz für eine Matratze schaffe, auf der problemlos und bequem übernachtet werden kann.</w:t>
      </w:r>
    </w:p>
    <w:p w14:paraId="3E50F68D" w14:textId="77777777" w:rsidR="00AE5153" w:rsidRPr="00AE5153" w:rsidRDefault="00AE5153" w:rsidP="00AE5153">
      <w:pPr>
        <w:spacing w:after="0"/>
        <w:rPr>
          <w:rFonts w:ascii="Times New Roman" w:hAnsi="Times New Roman" w:cs="Times New Roman"/>
        </w:rPr>
      </w:pPr>
    </w:p>
    <w:p w14:paraId="0EF7BA51" w14:textId="430F6427" w:rsidR="00AE5153" w:rsidRDefault="00AE5153" w:rsidP="00AE5153">
      <w:pPr>
        <w:spacing w:after="0"/>
        <w:rPr>
          <w:rFonts w:ascii="Times New Roman" w:hAnsi="Times New Roman" w:cs="Times New Roman"/>
        </w:rPr>
      </w:pPr>
      <w:r w:rsidRPr="00AE5153">
        <w:rPr>
          <w:rFonts w:ascii="Times New Roman" w:hAnsi="Times New Roman" w:cs="Times New Roman"/>
        </w:rPr>
        <w:t>Wie viel PS hat ein VW Caddy Maxi Life?</w:t>
      </w:r>
    </w:p>
    <w:p w14:paraId="4081F958" w14:textId="55478241" w:rsidR="00AE5153" w:rsidRDefault="00AE5153" w:rsidP="00AE5153">
      <w:pPr>
        <w:spacing w:after="0"/>
        <w:rPr>
          <w:rFonts w:ascii="Times New Roman" w:hAnsi="Times New Roman" w:cs="Times New Roman"/>
        </w:rPr>
      </w:pPr>
    </w:p>
    <w:p w14:paraId="335CD6EC" w14:textId="32E4C853" w:rsidR="00AE5153" w:rsidRDefault="00AE5153" w:rsidP="00AE5153">
      <w:pPr>
        <w:spacing w:after="0"/>
        <w:rPr>
          <w:rFonts w:ascii="Times New Roman" w:hAnsi="Times New Roman" w:cs="Times New Roman"/>
        </w:rPr>
      </w:pPr>
      <w:r>
        <w:rPr>
          <w:rFonts w:ascii="Times New Roman" w:hAnsi="Times New Roman" w:cs="Times New Roman"/>
        </w:rPr>
        <w:t>Antwort:</w:t>
      </w:r>
      <w:r w:rsidR="00BE44B6">
        <w:rPr>
          <w:rFonts w:ascii="Times New Roman" w:hAnsi="Times New Roman" w:cs="Times New Roman"/>
        </w:rPr>
        <w:t xml:space="preserve"> Ein VW Caddy Maxi Life hat zwischen 69 und maximal 170 PS.</w:t>
      </w:r>
    </w:p>
    <w:p w14:paraId="7FBCDAC0" w14:textId="1792396A" w:rsidR="00E15C52" w:rsidRDefault="00E15C52" w:rsidP="009E58ED">
      <w:pPr>
        <w:spacing w:after="0"/>
        <w:rPr>
          <w:rFonts w:ascii="Times New Roman" w:hAnsi="Times New Roman" w:cs="Times New Roman"/>
        </w:rPr>
      </w:pPr>
    </w:p>
    <w:p w14:paraId="63D9B55E" w14:textId="67E5A483"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33E9508C" w14:textId="66898415" w:rsidR="00323EB4" w:rsidRDefault="00323EB4" w:rsidP="009E58ED">
      <w:pPr>
        <w:spacing w:after="0"/>
        <w:rPr>
          <w:rFonts w:ascii="Times New Roman" w:hAnsi="Times New Roman" w:cs="Times New Roman"/>
        </w:rPr>
      </w:pPr>
    </w:p>
    <w:p w14:paraId="449CFE42" w14:textId="1184B08E" w:rsidR="00934E16" w:rsidRDefault="00934E16" w:rsidP="009E58ED">
      <w:pPr>
        <w:spacing w:after="0"/>
        <w:rPr>
          <w:rFonts w:ascii="Times New Roman" w:hAnsi="Times New Roman" w:cs="Times New Roman"/>
        </w:rPr>
      </w:pPr>
      <w:r>
        <w:rPr>
          <w:rFonts w:ascii="Times New Roman" w:hAnsi="Times New Roman" w:cs="Times New Roman"/>
        </w:rPr>
        <w:t xml:space="preserve">Eine spannende Alternative zum VW Caddy Maxi Life stellt der VW Tiguan II </w:t>
      </w:r>
      <w:proofErr w:type="spellStart"/>
      <w:r>
        <w:rPr>
          <w:rFonts w:ascii="Times New Roman" w:hAnsi="Times New Roman" w:cs="Times New Roman"/>
        </w:rPr>
        <w:t>Allspace</w:t>
      </w:r>
      <w:proofErr w:type="spellEnd"/>
      <w:r>
        <w:rPr>
          <w:rFonts w:ascii="Times New Roman" w:hAnsi="Times New Roman" w:cs="Times New Roman"/>
        </w:rPr>
        <w:t xml:space="preserve"> dar, der kraftvolle Benzin- und Dieselaggregate bis maximal 240 PS, beziehungsweise ein maximales Kofferraumvolumen in Höhe von 1.920 Liter bietet. Preislich ist der Tiguan II </w:t>
      </w:r>
      <w:proofErr w:type="spellStart"/>
      <w:r>
        <w:rPr>
          <w:rFonts w:ascii="Times New Roman" w:hAnsi="Times New Roman" w:cs="Times New Roman"/>
        </w:rPr>
        <w:t>Allspace</w:t>
      </w:r>
      <w:proofErr w:type="spellEnd"/>
      <w:r>
        <w:rPr>
          <w:rFonts w:ascii="Times New Roman" w:hAnsi="Times New Roman" w:cs="Times New Roman"/>
        </w:rPr>
        <w:t xml:space="preserve"> jedoch nicht unter 20.000 bis 30.000 Euro zu haben. Abseits von VW stellt aber auch der Dacia Jogger eine kostengünstige und voluminöse Alternative dar. Der Dacia Jogger bietet sehr sparsame Benzin- und Hybridmotoren mit bis zu 140 PS sowie ein maximales Kofferraumvolumen in Höhe von 1.819 Liter. Sein Preis ist mit durchschnittlich 14.000 bis 16.000 Euro zudem wesentlich günstiger als jener des VW Caddy Maxi Life.</w:t>
      </w:r>
    </w:p>
    <w:p w14:paraId="77FB91BF" w14:textId="77777777" w:rsidR="00924123" w:rsidRDefault="00924123" w:rsidP="00A4179A">
      <w:pPr>
        <w:spacing w:after="0"/>
        <w:rPr>
          <w:rFonts w:ascii="Times New Roman" w:hAnsi="Times New Roman" w:cs="Times New Roman"/>
        </w:rPr>
      </w:pPr>
      <w:bookmarkStart w:id="0" w:name="_GoBack"/>
      <w:bookmarkEnd w:id="0"/>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4D07C498" w14:textId="67526561" w:rsidR="009F147F" w:rsidRDefault="00EE27A3" w:rsidP="00EE27A3">
      <w:pPr>
        <w:pStyle w:val="Listenabsatz"/>
        <w:numPr>
          <w:ilvl w:val="0"/>
          <w:numId w:val="49"/>
        </w:numPr>
        <w:spacing w:after="0"/>
        <w:rPr>
          <w:rFonts w:ascii="Times New Roman" w:hAnsi="Times New Roman" w:cs="Times New Roman"/>
        </w:rPr>
      </w:pPr>
      <w:hyperlink r:id="rId6" w:history="1">
        <w:r w:rsidRPr="00C5387A">
          <w:rPr>
            <w:rStyle w:val="Hyperlink"/>
            <w:rFonts w:ascii="Times New Roman" w:hAnsi="Times New Roman" w:cs="Times New Roman"/>
          </w:rPr>
          <w:t>https://www.motormobiles.de/vw-caddy-5-life-2-0-tdi-im-test-moderner-hochdachkombi/</w:t>
        </w:r>
      </w:hyperlink>
      <w:r>
        <w:rPr>
          <w:rFonts w:ascii="Times New Roman" w:hAnsi="Times New Roman" w:cs="Times New Roman"/>
        </w:rPr>
        <w:t>, (Stand: 02.08.2022, 16:14 Uhr)</w:t>
      </w:r>
    </w:p>
    <w:p w14:paraId="5F0837F7" w14:textId="25503796" w:rsidR="00EE27A3" w:rsidRDefault="00EE27A3" w:rsidP="00EE27A3">
      <w:pPr>
        <w:pStyle w:val="Listenabsatz"/>
        <w:numPr>
          <w:ilvl w:val="0"/>
          <w:numId w:val="49"/>
        </w:numPr>
        <w:spacing w:after="0"/>
        <w:rPr>
          <w:rFonts w:ascii="Times New Roman" w:hAnsi="Times New Roman" w:cs="Times New Roman"/>
        </w:rPr>
      </w:pPr>
      <w:hyperlink r:id="rId7" w:history="1">
        <w:r w:rsidRPr="00C5387A">
          <w:rPr>
            <w:rStyle w:val="Hyperlink"/>
            <w:rFonts w:ascii="Times New Roman" w:hAnsi="Times New Roman" w:cs="Times New Roman"/>
          </w:rPr>
          <w:t>https://www.n-tv.de/auto/gebrauchte/VW-Caddy-ein-Praktiker-mit-Problemzonen-article21283076.html#:~:text=Wohl%20auch%20wegen%20der%20oft,als%20ebenfalls%20typische%20Caddy%2DKrankheiten</w:t>
        </w:r>
      </w:hyperlink>
      <w:r w:rsidRPr="00EE27A3">
        <w:rPr>
          <w:rFonts w:ascii="Times New Roman" w:hAnsi="Times New Roman" w:cs="Times New Roman"/>
        </w:rPr>
        <w:t>.</w:t>
      </w:r>
      <w:r>
        <w:rPr>
          <w:rFonts w:ascii="Times New Roman" w:hAnsi="Times New Roman" w:cs="Times New Roman"/>
        </w:rPr>
        <w:t>, (Stand: 02.08.2022, 16:16 Uhr)</w:t>
      </w:r>
    </w:p>
    <w:p w14:paraId="117137E2" w14:textId="01E6D6D6" w:rsidR="00EE27A3" w:rsidRDefault="00EE27A3" w:rsidP="00EE27A3">
      <w:pPr>
        <w:pStyle w:val="Listenabsatz"/>
        <w:numPr>
          <w:ilvl w:val="0"/>
          <w:numId w:val="49"/>
        </w:numPr>
        <w:spacing w:after="0"/>
        <w:rPr>
          <w:rFonts w:ascii="Times New Roman" w:hAnsi="Times New Roman" w:cs="Times New Roman"/>
        </w:rPr>
      </w:pPr>
      <w:hyperlink r:id="rId8" w:history="1">
        <w:r w:rsidRPr="00C5387A">
          <w:rPr>
            <w:rStyle w:val="Hyperlink"/>
            <w:rFonts w:ascii="Times New Roman" w:hAnsi="Times New Roman" w:cs="Times New Roman"/>
          </w:rPr>
          <w:t>https://de.wikipedia.org/wiki/VW_Caddy_(Typ_2K)</w:t>
        </w:r>
      </w:hyperlink>
      <w:r>
        <w:rPr>
          <w:rFonts w:ascii="Times New Roman" w:hAnsi="Times New Roman" w:cs="Times New Roman"/>
        </w:rPr>
        <w:t>, (Stand: 02.08.2022, 16:19 Uhr)</w:t>
      </w:r>
    </w:p>
    <w:p w14:paraId="0FCC74E9" w14:textId="78A0A5D3" w:rsidR="00EE27A3" w:rsidRDefault="006E23F4" w:rsidP="00EE27A3">
      <w:pPr>
        <w:pStyle w:val="Listenabsatz"/>
        <w:numPr>
          <w:ilvl w:val="0"/>
          <w:numId w:val="49"/>
        </w:numPr>
        <w:spacing w:after="0"/>
        <w:rPr>
          <w:rFonts w:ascii="Times New Roman" w:hAnsi="Times New Roman" w:cs="Times New Roman"/>
        </w:rPr>
      </w:pPr>
      <w:hyperlink r:id="rId9" w:history="1">
        <w:r w:rsidRPr="00C5387A">
          <w:rPr>
            <w:rStyle w:val="Hyperlink"/>
            <w:rFonts w:ascii="Times New Roman" w:hAnsi="Times New Roman" w:cs="Times New Roman"/>
          </w:rPr>
          <w:t>https://www.autokostencheck.de/VW/VW-Caddy/Caddy/caddy-life-kombi-1-9-tdi-2k_23218.html</w:t>
        </w:r>
      </w:hyperlink>
      <w:r>
        <w:rPr>
          <w:rFonts w:ascii="Times New Roman" w:hAnsi="Times New Roman" w:cs="Times New Roman"/>
        </w:rPr>
        <w:t>, (Stand: 02.08.2022, 17:16 Uhr)</w:t>
      </w:r>
    </w:p>
    <w:p w14:paraId="46067EC5" w14:textId="42729DA4" w:rsidR="006E23F4" w:rsidRDefault="00323EB4" w:rsidP="00EE27A3">
      <w:pPr>
        <w:pStyle w:val="Listenabsatz"/>
        <w:numPr>
          <w:ilvl w:val="0"/>
          <w:numId w:val="49"/>
        </w:numPr>
        <w:spacing w:after="0"/>
        <w:rPr>
          <w:rFonts w:ascii="Times New Roman" w:hAnsi="Times New Roman" w:cs="Times New Roman"/>
        </w:rPr>
      </w:pPr>
      <w:hyperlink r:id="rId10" w:history="1">
        <w:r w:rsidRPr="00C5387A">
          <w:rPr>
            <w:rStyle w:val="Hyperlink"/>
            <w:rFonts w:ascii="Times New Roman" w:hAnsi="Times New Roman" w:cs="Times New Roman"/>
          </w:rPr>
          <w:t>https://www.euroncap.com/de/results/vw/caddy/21487</w:t>
        </w:r>
      </w:hyperlink>
      <w:r>
        <w:rPr>
          <w:rFonts w:ascii="Times New Roman" w:hAnsi="Times New Roman" w:cs="Times New Roman"/>
        </w:rPr>
        <w:t>, (Stand: 02.08.2022, 18:01 Uhr)</w:t>
      </w:r>
    </w:p>
    <w:p w14:paraId="42166AA7" w14:textId="73CBD25A" w:rsidR="00323EB4" w:rsidRDefault="00323EB4" w:rsidP="00EE27A3">
      <w:pPr>
        <w:pStyle w:val="Listenabsatz"/>
        <w:numPr>
          <w:ilvl w:val="0"/>
          <w:numId w:val="49"/>
        </w:numPr>
        <w:spacing w:after="0"/>
        <w:rPr>
          <w:rFonts w:ascii="Times New Roman" w:hAnsi="Times New Roman" w:cs="Times New Roman"/>
        </w:rPr>
      </w:pPr>
      <w:hyperlink r:id="rId11" w:history="1">
        <w:r w:rsidRPr="00C5387A">
          <w:rPr>
            <w:rStyle w:val="Hyperlink"/>
            <w:rFonts w:ascii="Times New Roman" w:hAnsi="Times New Roman" w:cs="Times New Roman"/>
          </w:rPr>
          <w:t>https://www.adac.de/rund-ums-fahrzeug/tests/crashtest/details/549/vw-caddy/</w:t>
        </w:r>
      </w:hyperlink>
      <w:r>
        <w:rPr>
          <w:rFonts w:ascii="Times New Roman" w:hAnsi="Times New Roman" w:cs="Times New Roman"/>
        </w:rPr>
        <w:t>, (Stand: 02.08.2022, 18:02 Uhr)</w:t>
      </w:r>
    </w:p>
    <w:p w14:paraId="6D51CC24" w14:textId="6F37590B" w:rsidR="00323EB4" w:rsidRDefault="00934E16" w:rsidP="00EE27A3">
      <w:pPr>
        <w:pStyle w:val="Listenabsatz"/>
        <w:numPr>
          <w:ilvl w:val="0"/>
          <w:numId w:val="49"/>
        </w:numPr>
        <w:spacing w:after="0"/>
        <w:rPr>
          <w:rFonts w:ascii="Times New Roman" w:hAnsi="Times New Roman" w:cs="Times New Roman"/>
        </w:rPr>
      </w:pPr>
      <w:hyperlink r:id="rId12" w:history="1">
        <w:r w:rsidRPr="00C5387A">
          <w:rPr>
            <w:rStyle w:val="Hyperlink"/>
            <w:rFonts w:ascii="Times New Roman" w:hAnsi="Times New Roman" w:cs="Times New Roman"/>
          </w:rPr>
          <w:t>https://de.wikipedia.org/wiki/VW_Tiguan_II</w:t>
        </w:r>
      </w:hyperlink>
      <w:r>
        <w:rPr>
          <w:rFonts w:ascii="Times New Roman" w:hAnsi="Times New Roman" w:cs="Times New Roman"/>
        </w:rPr>
        <w:t>, (Stand: 02.08.2022, 18:10 Uhr)</w:t>
      </w:r>
    </w:p>
    <w:p w14:paraId="395FDB6E" w14:textId="65FF9085" w:rsidR="00934E16" w:rsidRDefault="00934E16" w:rsidP="00EE27A3">
      <w:pPr>
        <w:pStyle w:val="Listenabsatz"/>
        <w:numPr>
          <w:ilvl w:val="0"/>
          <w:numId w:val="49"/>
        </w:numPr>
        <w:spacing w:after="0"/>
        <w:rPr>
          <w:rFonts w:ascii="Times New Roman" w:hAnsi="Times New Roman" w:cs="Times New Roman"/>
        </w:rPr>
      </w:pPr>
      <w:hyperlink r:id="rId13" w:history="1">
        <w:r w:rsidRPr="00C5387A">
          <w:rPr>
            <w:rStyle w:val="Hyperlink"/>
            <w:rFonts w:ascii="Times New Roman" w:hAnsi="Times New Roman" w:cs="Times New Roman"/>
          </w:rPr>
          <w:t>https://de.wikipedia.org/wiki/Dacia_Jogger</w:t>
        </w:r>
      </w:hyperlink>
      <w:r>
        <w:rPr>
          <w:rFonts w:ascii="Times New Roman" w:hAnsi="Times New Roman" w:cs="Times New Roman"/>
        </w:rPr>
        <w:t>, (Stand: 02.08.2022, 18:13 Uhr)</w:t>
      </w:r>
    </w:p>
    <w:p w14:paraId="360D7C6A" w14:textId="253EE5B2" w:rsidR="00EE27A3" w:rsidRDefault="00EE27A3" w:rsidP="00EE27A3">
      <w:pPr>
        <w:spacing w:after="0"/>
        <w:rPr>
          <w:rFonts w:ascii="Times New Roman" w:hAnsi="Times New Roman" w:cs="Times New Roman"/>
        </w:rPr>
      </w:pPr>
    </w:p>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4112"/>
    <w:multiLevelType w:val="multilevel"/>
    <w:tmpl w:val="104EC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7570BE"/>
    <w:multiLevelType w:val="hybridMultilevel"/>
    <w:tmpl w:val="D528E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873BDF"/>
    <w:multiLevelType w:val="multilevel"/>
    <w:tmpl w:val="4FDA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A119AE"/>
    <w:multiLevelType w:val="multilevel"/>
    <w:tmpl w:val="9ED4D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2A5545"/>
    <w:multiLevelType w:val="multilevel"/>
    <w:tmpl w:val="EE9A5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923650"/>
    <w:multiLevelType w:val="hybridMultilevel"/>
    <w:tmpl w:val="780001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A124B51"/>
    <w:multiLevelType w:val="hybridMultilevel"/>
    <w:tmpl w:val="5056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C6082D"/>
    <w:multiLevelType w:val="hybridMultilevel"/>
    <w:tmpl w:val="0EA422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E67093A"/>
    <w:multiLevelType w:val="hybridMultilevel"/>
    <w:tmpl w:val="53348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AD3591"/>
    <w:multiLevelType w:val="hybridMultilevel"/>
    <w:tmpl w:val="D75EE12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0AD47E8"/>
    <w:multiLevelType w:val="hybridMultilevel"/>
    <w:tmpl w:val="89E46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6F65533"/>
    <w:multiLevelType w:val="multilevel"/>
    <w:tmpl w:val="7DFCA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2321E4"/>
    <w:multiLevelType w:val="hybridMultilevel"/>
    <w:tmpl w:val="B934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8A354B"/>
    <w:multiLevelType w:val="hybridMultilevel"/>
    <w:tmpl w:val="54C815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D2F0542"/>
    <w:multiLevelType w:val="hybridMultilevel"/>
    <w:tmpl w:val="D53E6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D5D4667"/>
    <w:multiLevelType w:val="hybridMultilevel"/>
    <w:tmpl w:val="231652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BF5526"/>
    <w:multiLevelType w:val="hybridMultilevel"/>
    <w:tmpl w:val="97E01806"/>
    <w:lvl w:ilvl="0" w:tplc="04070001">
      <w:start w:val="1"/>
      <w:numFmt w:val="bullet"/>
      <w:lvlText w:val=""/>
      <w:lvlJc w:val="left"/>
      <w:pPr>
        <w:ind w:left="778" w:hanging="360"/>
      </w:pPr>
      <w:rPr>
        <w:rFonts w:ascii="Symbol" w:hAnsi="Symbol" w:hint="default"/>
      </w:rPr>
    </w:lvl>
    <w:lvl w:ilvl="1" w:tplc="04070003" w:tentative="1">
      <w:start w:val="1"/>
      <w:numFmt w:val="bullet"/>
      <w:lvlText w:val="o"/>
      <w:lvlJc w:val="left"/>
      <w:pPr>
        <w:ind w:left="1498" w:hanging="360"/>
      </w:pPr>
      <w:rPr>
        <w:rFonts w:ascii="Courier New" w:hAnsi="Courier New" w:cs="Courier New" w:hint="default"/>
      </w:rPr>
    </w:lvl>
    <w:lvl w:ilvl="2" w:tplc="04070005" w:tentative="1">
      <w:start w:val="1"/>
      <w:numFmt w:val="bullet"/>
      <w:lvlText w:val=""/>
      <w:lvlJc w:val="left"/>
      <w:pPr>
        <w:ind w:left="2218" w:hanging="360"/>
      </w:pPr>
      <w:rPr>
        <w:rFonts w:ascii="Wingdings" w:hAnsi="Wingdings" w:hint="default"/>
      </w:rPr>
    </w:lvl>
    <w:lvl w:ilvl="3" w:tplc="04070001" w:tentative="1">
      <w:start w:val="1"/>
      <w:numFmt w:val="bullet"/>
      <w:lvlText w:val=""/>
      <w:lvlJc w:val="left"/>
      <w:pPr>
        <w:ind w:left="2938" w:hanging="360"/>
      </w:pPr>
      <w:rPr>
        <w:rFonts w:ascii="Symbol" w:hAnsi="Symbol" w:hint="default"/>
      </w:rPr>
    </w:lvl>
    <w:lvl w:ilvl="4" w:tplc="04070003" w:tentative="1">
      <w:start w:val="1"/>
      <w:numFmt w:val="bullet"/>
      <w:lvlText w:val="o"/>
      <w:lvlJc w:val="left"/>
      <w:pPr>
        <w:ind w:left="3658" w:hanging="360"/>
      </w:pPr>
      <w:rPr>
        <w:rFonts w:ascii="Courier New" w:hAnsi="Courier New" w:cs="Courier New" w:hint="default"/>
      </w:rPr>
    </w:lvl>
    <w:lvl w:ilvl="5" w:tplc="04070005" w:tentative="1">
      <w:start w:val="1"/>
      <w:numFmt w:val="bullet"/>
      <w:lvlText w:val=""/>
      <w:lvlJc w:val="left"/>
      <w:pPr>
        <w:ind w:left="4378" w:hanging="360"/>
      </w:pPr>
      <w:rPr>
        <w:rFonts w:ascii="Wingdings" w:hAnsi="Wingdings" w:hint="default"/>
      </w:rPr>
    </w:lvl>
    <w:lvl w:ilvl="6" w:tplc="04070001" w:tentative="1">
      <w:start w:val="1"/>
      <w:numFmt w:val="bullet"/>
      <w:lvlText w:val=""/>
      <w:lvlJc w:val="left"/>
      <w:pPr>
        <w:ind w:left="5098" w:hanging="360"/>
      </w:pPr>
      <w:rPr>
        <w:rFonts w:ascii="Symbol" w:hAnsi="Symbol" w:hint="default"/>
      </w:rPr>
    </w:lvl>
    <w:lvl w:ilvl="7" w:tplc="04070003" w:tentative="1">
      <w:start w:val="1"/>
      <w:numFmt w:val="bullet"/>
      <w:lvlText w:val="o"/>
      <w:lvlJc w:val="left"/>
      <w:pPr>
        <w:ind w:left="5818" w:hanging="360"/>
      </w:pPr>
      <w:rPr>
        <w:rFonts w:ascii="Courier New" w:hAnsi="Courier New" w:cs="Courier New" w:hint="default"/>
      </w:rPr>
    </w:lvl>
    <w:lvl w:ilvl="8" w:tplc="04070005" w:tentative="1">
      <w:start w:val="1"/>
      <w:numFmt w:val="bullet"/>
      <w:lvlText w:val=""/>
      <w:lvlJc w:val="left"/>
      <w:pPr>
        <w:ind w:left="6538" w:hanging="360"/>
      </w:pPr>
      <w:rPr>
        <w:rFonts w:ascii="Wingdings" w:hAnsi="Wingdings" w:hint="default"/>
      </w:rPr>
    </w:lvl>
  </w:abstractNum>
  <w:abstractNum w:abstractNumId="25" w15:restartNumberingAfterBreak="0">
    <w:nsid w:val="441653DA"/>
    <w:multiLevelType w:val="hybridMultilevel"/>
    <w:tmpl w:val="A2BA2FD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60E44AD"/>
    <w:multiLevelType w:val="multilevel"/>
    <w:tmpl w:val="D0362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1B458F"/>
    <w:multiLevelType w:val="hybridMultilevel"/>
    <w:tmpl w:val="75D86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9602A0E"/>
    <w:multiLevelType w:val="hybridMultilevel"/>
    <w:tmpl w:val="F6501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98C4C5A"/>
    <w:multiLevelType w:val="hybridMultilevel"/>
    <w:tmpl w:val="4AFAE6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B8458C9"/>
    <w:multiLevelType w:val="hybridMultilevel"/>
    <w:tmpl w:val="B7861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CA92193"/>
    <w:multiLevelType w:val="multilevel"/>
    <w:tmpl w:val="7464A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A514D2"/>
    <w:multiLevelType w:val="hybridMultilevel"/>
    <w:tmpl w:val="ED1C0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99C7E51"/>
    <w:multiLevelType w:val="hybridMultilevel"/>
    <w:tmpl w:val="9EFEDF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A48488B"/>
    <w:multiLevelType w:val="multilevel"/>
    <w:tmpl w:val="9962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E94FDE"/>
    <w:multiLevelType w:val="hybridMultilevel"/>
    <w:tmpl w:val="9542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54A2224"/>
    <w:multiLevelType w:val="multilevel"/>
    <w:tmpl w:val="E8E64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B81B6D"/>
    <w:multiLevelType w:val="hybridMultilevel"/>
    <w:tmpl w:val="A8044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6EC36FE"/>
    <w:multiLevelType w:val="multilevel"/>
    <w:tmpl w:val="EEBA0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7FB5FD0"/>
    <w:multiLevelType w:val="hybridMultilevel"/>
    <w:tmpl w:val="D53AB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4023A3C"/>
    <w:multiLevelType w:val="hybridMultilevel"/>
    <w:tmpl w:val="98661E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4215E9C"/>
    <w:multiLevelType w:val="hybridMultilevel"/>
    <w:tmpl w:val="622227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94408DE"/>
    <w:multiLevelType w:val="hybridMultilevel"/>
    <w:tmpl w:val="37588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5"/>
  </w:num>
  <w:num w:numId="3">
    <w:abstractNumId w:val="1"/>
  </w:num>
  <w:num w:numId="4">
    <w:abstractNumId w:val="17"/>
  </w:num>
  <w:num w:numId="5">
    <w:abstractNumId w:val="20"/>
  </w:num>
  <w:num w:numId="6">
    <w:abstractNumId w:val="31"/>
  </w:num>
  <w:num w:numId="7">
    <w:abstractNumId w:val="37"/>
  </w:num>
  <w:num w:numId="8">
    <w:abstractNumId w:val="7"/>
  </w:num>
  <w:num w:numId="9">
    <w:abstractNumId w:val="13"/>
  </w:num>
  <w:num w:numId="10">
    <w:abstractNumId w:val="40"/>
  </w:num>
  <w:num w:numId="11">
    <w:abstractNumId w:val="18"/>
  </w:num>
  <w:num w:numId="12">
    <w:abstractNumId w:val="10"/>
  </w:num>
  <w:num w:numId="13">
    <w:abstractNumId w:val="44"/>
  </w:num>
  <w:num w:numId="14">
    <w:abstractNumId w:val="42"/>
  </w:num>
  <w:num w:numId="15">
    <w:abstractNumId w:val="49"/>
  </w:num>
  <w:num w:numId="16">
    <w:abstractNumId w:val="35"/>
  </w:num>
  <w:num w:numId="17">
    <w:abstractNumId w:val="47"/>
  </w:num>
  <w:num w:numId="18">
    <w:abstractNumId w:val="28"/>
  </w:num>
  <w:num w:numId="19">
    <w:abstractNumId w:val="33"/>
  </w:num>
  <w:num w:numId="20">
    <w:abstractNumId w:val="36"/>
  </w:num>
  <w:num w:numId="21">
    <w:abstractNumId w:val="41"/>
  </w:num>
  <w:num w:numId="22">
    <w:abstractNumId w:val="48"/>
  </w:num>
  <w:num w:numId="23">
    <w:abstractNumId w:val="9"/>
  </w:num>
  <w:num w:numId="24">
    <w:abstractNumId w:val="30"/>
  </w:num>
  <w:num w:numId="25">
    <w:abstractNumId w:val="32"/>
  </w:num>
  <w:num w:numId="26">
    <w:abstractNumId w:val="29"/>
  </w:num>
  <w:num w:numId="27">
    <w:abstractNumId w:val="43"/>
  </w:num>
  <w:num w:numId="28">
    <w:abstractNumId w:val="22"/>
  </w:num>
  <w:num w:numId="29">
    <w:abstractNumId w:val="15"/>
  </w:num>
  <w:num w:numId="30">
    <w:abstractNumId w:val="26"/>
  </w:num>
  <w:num w:numId="31">
    <w:abstractNumId w:val="8"/>
  </w:num>
  <w:num w:numId="32">
    <w:abstractNumId w:val="19"/>
  </w:num>
  <w:num w:numId="33">
    <w:abstractNumId w:val="12"/>
  </w:num>
  <w:num w:numId="34">
    <w:abstractNumId w:val="39"/>
  </w:num>
  <w:num w:numId="35">
    <w:abstractNumId w:val="38"/>
  </w:num>
  <w:num w:numId="36">
    <w:abstractNumId w:val="27"/>
  </w:num>
  <w:num w:numId="37">
    <w:abstractNumId w:val="2"/>
  </w:num>
  <w:num w:numId="38">
    <w:abstractNumId w:val="34"/>
  </w:num>
  <w:num w:numId="39">
    <w:abstractNumId w:val="16"/>
  </w:num>
  <w:num w:numId="40">
    <w:abstractNumId w:val="25"/>
  </w:num>
  <w:num w:numId="41">
    <w:abstractNumId w:val="6"/>
  </w:num>
  <w:num w:numId="42">
    <w:abstractNumId w:val="3"/>
  </w:num>
  <w:num w:numId="43">
    <w:abstractNumId w:val="46"/>
  </w:num>
  <w:num w:numId="44">
    <w:abstractNumId w:val="21"/>
  </w:num>
  <w:num w:numId="45">
    <w:abstractNumId w:val="0"/>
  </w:num>
  <w:num w:numId="46">
    <w:abstractNumId w:val="14"/>
  </w:num>
  <w:num w:numId="47">
    <w:abstractNumId w:val="23"/>
  </w:num>
  <w:num w:numId="48">
    <w:abstractNumId w:val="4"/>
  </w:num>
  <w:num w:numId="49">
    <w:abstractNumId w:val="11"/>
  </w:num>
  <w:num w:numId="50">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0AD"/>
    <w:rsid w:val="000124D1"/>
    <w:rsid w:val="000126E4"/>
    <w:rsid w:val="00013CC3"/>
    <w:rsid w:val="00013FCD"/>
    <w:rsid w:val="000142AC"/>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6B8"/>
    <w:rsid w:val="000529AE"/>
    <w:rsid w:val="00052B9D"/>
    <w:rsid w:val="00052D83"/>
    <w:rsid w:val="00052FEB"/>
    <w:rsid w:val="00053067"/>
    <w:rsid w:val="00053286"/>
    <w:rsid w:val="000537EE"/>
    <w:rsid w:val="000552A2"/>
    <w:rsid w:val="00056300"/>
    <w:rsid w:val="00060F5C"/>
    <w:rsid w:val="00061154"/>
    <w:rsid w:val="00061D95"/>
    <w:rsid w:val="00061E7C"/>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701"/>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6CC6"/>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503A"/>
    <w:rsid w:val="0020585E"/>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3BC"/>
    <w:rsid w:val="002573FD"/>
    <w:rsid w:val="00257E1E"/>
    <w:rsid w:val="00260DD8"/>
    <w:rsid w:val="002612A7"/>
    <w:rsid w:val="00261A3B"/>
    <w:rsid w:val="00262065"/>
    <w:rsid w:val="002624BF"/>
    <w:rsid w:val="00262A4D"/>
    <w:rsid w:val="00263477"/>
    <w:rsid w:val="00264389"/>
    <w:rsid w:val="002643B4"/>
    <w:rsid w:val="002656FB"/>
    <w:rsid w:val="00265AC1"/>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2EE5"/>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26FFB"/>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22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E38"/>
    <w:rsid w:val="005056F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64D1"/>
    <w:rsid w:val="005E6C3F"/>
    <w:rsid w:val="005E7E1B"/>
    <w:rsid w:val="005F024D"/>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04E"/>
    <w:rsid w:val="00681EEA"/>
    <w:rsid w:val="00682677"/>
    <w:rsid w:val="006828DF"/>
    <w:rsid w:val="00682F95"/>
    <w:rsid w:val="0068395C"/>
    <w:rsid w:val="00683CFC"/>
    <w:rsid w:val="00683E11"/>
    <w:rsid w:val="00684A52"/>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3AD0"/>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0A81"/>
    <w:rsid w:val="007316FB"/>
    <w:rsid w:val="00732EE7"/>
    <w:rsid w:val="007332A3"/>
    <w:rsid w:val="00736020"/>
    <w:rsid w:val="00736CAB"/>
    <w:rsid w:val="00736E85"/>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290"/>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656"/>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5E36"/>
    <w:rsid w:val="008B6365"/>
    <w:rsid w:val="008B790B"/>
    <w:rsid w:val="008C2AF9"/>
    <w:rsid w:val="008C3372"/>
    <w:rsid w:val="008C3602"/>
    <w:rsid w:val="008C439E"/>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5174"/>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40B25"/>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2E01"/>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7214"/>
    <w:rsid w:val="00A10E40"/>
    <w:rsid w:val="00A117B2"/>
    <w:rsid w:val="00A11888"/>
    <w:rsid w:val="00A11D3E"/>
    <w:rsid w:val="00A11D5E"/>
    <w:rsid w:val="00A132A3"/>
    <w:rsid w:val="00A14749"/>
    <w:rsid w:val="00A1567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3CE9"/>
    <w:rsid w:val="00A43E8D"/>
    <w:rsid w:val="00A456B3"/>
    <w:rsid w:val="00A46CF3"/>
    <w:rsid w:val="00A47003"/>
    <w:rsid w:val="00A47264"/>
    <w:rsid w:val="00A472F5"/>
    <w:rsid w:val="00A47696"/>
    <w:rsid w:val="00A50687"/>
    <w:rsid w:val="00A5134E"/>
    <w:rsid w:val="00A51916"/>
    <w:rsid w:val="00A5261B"/>
    <w:rsid w:val="00A537F5"/>
    <w:rsid w:val="00A539E7"/>
    <w:rsid w:val="00A53B15"/>
    <w:rsid w:val="00A5438D"/>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BA6"/>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5656"/>
    <w:rsid w:val="00B16105"/>
    <w:rsid w:val="00B168EB"/>
    <w:rsid w:val="00B16C81"/>
    <w:rsid w:val="00B170D7"/>
    <w:rsid w:val="00B17A1F"/>
    <w:rsid w:val="00B17C5B"/>
    <w:rsid w:val="00B20052"/>
    <w:rsid w:val="00B20570"/>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38FF"/>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B7BFE"/>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44B6"/>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00A"/>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70D"/>
    <w:rsid w:val="00C45803"/>
    <w:rsid w:val="00C46B40"/>
    <w:rsid w:val="00C477A3"/>
    <w:rsid w:val="00C50C9F"/>
    <w:rsid w:val="00C51C03"/>
    <w:rsid w:val="00C53B2A"/>
    <w:rsid w:val="00C53B78"/>
    <w:rsid w:val="00C54D2E"/>
    <w:rsid w:val="00C54D68"/>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C26"/>
    <w:rsid w:val="00CA5FC3"/>
    <w:rsid w:val="00CA66C0"/>
    <w:rsid w:val="00CA7AAC"/>
    <w:rsid w:val="00CA7E98"/>
    <w:rsid w:val="00CB051F"/>
    <w:rsid w:val="00CB0591"/>
    <w:rsid w:val="00CB06BB"/>
    <w:rsid w:val="00CB105D"/>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82C"/>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322"/>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27A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7283"/>
    <w:rsid w:val="00F3011A"/>
    <w:rsid w:val="00F30D10"/>
    <w:rsid w:val="00F31084"/>
    <w:rsid w:val="00F31973"/>
    <w:rsid w:val="00F31A7F"/>
    <w:rsid w:val="00F33925"/>
    <w:rsid w:val="00F35318"/>
    <w:rsid w:val="00F35E92"/>
    <w:rsid w:val="00F37E10"/>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FD2"/>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VW_Caddy_(Typ_2K)" TargetMode="External"/><Relationship Id="rId13" Type="http://schemas.openxmlformats.org/officeDocument/2006/relationships/hyperlink" Target="https://de.wikipedia.org/wiki/Dacia_Jogger" TargetMode="External"/><Relationship Id="rId3" Type="http://schemas.openxmlformats.org/officeDocument/2006/relationships/styles" Target="styles.xml"/><Relationship Id="rId7" Type="http://schemas.openxmlformats.org/officeDocument/2006/relationships/hyperlink" Target="https://www.n-tv.de/auto/gebrauchte/VW-Caddy-ein-Praktiker-mit-Problemzonen-article21283076.html#:~:text=Wohl%20auch%20wegen%20der%20oft,als%20ebenfalls%20typische%20Caddy%2DKrankheiten" TargetMode="External"/><Relationship Id="rId12" Type="http://schemas.openxmlformats.org/officeDocument/2006/relationships/hyperlink" Target="https://de.wikipedia.org/wiki/VW_Tiguan_I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otormobiles.de/vw-caddy-5-life-2-0-tdi-im-test-moderner-hochdachkombi/" TargetMode="External"/><Relationship Id="rId11" Type="http://schemas.openxmlformats.org/officeDocument/2006/relationships/hyperlink" Target="https://www.adac.de/rund-ums-fahrzeug/tests/crashtest/details/549/vw-cad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uroncap.com/de/results/vw/caddy/21487" TargetMode="External"/><Relationship Id="rId4" Type="http://schemas.openxmlformats.org/officeDocument/2006/relationships/settings" Target="settings.xml"/><Relationship Id="rId9" Type="http://schemas.openxmlformats.org/officeDocument/2006/relationships/hyperlink" Target="https://www.autokostencheck.de/VW/VW-Caddy/Caddy/caddy-life-kombi-1-9-tdi-2k_23218.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13D45-1E39-4876-813D-A569893E1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1641</Words>
  <Characters>10339</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2267</cp:revision>
  <dcterms:created xsi:type="dcterms:W3CDTF">2021-05-21T07:59:00Z</dcterms:created>
  <dcterms:modified xsi:type="dcterms:W3CDTF">2022-08-02T16:15:00Z</dcterms:modified>
</cp:coreProperties>
</file>