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1B0D1" w14:textId="58872F77" w:rsidR="005A49D2" w:rsidRDefault="0009103F" w:rsidP="0009103F">
      <w:pPr>
        <w:rPr>
          <w:rFonts w:ascii="Verdana" w:hAnsi="Verdana"/>
          <w:color w:val="333333"/>
          <w:sz w:val="17"/>
          <w:szCs w:val="17"/>
          <w:shd w:val="clear" w:color="auto" w:fill="FFFFFF"/>
        </w:rPr>
      </w:pPr>
      <w:r>
        <w:rPr>
          <w:rFonts w:ascii="Verdana" w:hAnsi="Verdana"/>
          <w:color w:val="333333"/>
          <w:sz w:val="17"/>
          <w:szCs w:val="17"/>
          <w:shd w:val="clear" w:color="auto" w:fill="FFFFFF"/>
        </w:rPr>
        <w:t>Hey,</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ich benötige einen neuen Text für diese Seite:</w:t>
      </w:r>
      <w:r>
        <w:rPr>
          <w:rFonts w:ascii="Verdana" w:hAnsi="Verdana"/>
          <w:color w:val="333333"/>
          <w:sz w:val="17"/>
          <w:szCs w:val="17"/>
        </w:rPr>
        <w:br/>
      </w:r>
      <w:r>
        <w:rPr>
          <w:rFonts w:ascii="Verdana" w:hAnsi="Verdana"/>
          <w:color w:val="333333"/>
          <w:sz w:val="17"/>
          <w:szCs w:val="17"/>
        </w:rPr>
        <w:br/>
      </w:r>
      <w:hyperlink r:id="rId6" w:history="1">
        <w:r w:rsidRPr="00FA0594">
          <w:rPr>
            <w:rStyle w:val="Hyperlink"/>
            <w:rFonts w:ascii="Verdana" w:hAnsi="Verdana"/>
            <w:sz w:val="17"/>
            <w:szCs w:val="17"/>
            <w:shd w:val="clear" w:color="auto" w:fill="FFFFFF"/>
          </w:rPr>
          <w:t>https://www.mss-security.de/security/revierdienst</w:t>
        </w:r>
      </w:hyperlink>
    </w:p>
    <w:p w14:paraId="7297E362" w14:textId="2E9C08EE" w:rsidR="0009103F" w:rsidRDefault="0009103F" w:rsidP="0009103F">
      <w:pPr>
        <w:rPr>
          <w:rFonts w:ascii="Verdana" w:hAnsi="Verdana"/>
          <w:color w:val="333333"/>
          <w:sz w:val="15"/>
          <w:szCs w:val="15"/>
          <w:shd w:val="clear" w:color="auto" w:fill="FFFFFF"/>
        </w:rPr>
      </w:pPr>
      <w:r>
        <w:rPr>
          <w:rFonts w:ascii="Verdana" w:hAnsi="Verdana"/>
          <w:color w:val="333333"/>
          <w:sz w:val="15"/>
          <w:szCs w:val="15"/>
          <w:shd w:val="clear" w:color="auto" w:fill="FFFFFF"/>
        </w:rPr>
        <w:t>Revierdienst</w:t>
      </w:r>
    </w:p>
    <w:p w14:paraId="330F5141" w14:textId="729F49B9" w:rsidR="0009103F" w:rsidRDefault="0009103F" w:rsidP="0009103F">
      <w:r>
        <w:t>600 Wörter</w:t>
      </w:r>
    </w:p>
    <w:p w14:paraId="63DC42FB" w14:textId="14028302" w:rsidR="0009103F" w:rsidRDefault="0009103F" w:rsidP="0009103F"/>
    <w:p w14:paraId="3F68A5D0" w14:textId="73E88C32" w:rsidR="0009103F" w:rsidRDefault="006142CF" w:rsidP="0009103F">
      <w:r>
        <w:t xml:space="preserve">&lt;h1&gt;Ihr zuverlässiger und seriöser Ansprechpartner für &lt;strong&gt;Revierdienste&lt;/strong&gt; in ganz </w:t>
      </w:r>
      <w:proofErr w:type="spellStart"/>
      <w:r>
        <w:t>Deuschland</w:t>
      </w:r>
      <w:proofErr w:type="spellEnd"/>
      <w:r>
        <w:t>&lt;/h1&gt;</w:t>
      </w:r>
      <w:r>
        <w:br/>
      </w:r>
    </w:p>
    <w:p w14:paraId="3B574310" w14:textId="1CA30121" w:rsidR="006142CF" w:rsidRDefault="006142CF" w:rsidP="0009103F">
      <w:r>
        <w:t xml:space="preserve">&lt;p&gt;Wir sind ein Sicherheits- und Dienstleistungsunternehmen aus &lt;strong&gt;Remscheid&lt;/strong&gt; und bieten </w:t>
      </w:r>
      <w:r w:rsidR="001E2C1C">
        <w:t>unseren Kunden</w:t>
      </w:r>
      <w:r>
        <w:t xml:space="preserve"> im Rahmen unserer Leistungen ein umfassendes Spektrum an Sicherheitsdiensten wie zum Beispiel &lt;strong&gt;Zutrittskontrollen&lt;/strong&gt;, &lt;strong&gt;Streifendienste&lt;/strong&gt; und &lt;strong&gt;Revierdienste&lt;/strong&gt;. Für unsere Leistungen setzen wir dabei auf ein speziell geschultes Personal gemäß &lt;strong&gt;§ 34a Sachkundeprüfung&lt;/strong&gt;. Unsere Revierdienste führen wir bereits seit vielen Jahren zuverlässig, vollumfassend und diskret durch und bieten Kunden im &lt;strong&gt;privaten&lt;/strong&gt; und &lt;strong&gt;gewerblichen Bereich&lt;/strong&gt; qualitativ hochwertige und effektive Dienste</w:t>
      </w:r>
      <w:r w:rsidR="001E2C1C">
        <w:t xml:space="preserve"> zur Objektüberwachung</w:t>
      </w:r>
      <w:r>
        <w:t xml:space="preserve">. </w:t>
      </w:r>
      <w:r w:rsidR="001E2C1C">
        <w:t>Sie können dabei</w:t>
      </w:r>
      <w:r>
        <w:t xml:space="preserve"> &lt;strong&gt;bundesweit&lt;/strong&gt;</w:t>
      </w:r>
      <w:r w:rsidR="001E2C1C">
        <w:t xml:space="preserve"> auf unsere Hilfe vertrauen</w:t>
      </w:r>
      <w:r>
        <w:t xml:space="preserve">. Innerhalb der nun folgenden Abschnitte möchten wir Ihnen unsere Leistungen speziell innerhalb des Bereichs der Revierdienste gern einmal näher </w:t>
      </w:r>
      <w:proofErr w:type="gramStart"/>
      <w:r>
        <w:t>vorstellen.&lt;</w:t>
      </w:r>
      <w:proofErr w:type="gramEnd"/>
      <w:r>
        <w:t>/p&gt;</w:t>
      </w:r>
    </w:p>
    <w:p w14:paraId="6F63FF40" w14:textId="6A442C4A" w:rsidR="006142CF" w:rsidRDefault="006142CF" w:rsidP="0009103F"/>
    <w:p w14:paraId="5463FE67" w14:textId="1EEE21E7" w:rsidR="006142CF" w:rsidRDefault="006142CF" w:rsidP="0009103F">
      <w:r>
        <w:t>&lt;h2&gt;</w:t>
      </w:r>
      <w:r w:rsidR="00227995">
        <w:t>Was genau Revierdienste sind und wo diese zum Einsatz kommen&lt;/h2&gt;</w:t>
      </w:r>
    </w:p>
    <w:p w14:paraId="309767B9" w14:textId="3B72DEA7" w:rsidR="00227995" w:rsidRDefault="00227995" w:rsidP="0009103F"/>
    <w:p w14:paraId="40D47A38" w14:textId="2C6E29DB" w:rsidR="00227995" w:rsidRDefault="00227995" w:rsidP="0009103F">
      <w:r>
        <w:t>&lt;p&gt;</w:t>
      </w:r>
      <w:r w:rsidR="00212C36">
        <w:t xml:space="preserve">Revierdienste stellen im &lt;strong&gt;Sicherheitsgewerbe&lt;/strong&gt; einen normalen Vorgang dar. Im Gegensatz zur reinen Objektüberwachung bietet die Revierüberwachung eine zusätzliche, &lt;strong&gt;mobile Streife&lt;/strong&gt;, die gleich mehrere Objekte oder entsprechend umfangreiche Objekte </w:t>
      </w:r>
      <w:r w:rsidR="005F6535">
        <w:t xml:space="preserve">gleichzeitig überwachen kann. Infrage kommen hier beispielsweise ausgedehnte Firmengelände, </w:t>
      </w:r>
      <w:proofErr w:type="spellStart"/>
      <w:r w:rsidR="005F6535">
        <w:t>mehere</w:t>
      </w:r>
      <w:proofErr w:type="spellEnd"/>
      <w:r w:rsidR="005F6535">
        <w:t xml:space="preserve"> Niederlassungen oder ein konkretes, geografisches Revier, welches im Rahmen unserer Dienste überwacht werden soll. </w:t>
      </w:r>
      <w:r w:rsidR="00BA045F">
        <w:t xml:space="preserve">Die Überwachung findet dementsprechend per &lt;strong&gt;Revierplan&lt;/strong&gt; statt, der im Voraus gemeinsam mit dem Kunden erstellt </w:t>
      </w:r>
      <w:proofErr w:type="gramStart"/>
      <w:r w:rsidR="00BA045F">
        <w:t>wird.&lt;</w:t>
      </w:r>
      <w:proofErr w:type="spellStart"/>
      <w:proofErr w:type="gramEnd"/>
      <w:r w:rsidR="00BA045F">
        <w:t>br</w:t>
      </w:r>
      <w:proofErr w:type="spellEnd"/>
      <w:r w:rsidR="00BA045F">
        <w:t>&gt;</w:t>
      </w:r>
    </w:p>
    <w:p w14:paraId="1948732E" w14:textId="0B775D2B" w:rsidR="00BA045F" w:rsidRDefault="00BA045F" w:rsidP="0009103F"/>
    <w:p w14:paraId="7D3DE999" w14:textId="01125CB9" w:rsidR="00BA045F" w:rsidRDefault="00BA045F" w:rsidP="0009103F">
      <w:r>
        <w:t xml:space="preserve">&lt;p&gt;Gezielt zum Einsatz kommen unsere Revierdienste speziell bei kleineren Unternehmen, die unsere Revierdienste oftmals direkt mit einem &lt;strong&gt;Alarmsystem&lt;/strong&gt; verbinden. Ebenfalls infrage kommen die Revierdienste auch für &lt;strong&gt;öffentliche Institutionen&lt;/strong&gt; wie zum Beispiel Ministerien, militärische Anlagen oder </w:t>
      </w:r>
      <w:proofErr w:type="gramStart"/>
      <w:r>
        <w:t>Forschungsobjekte.&lt;</w:t>
      </w:r>
      <w:proofErr w:type="gramEnd"/>
      <w:r>
        <w:t>/p&gt;</w:t>
      </w:r>
    </w:p>
    <w:p w14:paraId="387BD9E2" w14:textId="0262812F" w:rsidR="00BA045F" w:rsidRDefault="00BA045F" w:rsidP="0009103F"/>
    <w:p w14:paraId="18028AFE" w14:textId="0998FDF7" w:rsidR="00BA045F" w:rsidRDefault="00BA045F" w:rsidP="0009103F">
      <w:r>
        <w:t>&lt;h2&gt;</w:t>
      </w:r>
      <w:r w:rsidR="00C173A4">
        <w:t>Diese Leistungen umfassen unsere Revierdienste für Sie&lt;/h2&gt;</w:t>
      </w:r>
    </w:p>
    <w:p w14:paraId="4D53A4DA" w14:textId="1CE81AE9" w:rsidR="00C173A4" w:rsidRDefault="00C173A4" w:rsidP="0009103F"/>
    <w:p w14:paraId="0F5D1CB6" w14:textId="5CFC1B4A" w:rsidR="00C173A4" w:rsidRDefault="00C173A4" w:rsidP="0009103F">
      <w:r>
        <w:t>&lt;p&gt;</w:t>
      </w:r>
      <w:r w:rsidR="002C11DC">
        <w:t xml:space="preserve">Revierdienste bieten &lt;strong&gt;regelmäßige Begehungen&lt;/strong&gt; von vordefinierten Einrichtungen oder Grundstücken, um potenzielle Störungen oder unerlaubte Zutritte </w:t>
      </w:r>
      <w:r w:rsidR="002C11DC">
        <w:lastRenderedPageBreak/>
        <w:t xml:space="preserve">betriebsfremder Personen zu unterbinden, beziehungsweise zu melden. Dabei setzt unser langjährig erfahrenes und eingespieltes Team vor allem auf den Einsatz von funktionaler Technik sowie gezielten &lt;strong&gt;Streifenfahrten&lt;/strong&gt; (auch &lt;strong&gt;Funkstreife&lt;/strong&gt; genannt). Durch diese soll eine Überwachung von &lt;strong&gt;Gebäuden&lt;/strong&gt;, &lt;strong&gt;Werkshallen&lt;/strong&gt;, &lt;strong&gt;Fabrikanlagen&lt;/strong&gt; sowie &lt;strong&gt;Firmengeländen&lt;/strong&gt; realisiert werden. Kommt es im Rahmen der Begehungen oder in Abwesenheit unserer Streifenteams zu etwaigen Störungsmeldungen, so wird sofort die zuständige Leitstelle darüber informiert. Im Notfall ist unser Team, bestehend aus ausgebildeten Sicherheitsfachkräften, sofort an Ort und Stelle vor Ort und beseitigt die entsprechenden Störungen oder koordiniert Polizei, Feuerwehr oder anderweitige Notrufeinrichtungen. </w:t>
      </w:r>
      <w:r w:rsidR="00904A19">
        <w:t xml:space="preserve">Je nach &lt;strong&gt;Überwachungsauftrag&lt;/strong&gt; </w:t>
      </w:r>
      <w:r w:rsidR="0017215D">
        <w:t>bieten wir dabei folgende Überwachungsposten:&lt;/p&gt;</w:t>
      </w:r>
    </w:p>
    <w:p w14:paraId="4EAFDB4B" w14:textId="4B7CBE49" w:rsidR="0017215D" w:rsidRDefault="0017215D" w:rsidP="0009103F"/>
    <w:p w14:paraId="0B9CE1E5" w14:textId="6E8D9248" w:rsidR="0017215D" w:rsidRDefault="0017215D" w:rsidP="0009103F">
      <w:r>
        <w:t>&lt;</w:t>
      </w:r>
      <w:proofErr w:type="spellStart"/>
      <w:r>
        <w:t>ul</w:t>
      </w:r>
      <w:proofErr w:type="spellEnd"/>
      <w:r>
        <w:t>&gt;</w:t>
      </w:r>
    </w:p>
    <w:p w14:paraId="4831C55F" w14:textId="2142A90F" w:rsidR="0017215D" w:rsidRDefault="0017215D" w:rsidP="0009103F">
      <w:r>
        <w:t>&lt;li&gt;</w:t>
      </w:r>
      <w:r w:rsidR="00631B0C">
        <w:t>wir überwachen &lt;strong&gt;technische Anlagen&lt;/strong&gt; sowie &lt;strong&gt;Wertgegenstände&lt;/strong&gt;&lt;/li&gt;</w:t>
      </w:r>
    </w:p>
    <w:p w14:paraId="155C6424" w14:textId="01D28A33" w:rsidR="00631B0C" w:rsidRDefault="00631B0C" w:rsidP="0009103F">
      <w:r>
        <w:t>&lt;li&gt;wir kontrollieren &lt;strong&gt;Brandschutzmelder&lt;/strong&gt; sowie &lt;strong&gt;Alarm-&lt;/strong&gt; und &lt;strong&gt;Löschanlagen&lt;/strong&gt;&lt;/li&gt;</w:t>
      </w:r>
    </w:p>
    <w:p w14:paraId="2EF3F39B" w14:textId="524DAC82" w:rsidR="0073086A" w:rsidRDefault="00631B0C" w:rsidP="0009103F">
      <w:r>
        <w:t>&lt;li&gt;</w:t>
      </w:r>
      <w:r w:rsidR="0073086A">
        <w:t>wir kontrollieren Ihre &lt;strong&gt;Gebäudeleittechnik&lt;/strong&gt;&lt;/li&gt;</w:t>
      </w:r>
    </w:p>
    <w:p w14:paraId="08DFD27E" w14:textId="25D088AB" w:rsidR="0073086A" w:rsidRDefault="0073086A" w:rsidP="0009103F">
      <w:r>
        <w:t>&lt;/</w:t>
      </w:r>
      <w:proofErr w:type="spellStart"/>
      <w:r>
        <w:t>ul</w:t>
      </w:r>
      <w:proofErr w:type="spellEnd"/>
      <w:r>
        <w:t>&gt;</w:t>
      </w:r>
    </w:p>
    <w:p w14:paraId="4C17DA9E" w14:textId="4A2AB8B6" w:rsidR="0073086A" w:rsidRDefault="0073086A" w:rsidP="0009103F"/>
    <w:p w14:paraId="63FD0BBC" w14:textId="6389D92E" w:rsidR="0073086A" w:rsidRDefault="0073086A" w:rsidP="0009103F">
      <w:r>
        <w:t>&lt;h2&gt;Diese Vorteile bietet der Einsatz unserer Revierdienste für Sie&lt;/h2&gt;</w:t>
      </w:r>
      <w:r>
        <w:br/>
      </w:r>
    </w:p>
    <w:p w14:paraId="3A5DA948" w14:textId="07940C56" w:rsidR="0073086A" w:rsidRDefault="0073086A" w:rsidP="0009103F">
      <w:r>
        <w:t>&lt;p&gt;</w:t>
      </w:r>
      <w:r w:rsidR="000D180E">
        <w:t xml:space="preserve">Mittlerweile erstrecken sich viele Unternehmensgelände sowie öffentliche Stellen über &lt;strong&gt;große Areale&lt;/strong&gt; oder &lt;strong&gt;mehrere Gebäude&lt;/strong&gt;. Die einzelnen Überwachungsobjekte befinden sich nicht selten auch in verschiedenen Gemeinden, sodass eine einzelne Positionierung von Sicherheitsdiensten in jedem Objekt oftmals nicht sinnlos oder gar ineffektiv erscheint. Die verstreute Struktur der Objekte bietet jedoch potenziellen &lt;strong&gt;Brandstiftern&lt;/strong&gt;, &lt;strong&gt;Dieben&lt;/strong&gt;, &lt;strong&gt;anderweitigen Kriminellen&lt;/strong&gt; oder &lt;strong&gt;Protestlern&lt;/strong&gt; einen guten Nährboden für einen unauffälligen, unerlaubten Zutritt sowie die Möglichkeit, unbemerkt große Schäden zu verursachen. Durch das regelmäßige Begehen der einzelnen Objekte können etwaige Störungsfälle nicht nur weitgehend entdeckt, sondern im Bestfall auch im Vorhinein unterbunden werden. Entsprechende Markierungen unseres Sicherheitsunternehmens in Form von Warnaufklebern deuten zudem darauf hin, dass das betreffende Objekt regelmäßig von uns überprüft und per Revierdienst überwacht wird. </w:t>
      </w:r>
      <w:r w:rsidR="004B041C">
        <w:t xml:space="preserve">Unsere Revierdienste können daher auch als effektive &lt;strong&gt;Präventivmaßnahme&lt;/strong&gt; angesehen werden, bieten im Ernstfall aber gleichzeitig auch schnelle Eingriffsmöglichkeiten. Weiterhin schützen unsere Revierdienste unsere Kunden auch vor den Folgen unentdeckter </w:t>
      </w:r>
      <w:proofErr w:type="spellStart"/>
      <w:r w:rsidR="004B041C">
        <w:t>Schadefälle</w:t>
      </w:r>
      <w:proofErr w:type="spellEnd"/>
      <w:r w:rsidR="004B041C">
        <w:t xml:space="preserve"> wie zum Beispiel &lt;strong&gt;Wasserrohrbrüche&lt;/strong&gt;, &lt;strong&gt;Bränden&lt;/strong&gt; durch Kurzschlüsse, &lt;strong&gt;Serverausfällen&lt;/strong&gt; sowie </w:t>
      </w:r>
      <w:r w:rsidR="00C37ADB">
        <w:t xml:space="preserve">anderweitigen, schwerwiegenden Katastrophen. Zudem protokollieren unsere Mitarbeiter jeden Zwischenfall sachgemäß und nachvollziehbar, sodass die aufgenommenen Daten im Fall der Fälle auch gerichtlich verwertbar </w:t>
      </w:r>
      <w:proofErr w:type="gramStart"/>
      <w:r w:rsidR="00C37ADB">
        <w:t>sind.&lt;</w:t>
      </w:r>
      <w:proofErr w:type="gramEnd"/>
      <w:r w:rsidR="00C37ADB">
        <w:t>/p&gt;</w:t>
      </w:r>
    </w:p>
    <w:p w14:paraId="55A9FA82" w14:textId="74FC4110" w:rsidR="00C37ADB" w:rsidRDefault="00C37ADB" w:rsidP="0009103F"/>
    <w:p w14:paraId="0C58FBFA" w14:textId="4FDDD0E6" w:rsidR="00C37ADB" w:rsidRDefault="00C37ADB" w:rsidP="0009103F">
      <w:r>
        <w:lastRenderedPageBreak/>
        <w:t>&lt;h2&gt;Nehmen Sie in puncto Revierdienste am besten direkten Kontakt mit uns auf&lt;/h2&gt;</w:t>
      </w:r>
      <w:r>
        <w:br/>
      </w:r>
    </w:p>
    <w:p w14:paraId="12A4A612" w14:textId="0A3B675C" w:rsidR="00C37ADB" w:rsidRDefault="00C37ADB" w:rsidP="0009103F">
      <w:r>
        <w:t>&lt;p&gt;</w:t>
      </w:r>
      <w:r w:rsidR="00816DF4">
        <w:t xml:space="preserve">Wir sind Ihr zuverlässiger Sicherheitsdienst mit langjähriger Erfahrung und einem fachgemäß ausgebildeten Team. Sollten Sie also weiteres Interesse in Bezug auf unsere Leistungen im Bereich der &lt;strong&gt;Revierdienste&lt;/strong&gt; haben, kontaktieren Sie am besten heute noch unser freundliches Team an Mitarbeitern. Gern können Sie sich zunächst &lt;strong&gt;kostenlos&lt;/strong&gt; und &lt;strong&gt;unverbindlich&lt;/strong&gt; bei uns beraten lassen oder erhalten ein genau auf Ihre Anforderungen maßgeschneidertes &lt;strong&gt;Überwachungskonzept&lt;/strong&gt;. Wir von &lt;strong&gt;MSS-Security&lt;/strong&gt; freuen uns in diesem Zusammenhang bereits auf Ihre potenzielle </w:t>
      </w:r>
      <w:bookmarkStart w:id="0" w:name="_GoBack"/>
      <w:bookmarkEnd w:id="0"/>
      <w:r w:rsidR="00816DF4">
        <w:t>Kontaktaufnahme!&lt;/p&gt;</w:t>
      </w:r>
    </w:p>
    <w:p w14:paraId="1025CC6D" w14:textId="152031F7" w:rsidR="00F2665C" w:rsidRDefault="00F2665C" w:rsidP="0009103F"/>
    <w:p w14:paraId="3CFBA667" w14:textId="77777777" w:rsidR="000D180E" w:rsidRDefault="000D180E" w:rsidP="00F2665C">
      <w:pPr>
        <w:shd w:val="clear" w:color="auto" w:fill="FFFFFF"/>
        <w:spacing w:before="100" w:beforeAutospacing="1" w:after="100" w:afterAutospacing="1" w:line="240" w:lineRule="auto"/>
        <w:rPr>
          <w:rFonts w:ascii="Open Sans" w:eastAsia="Times New Roman" w:hAnsi="Open Sans" w:cs="Times New Roman"/>
          <w:b/>
          <w:bCs/>
          <w:color w:val="444444"/>
          <w:sz w:val="24"/>
          <w:szCs w:val="24"/>
          <w:lang w:eastAsia="de-DE"/>
        </w:rPr>
      </w:pPr>
    </w:p>
    <w:p w14:paraId="540D0339" w14:textId="558A7D74" w:rsidR="00F2665C" w:rsidRPr="00F2665C" w:rsidRDefault="00F2665C" w:rsidP="00F2665C">
      <w:pPr>
        <w:shd w:val="clear" w:color="auto" w:fill="FFFFFF"/>
        <w:spacing w:before="100" w:beforeAutospacing="1" w:after="100" w:afterAutospacing="1" w:line="240" w:lineRule="auto"/>
        <w:rPr>
          <w:rFonts w:ascii="Open Sans" w:eastAsia="Times New Roman" w:hAnsi="Open Sans" w:cs="Times New Roman"/>
          <w:color w:val="444444"/>
          <w:sz w:val="24"/>
          <w:szCs w:val="24"/>
          <w:lang w:eastAsia="de-DE"/>
        </w:rPr>
      </w:pPr>
      <w:r w:rsidRPr="00F2665C">
        <w:rPr>
          <w:rFonts w:ascii="Open Sans" w:eastAsia="Times New Roman" w:hAnsi="Open Sans" w:cs="Times New Roman"/>
          <w:color w:val="444444"/>
          <w:sz w:val="24"/>
          <w:szCs w:val="24"/>
          <w:lang w:eastAsia="de-DE"/>
        </w:rPr>
        <w:t xml:space="preserve">Das regelmäßige Begehen oder Befahren des Geländes, gegebenenfalls auch das Begehen der Gebäude, </w:t>
      </w:r>
      <w:proofErr w:type="gramStart"/>
      <w:r w:rsidRPr="00F2665C">
        <w:rPr>
          <w:rFonts w:ascii="Open Sans" w:eastAsia="Times New Roman" w:hAnsi="Open Sans" w:cs="Times New Roman"/>
          <w:color w:val="444444"/>
          <w:sz w:val="24"/>
          <w:szCs w:val="24"/>
          <w:lang w:eastAsia="de-DE"/>
        </w:rPr>
        <w:t>sichert</w:t>
      </w:r>
      <w:proofErr w:type="gramEnd"/>
      <w:r w:rsidRPr="00F2665C">
        <w:rPr>
          <w:rFonts w:ascii="Open Sans" w:eastAsia="Times New Roman" w:hAnsi="Open Sans" w:cs="Times New Roman"/>
          <w:color w:val="444444"/>
          <w:sz w:val="24"/>
          <w:szCs w:val="24"/>
          <w:lang w:eastAsia="de-DE"/>
        </w:rPr>
        <w:t xml:space="preserve"> die Unternehmen vor Schadensfällen aller Art. Es kann über Nacht oder am Wochenende schließlich auch zu Wasserrohrbrüchen, Feuer, Einbruchsversuchen, Kurzschlüssen, Serverausfällen oder anderen folgenschweren Katastrophen kommen. Kriminelle Mitarbeiter können palettenweise Waren aus einem unbewachten Lagerhaus entnehmen und unter der Hand weiterverkaufen.</w:t>
      </w:r>
    </w:p>
    <w:p w14:paraId="124173D5" w14:textId="77777777" w:rsidR="00F2665C" w:rsidRPr="00F2665C" w:rsidRDefault="00F2665C" w:rsidP="00F2665C">
      <w:pPr>
        <w:shd w:val="clear" w:color="auto" w:fill="FFFFFF"/>
        <w:spacing w:before="100" w:beforeAutospacing="1" w:after="100" w:afterAutospacing="1" w:line="240" w:lineRule="auto"/>
        <w:rPr>
          <w:rFonts w:ascii="Open Sans" w:eastAsia="Times New Roman" w:hAnsi="Open Sans" w:cs="Times New Roman"/>
          <w:color w:val="444444"/>
          <w:sz w:val="24"/>
          <w:szCs w:val="24"/>
          <w:lang w:eastAsia="de-DE"/>
        </w:rPr>
      </w:pPr>
      <w:r w:rsidRPr="00F2665C">
        <w:rPr>
          <w:rFonts w:ascii="Open Sans" w:eastAsia="Times New Roman" w:hAnsi="Open Sans" w:cs="Times New Roman"/>
          <w:color w:val="444444"/>
          <w:sz w:val="24"/>
          <w:szCs w:val="24"/>
          <w:lang w:eastAsia="de-DE"/>
        </w:rPr>
        <w:t>Blieben diese Vorfälle über viele Stunden unentdeckt, wäre der Schaden meist groß. Der Revierdienst dient gleichermaßen der präventiven Abschreckung wie der Überwachung des gesamten Geländes. Das Ganze wird meist im Rahmen eines bestimmten Systems vorgenommen, das die Protokollierung aller unternommenen Kontrollen beinhaltet. Gegebenenfalls können Revierdienste mit Wachhunden vorgenommen werden. Dies ist besonders bei einem Verdacht auf die Anwesenheit Fremder sehr nützlich.</w:t>
      </w:r>
    </w:p>
    <w:p w14:paraId="740568D9" w14:textId="77777777" w:rsidR="00F2665C" w:rsidRPr="00F2665C" w:rsidRDefault="00F2665C" w:rsidP="00F2665C">
      <w:pPr>
        <w:shd w:val="clear" w:color="auto" w:fill="FFFFFF"/>
        <w:spacing w:before="100" w:beforeAutospacing="1" w:after="100" w:afterAutospacing="1" w:line="240" w:lineRule="auto"/>
        <w:rPr>
          <w:rFonts w:ascii="Open Sans" w:eastAsia="Times New Roman" w:hAnsi="Open Sans" w:cs="Times New Roman"/>
          <w:color w:val="444444"/>
          <w:sz w:val="24"/>
          <w:szCs w:val="24"/>
          <w:lang w:eastAsia="de-DE"/>
        </w:rPr>
      </w:pPr>
      <w:r w:rsidRPr="00F2665C">
        <w:rPr>
          <w:rFonts w:ascii="Open Sans" w:eastAsia="Times New Roman" w:hAnsi="Open Sans" w:cs="Times New Roman"/>
          <w:b/>
          <w:bCs/>
          <w:color w:val="444444"/>
          <w:sz w:val="24"/>
          <w:szCs w:val="24"/>
          <w:lang w:eastAsia="de-DE"/>
        </w:rPr>
        <w:t xml:space="preserve">Welche Vorteile </w:t>
      </w:r>
      <w:proofErr w:type="gramStart"/>
      <w:r w:rsidRPr="00F2665C">
        <w:rPr>
          <w:rFonts w:ascii="Open Sans" w:eastAsia="Times New Roman" w:hAnsi="Open Sans" w:cs="Times New Roman"/>
          <w:b/>
          <w:bCs/>
          <w:color w:val="444444"/>
          <w:sz w:val="24"/>
          <w:szCs w:val="24"/>
          <w:lang w:eastAsia="de-DE"/>
        </w:rPr>
        <w:t>bringt</w:t>
      </w:r>
      <w:proofErr w:type="gramEnd"/>
      <w:r w:rsidRPr="00F2665C">
        <w:rPr>
          <w:rFonts w:ascii="Open Sans" w:eastAsia="Times New Roman" w:hAnsi="Open Sans" w:cs="Times New Roman"/>
          <w:b/>
          <w:bCs/>
          <w:color w:val="444444"/>
          <w:sz w:val="24"/>
          <w:szCs w:val="24"/>
          <w:lang w:eastAsia="de-DE"/>
        </w:rPr>
        <w:t xml:space="preserve"> dies mit sich?</w:t>
      </w:r>
    </w:p>
    <w:p w14:paraId="0E944F10" w14:textId="77777777" w:rsidR="00F2665C" w:rsidRPr="00F2665C" w:rsidRDefault="00F2665C" w:rsidP="00F2665C">
      <w:pPr>
        <w:shd w:val="clear" w:color="auto" w:fill="FFFFFF"/>
        <w:spacing w:before="100" w:beforeAutospacing="1" w:after="100" w:afterAutospacing="1" w:line="240" w:lineRule="auto"/>
        <w:rPr>
          <w:rFonts w:ascii="Open Sans" w:eastAsia="Times New Roman" w:hAnsi="Open Sans" w:cs="Times New Roman"/>
          <w:color w:val="444444"/>
          <w:sz w:val="24"/>
          <w:szCs w:val="24"/>
          <w:lang w:eastAsia="de-DE"/>
        </w:rPr>
      </w:pPr>
      <w:r w:rsidRPr="00F2665C">
        <w:rPr>
          <w:rFonts w:ascii="Open Sans" w:eastAsia="Times New Roman" w:hAnsi="Open Sans" w:cs="Times New Roman"/>
          <w:color w:val="444444"/>
          <w:sz w:val="24"/>
          <w:szCs w:val="24"/>
          <w:lang w:eastAsia="de-DE"/>
        </w:rPr>
        <w:t>In vielen Unternehmen wird am Wochenende oder bei Betriebsschluss nicht mehr gearbeitet. Unübersichtliche Betriebsgelände bieten dann allerlei ungebetenen Gästen Zutritt. Sei es, dass eine Gruppe Graffiti-Sprayer anrollt, Jugendliche einen unbeobachteten Platz zum Kiffen und Randalieren suchen, oder ein Einbrecher sich auf dem unbewachten Gelände umsieht: Wenn ein Revierdienst das Gelände stündlich anfährt, werden alle Versuche einer Störung, eines Einbruchs oder einer Sachbeschädigung bereits im Keim erstickt. Zusätzlich können Kamerasysteme die Innenhöfe überwachen. Doch es hat sich gezeigt, dass Kameras ausfallen, abgedeckt oder mutwillig zerstört werden können.</w:t>
      </w:r>
    </w:p>
    <w:p w14:paraId="6AA9C099" w14:textId="77777777" w:rsidR="00F2665C" w:rsidRPr="00F2665C" w:rsidRDefault="00F2665C" w:rsidP="00F2665C">
      <w:pPr>
        <w:shd w:val="clear" w:color="auto" w:fill="FFFFFF"/>
        <w:spacing w:before="100" w:beforeAutospacing="1" w:after="100" w:afterAutospacing="1" w:line="240" w:lineRule="auto"/>
        <w:rPr>
          <w:rFonts w:ascii="Open Sans" w:eastAsia="Times New Roman" w:hAnsi="Open Sans" w:cs="Times New Roman"/>
          <w:color w:val="444444"/>
          <w:sz w:val="24"/>
          <w:szCs w:val="24"/>
          <w:lang w:eastAsia="de-DE"/>
        </w:rPr>
      </w:pPr>
      <w:r w:rsidRPr="00F2665C">
        <w:rPr>
          <w:rFonts w:ascii="Open Sans" w:eastAsia="Times New Roman" w:hAnsi="Open Sans" w:cs="Times New Roman"/>
          <w:color w:val="444444"/>
          <w:sz w:val="24"/>
          <w:szCs w:val="24"/>
          <w:lang w:eastAsia="de-DE"/>
        </w:rPr>
        <w:t xml:space="preserve">Revierdienste operieren unabhängig vom Wetter und der Geländegröße. Die exakte Vereinbarung über die zu leistenden Tätigkeiten und die Überwachungsfrequenz wird mit dem Auftraggeber individuell abgestimmt. Bei veränderter Gefährdungslage </w:t>
      </w:r>
      <w:r w:rsidRPr="00F2665C">
        <w:rPr>
          <w:rFonts w:ascii="Open Sans" w:eastAsia="Times New Roman" w:hAnsi="Open Sans" w:cs="Times New Roman"/>
          <w:color w:val="444444"/>
          <w:sz w:val="24"/>
          <w:szCs w:val="24"/>
          <w:lang w:eastAsia="de-DE"/>
        </w:rPr>
        <w:lastRenderedPageBreak/>
        <w:t>können die Revierdienste häufiger stattfinden. Der Nutzen von Revierüberwachungen liegt darin, dass</w:t>
      </w:r>
    </w:p>
    <w:p w14:paraId="0D4E98BC" w14:textId="77777777" w:rsidR="00F2665C" w:rsidRPr="00F2665C" w:rsidRDefault="00F2665C" w:rsidP="00F2665C">
      <w:pPr>
        <w:numPr>
          <w:ilvl w:val="0"/>
          <w:numId w:val="8"/>
        </w:numPr>
        <w:shd w:val="clear" w:color="auto" w:fill="FFFFFF"/>
        <w:spacing w:before="100" w:beforeAutospacing="1" w:after="100" w:afterAutospacing="1" w:line="240" w:lineRule="auto"/>
        <w:rPr>
          <w:rFonts w:ascii="Open Sans" w:eastAsia="Times New Roman" w:hAnsi="Open Sans" w:cs="Times New Roman"/>
          <w:color w:val="444444"/>
          <w:sz w:val="24"/>
          <w:szCs w:val="24"/>
          <w:lang w:eastAsia="de-DE"/>
        </w:rPr>
      </w:pPr>
      <w:r w:rsidRPr="00F2665C">
        <w:rPr>
          <w:rFonts w:ascii="Open Sans" w:eastAsia="Times New Roman" w:hAnsi="Open Sans" w:cs="Times New Roman"/>
          <w:color w:val="444444"/>
          <w:sz w:val="24"/>
          <w:szCs w:val="24"/>
          <w:lang w:eastAsia="de-DE"/>
        </w:rPr>
        <w:t>potenzielle Straftäter abgeschreckt werden</w:t>
      </w:r>
    </w:p>
    <w:p w14:paraId="1B460E09" w14:textId="77777777" w:rsidR="00F2665C" w:rsidRPr="00F2665C" w:rsidRDefault="00F2665C" w:rsidP="00F2665C">
      <w:pPr>
        <w:numPr>
          <w:ilvl w:val="0"/>
          <w:numId w:val="8"/>
        </w:numPr>
        <w:shd w:val="clear" w:color="auto" w:fill="FFFFFF"/>
        <w:spacing w:before="100" w:beforeAutospacing="1" w:after="100" w:afterAutospacing="1" w:line="240" w:lineRule="auto"/>
        <w:rPr>
          <w:rFonts w:ascii="Open Sans" w:eastAsia="Times New Roman" w:hAnsi="Open Sans" w:cs="Times New Roman"/>
          <w:color w:val="444444"/>
          <w:sz w:val="24"/>
          <w:szCs w:val="24"/>
          <w:lang w:eastAsia="de-DE"/>
        </w:rPr>
      </w:pPr>
      <w:r w:rsidRPr="00F2665C">
        <w:rPr>
          <w:rFonts w:ascii="Open Sans" w:eastAsia="Times New Roman" w:hAnsi="Open Sans" w:cs="Times New Roman"/>
          <w:color w:val="444444"/>
          <w:sz w:val="24"/>
          <w:szCs w:val="24"/>
          <w:lang w:eastAsia="de-DE"/>
        </w:rPr>
        <w:t>die Kamera-Überwachung des Geländes optimiert wird</w:t>
      </w:r>
    </w:p>
    <w:p w14:paraId="69952969" w14:textId="77777777" w:rsidR="00F2665C" w:rsidRPr="00F2665C" w:rsidRDefault="00F2665C" w:rsidP="00F2665C">
      <w:pPr>
        <w:numPr>
          <w:ilvl w:val="0"/>
          <w:numId w:val="8"/>
        </w:numPr>
        <w:shd w:val="clear" w:color="auto" w:fill="FFFFFF"/>
        <w:spacing w:before="100" w:beforeAutospacing="1" w:after="100" w:afterAutospacing="1" w:line="240" w:lineRule="auto"/>
        <w:rPr>
          <w:rFonts w:ascii="Open Sans" w:eastAsia="Times New Roman" w:hAnsi="Open Sans" w:cs="Times New Roman"/>
          <w:color w:val="444444"/>
          <w:sz w:val="24"/>
          <w:szCs w:val="24"/>
          <w:lang w:eastAsia="de-DE"/>
        </w:rPr>
      </w:pPr>
      <w:r w:rsidRPr="00F2665C">
        <w:rPr>
          <w:rFonts w:ascii="Open Sans" w:eastAsia="Times New Roman" w:hAnsi="Open Sans" w:cs="Times New Roman"/>
          <w:color w:val="444444"/>
          <w:sz w:val="24"/>
          <w:szCs w:val="24"/>
          <w:lang w:eastAsia="de-DE"/>
        </w:rPr>
        <w:t>im Gefahrenfall schnell ein Interventionsteam anrückt</w:t>
      </w:r>
    </w:p>
    <w:p w14:paraId="1A629F8D" w14:textId="77777777" w:rsidR="00F2665C" w:rsidRPr="00F2665C" w:rsidRDefault="00F2665C" w:rsidP="00F2665C">
      <w:pPr>
        <w:numPr>
          <w:ilvl w:val="0"/>
          <w:numId w:val="8"/>
        </w:numPr>
        <w:shd w:val="clear" w:color="auto" w:fill="FFFFFF"/>
        <w:spacing w:before="100" w:beforeAutospacing="1" w:after="100" w:afterAutospacing="1" w:line="240" w:lineRule="auto"/>
        <w:rPr>
          <w:rFonts w:ascii="Open Sans" w:eastAsia="Times New Roman" w:hAnsi="Open Sans" w:cs="Times New Roman"/>
          <w:color w:val="444444"/>
          <w:sz w:val="24"/>
          <w:szCs w:val="24"/>
          <w:lang w:eastAsia="de-DE"/>
        </w:rPr>
      </w:pPr>
      <w:r w:rsidRPr="00F2665C">
        <w:rPr>
          <w:rFonts w:ascii="Open Sans" w:eastAsia="Times New Roman" w:hAnsi="Open Sans" w:cs="Times New Roman"/>
          <w:color w:val="444444"/>
          <w:sz w:val="24"/>
          <w:szCs w:val="24"/>
          <w:lang w:eastAsia="de-DE"/>
        </w:rPr>
        <w:t>durch frühzeitige Wahrnehmung bestehender Gefahren eine Schadensbegrenzung vorgenommen wird</w:t>
      </w:r>
    </w:p>
    <w:p w14:paraId="548FA81B" w14:textId="77777777" w:rsidR="00F2665C" w:rsidRPr="00F2665C" w:rsidRDefault="00F2665C" w:rsidP="00F2665C">
      <w:pPr>
        <w:numPr>
          <w:ilvl w:val="0"/>
          <w:numId w:val="8"/>
        </w:numPr>
        <w:shd w:val="clear" w:color="auto" w:fill="FFFFFF"/>
        <w:spacing w:before="100" w:beforeAutospacing="1" w:after="100" w:afterAutospacing="1" w:line="240" w:lineRule="auto"/>
        <w:rPr>
          <w:rFonts w:ascii="Open Sans" w:eastAsia="Times New Roman" w:hAnsi="Open Sans" w:cs="Times New Roman"/>
          <w:color w:val="444444"/>
          <w:sz w:val="24"/>
          <w:szCs w:val="24"/>
          <w:lang w:eastAsia="de-DE"/>
        </w:rPr>
      </w:pPr>
      <w:r w:rsidRPr="00F2665C">
        <w:rPr>
          <w:rFonts w:ascii="Open Sans" w:eastAsia="Times New Roman" w:hAnsi="Open Sans" w:cs="Times New Roman"/>
          <w:color w:val="444444"/>
          <w:sz w:val="24"/>
          <w:szCs w:val="24"/>
          <w:lang w:eastAsia="de-DE"/>
        </w:rPr>
        <w:t>oder durch Verschlusskontrollen Einbruchsversuche bemerkt werden.</w:t>
      </w:r>
    </w:p>
    <w:p w14:paraId="0F298555" w14:textId="77777777" w:rsidR="00F2665C" w:rsidRDefault="00F2665C" w:rsidP="0009103F"/>
    <w:p w14:paraId="19710B51" w14:textId="5A03F623" w:rsidR="00C16FE0" w:rsidRDefault="00F2665C" w:rsidP="0009103F">
      <w:r>
        <w:rPr>
          <w:noProof/>
        </w:rPr>
        <w:drawing>
          <wp:inline distT="0" distB="0" distL="0" distR="0" wp14:anchorId="1A7A85E4" wp14:editId="6B84A03B">
            <wp:extent cx="3093085" cy="5345430"/>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93085" cy="5345430"/>
                    </a:xfrm>
                    <a:prstGeom prst="rect">
                      <a:avLst/>
                    </a:prstGeom>
                    <a:noFill/>
                    <a:ln>
                      <a:noFill/>
                    </a:ln>
                  </pic:spPr>
                </pic:pic>
              </a:graphicData>
            </a:graphic>
          </wp:inline>
        </w:drawing>
      </w:r>
    </w:p>
    <w:p w14:paraId="4CD86864" w14:textId="2529B46C" w:rsidR="00C16FE0" w:rsidRDefault="00C16FE0" w:rsidP="0009103F"/>
    <w:p w14:paraId="00999CF4" w14:textId="77777777" w:rsidR="00C16FE0" w:rsidRPr="00C16FE0" w:rsidRDefault="00C16FE0" w:rsidP="00C16FE0">
      <w:pPr>
        <w:shd w:val="clear" w:color="auto" w:fill="FFFFFF"/>
        <w:spacing w:after="0" w:line="390" w:lineRule="atLeast"/>
        <w:rPr>
          <w:rFonts w:ascii="Arial" w:eastAsia="Times New Roman" w:hAnsi="Arial" w:cs="Arial"/>
          <w:color w:val="000000"/>
          <w:sz w:val="24"/>
          <w:szCs w:val="24"/>
          <w:lang w:eastAsia="de-DE"/>
        </w:rPr>
      </w:pPr>
      <w:r w:rsidRPr="00C16FE0">
        <w:rPr>
          <w:rFonts w:ascii="Arial" w:eastAsia="Times New Roman" w:hAnsi="Arial" w:cs="Arial"/>
          <w:color w:val="000000"/>
          <w:sz w:val="24"/>
          <w:szCs w:val="24"/>
          <w:lang w:eastAsia="de-DE"/>
        </w:rPr>
        <w:t xml:space="preserve">Eine stationäre, d.h. permanente Überwachung ist kostenintensiv und insofern </w:t>
      </w:r>
      <w:proofErr w:type="spellStart"/>
      <w:r w:rsidRPr="00C16FE0">
        <w:rPr>
          <w:rFonts w:ascii="Arial" w:eastAsia="Times New Roman" w:hAnsi="Arial" w:cs="Arial"/>
          <w:color w:val="000000"/>
          <w:sz w:val="24"/>
          <w:szCs w:val="24"/>
          <w:lang w:eastAsia="de-DE"/>
        </w:rPr>
        <w:t>häuﬁg</w:t>
      </w:r>
      <w:proofErr w:type="spellEnd"/>
      <w:r w:rsidRPr="00C16FE0">
        <w:rPr>
          <w:rFonts w:ascii="Arial" w:eastAsia="Times New Roman" w:hAnsi="Arial" w:cs="Arial"/>
          <w:color w:val="000000"/>
          <w:sz w:val="24"/>
          <w:szCs w:val="24"/>
          <w:lang w:eastAsia="de-DE"/>
        </w:rPr>
        <w:t xml:space="preserve"> keine Option. Trotzdem müssen Sie nicht auf Sicherheit verzichten. Die Lösung: Ein Revierdienst von MSS Security. In enger Zusammenarbeit erstellen wir mit Ihnen einen persönlichen Maßnahmenkatalog. Er dient als Grundlage für stetige Patrouillen </w:t>
      </w:r>
      <w:r w:rsidRPr="00C16FE0">
        <w:rPr>
          <w:rFonts w:ascii="Arial" w:eastAsia="Times New Roman" w:hAnsi="Arial" w:cs="Arial"/>
          <w:color w:val="000000"/>
          <w:sz w:val="24"/>
          <w:szCs w:val="24"/>
          <w:lang w:eastAsia="de-DE"/>
        </w:rPr>
        <w:lastRenderedPageBreak/>
        <w:t xml:space="preserve">durch unsere </w:t>
      </w:r>
      <w:proofErr w:type="spellStart"/>
      <w:r w:rsidRPr="00C16FE0">
        <w:rPr>
          <w:rFonts w:ascii="Arial" w:eastAsia="Times New Roman" w:hAnsi="Arial" w:cs="Arial"/>
          <w:color w:val="000000"/>
          <w:sz w:val="24"/>
          <w:szCs w:val="24"/>
          <w:lang w:eastAsia="de-DE"/>
        </w:rPr>
        <w:t>qualiﬁzierten</w:t>
      </w:r>
      <w:proofErr w:type="spellEnd"/>
      <w:r w:rsidRPr="00C16FE0">
        <w:rPr>
          <w:rFonts w:ascii="Arial" w:eastAsia="Times New Roman" w:hAnsi="Arial" w:cs="Arial"/>
          <w:color w:val="000000"/>
          <w:sz w:val="24"/>
          <w:szCs w:val="24"/>
          <w:lang w:eastAsia="de-DE"/>
        </w:rPr>
        <w:t xml:space="preserve"> und erfahrenen Fachkräfte. Mehrfach am Tag – und in der Nacht – kontrollieren wir, ob alles in Ordnung ist. Denn Gefahren lauern überall, außerhalb und innerhalb des Unternehmens. Da wären einerseits Einbrüche inkl. Diebstahl, Vandalismus oder Sabotage. Andererseits z.B. Brände durch Kurzschlüsse oder Überschwemmungen infolge eines Wasserrohrbruchs.</w:t>
      </w:r>
    </w:p>
    <w:p w14:paraId="2026E6D4" w14:textId="77777777" w:rsidR="00C16FE0" w:rsidRPr="00C16FE0" w:rsidRDefault="00C16FE0" w:rsidP="00C16FE0">
      <w:pPr>
        <w:shd w:val="clear" w:color="auto" w:fill="FFFFFF"/>
        <w:spacing w:after="0" w:line="390" w:lineRule="atLeast"/>
        <w:rPr>
          <w:rFonts w:ascii="Arial" w:eastAsia="Times New Roman" w:hAnsi="Arial" w:cs="Arial"/>
          <w:color w:val="000000"/>
          <w:sz w:val="24"/>
          <w:szCs w:val="24"/>
          <w:lang w:eastAsia="de-DE"/>
        </w:rPr>
      </w:pPr>
      <w:r w:rsidRPr="00C16FE0">
        <w:rPr>
          <w:rFonts w:ascii="Arial" w:eastAsia="Times New Roman" w:hAnsi="Arial" w:cs="Arial"/>
          <w:color w:val="000000"/>
          <w:sz w:val="24"/>
          <w:szCs w:val="24"/>
          <w:lang w:eastAsia="de-DE"/>
        </w:rPr>
        <w:t>‍</w:t>
      </w:r>
    </w:p>
    <w:p w14:paraId="0F72109C" w14:textId="77777777" w:rsidR="00C16FE0" w:rsidRPr="00C16FE0" w:rsidRDefault="00C16FE0" w:rsidP="00C16FE0">
      <w:pPr>
        <w:shd w:val="clear" w:color="auto" w:fill="FFFFFF"/>
        <w:spacing w:after="0" w:line="390" w:lineRule="atLeast"/>
        <w:rPr>
          <w:rFonts w:ascii="Arial" w:eastAsia="Times New Roman" w:hAnsi="Arial" w:cs="Arial"/>
          <w:color w:val="000000"/>
          <w:sz w:val="24"/>
          <w:szCs w:val="24"/>
          <w:lang w:eastAsia="de-DE"/>
        </w:rPr>
      </w:pPr>
      <w:r w:rsidRPr="00C16FE0">
        <w:rPr>
          <w:rFonts w:ascii="Arial" w:eastAsia="Times New Roman" w:hAnsi="Arial" w:cs="Arial"/>
          <w:color w:val="000000"/>
          <w:sz w:val="24"/>
          <w:szCs w:val="24"/>
          <w:lang w:eastAsia="de-DE"/>
        </w:rPr>
        <w:t>Im Sinne größtmöglicher Abschreckung erfolgen unsere Patrouillen zwar mehrfach, aber nicht regelmäßig. Kriminelle können die nächste Kontrolle also unmöglich vorhersagen und sind mit einem hohen Risiko konfrontiert. Alleine diese Tatsache entfaltet bereits eine abschreckende Wirkung.</w:t>
      </w:r>
    </w:p>
    <w:p w14:paraId="25F3FB7D" w14:textId="77777777" w:rsidR="00C16FE0" w:rsidRPr="00C16FE0" w:rsidRDefault="00C16FE0" w:rsidP="00C16FE0">
      <w:pPr>
        <w:shd w:val="clear" w:color="auto" w:fill="FFFFFF"/>
        <w:spacing w:after="0" w:line="390" w:lineRule="atLeast"/>
        <w:rPr>
          <w:rFonts w:ascii="Arial" w:eastAsia="Times New Roman" w:hAnsi="Arial" w:cs="Arial"/>
          <w:color w:val="000000"/>
          <w:sz w:val="24"/>
          <w:szCs w:val="24"/>
          <w:lang w:eastAsia="de-DE"/>
        </w:rPr>
      </w:pPr>
      <w:r w:rsidRPr="00C16FE0">
        <w:rPr>
          <w:rFonts w:ascii="Arial" w:eastAsia="Times New Roman" w:hAnsi="Arial" w:cs="Arial"/>
          <w:color w:val="000000"/>
          <w:sz w:val="24"/>
          <w:szCs w:val="24"/>
          <w:lang w:eastAsia="de-DE"/>
        </w:rPr>
        <w:t>‍</w:t>
      </w:r>
    </w:p>
    <w:p w14:paraId="1C03BF32" w14:textId="77777777" w:rsidR="00C16FE0" w:rsidRPr="00C16FE0" w:rsidRDefault="00C16FE0" w:rsidP="00C16FE0">
      <w:pPr>
        <w:shd w:val="clear" w:color="auto" w:fill="FFFFFF"/>
        <w:spacing w:after="0" w:line="390" w:lineRule="atLeast"/>
        <w:rPr>
          <w:rFonts w:ascii="Arial" w:eastAsia="Times New Roman" w:hAnsi="Arial" w:cs="Arial"/>
          <w:color w:val="000000"/>
          <w:sz w:val="24"/>
          <w:szCs w:val="24"/>
          <w:lang w:eastAsia="de-DE"/>
        </w:rPr>
      </w:pPr>
      <w:r w:rsidRPr="00C16FE0">
        <w:rPr>
          <w:rFonts w:ascii="Arial" w:eastAsia="Times New Roman" w:hAnsi="Arial" w:cs="Arial"/>
          <w:color w:val="000000"/>
          <w:sz w:val="24"/>
          <w:szCs w:val="24"/>
          <w:lang w:eastAsia="de-DE"/>
        </w:rPr>
        <w:t>Im Sinne des Qualitätsmanagements nutzen wir ein täuschungssicheres, elektronisches Wächterkontrollsystem. Damit können Sie jederzeit nachverfolgen, ob und wann unser Fachpersonal die erforderlichen Patrouillen durchgeführt hat. Hinzukommt, dass unser Fachpersonal die Ergebnisse jeder Tätigkeit akribisch protokolliert, um eine lückenlose Dokumentation zu garantieren.</w:t>
      </w:r>
    </w:p>
    <w:p w14:paraId="56CA95A6" w14:textId="77777777" w:rsidR="00C16FE0" w:rsidRPr="00C16FE0" w:rsidRDefault="00C16FE0" w:rsidP="00C16FE0">
      <w:pPr>
        <w:shd w:val="clear" w:color="auto" w:fill="FFFFFF"/>
        <w:spacing w:after="0" w:line="390" w:lineRule="atLeast"/>
        <w:rPr>
          <w:rFonts w:ascii="Arial" w:eastAsia="Times New Roman" w:hAnsi="Arial" w:cs="Arial"/>
          <w:color w:val="000000"/>
          <w:sz w:val="24"/>
          <w:szCs w:val="24"/>
          <w:lang w:eastAsia="de-DE"/>
        </w:rPr>
      </w:pPr>
      <w:r w:rsidRPr="00C16FE0">
        <w:rPr>
          <w:rFonts w:ascii="Arial" w:eastAsia="Times New Roman" w:hAnsi="Arial" w:cs="Arial"/>
          <w:color w:val="000000"/>
          <w:sz w:val="24"/>
          <w:szCs w:val="24"/>
          <w:lang w:eastAsia="de-DE"/>
        </w:rPr>
        <w:t>‍</w:t>
      </w:r>
    </w:p>
    <w:p w14:paraId="4BFB62E2" w14:textId="77777777" w:rsidR="00C16FE0" w:rsidRPr="0009103F" w:rsidRDefault="00C16FE0" w:rsidP="0009103F"/>
    <w:sectPr w:rsidR="00C16FE0" w:rsidRPr="0009103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altName w:val="Segoe U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66D31F6"/>
    <w:multiLevelType w:val="multilevel"/>
    <w:tmpl w:val="E5C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8E4D91"/>
    <w:multiLevelType w:val="multilevel"/>
    <w:tmpl w:val="F1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5"/>
  </w:num>
  <w:num w:numId="4">
    <w:abstractNumId w:val="4"/>
  </w:num>
  <w:num w:numId="5">
    <w:abstractNumId w:val="3"/>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EF9"/>
    <w:rsid w:val="00017FD7"/>
    <w:rsid w:val="0002044A"/>
    <w:rsid w:val="00020E95"/>
    <w:rsid w:val="00022760"/>
    <w:rsid w:val="00022E3E"/>
    <w:rsid w:val="00023D43"/>
    <w:rsid w:val="00023EFA"/>
    <w:rsid w:val="000250A7"/>
    <w:rsid w:val="00025256"/>
    <w:rsid w:val="00025A2A"/>
    <w:rsid w:val="00025C07"/>
    <w:rsid w:val="0002607D"/>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3F"/>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3E0"/>
    <w:rsid w:val="00096A17"/>
    <w:rsid w:val="00096F25"/>
    <w:rsid w:val="000975D6"/>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9EF"/>
    <w:rsid w:val="000C6A9B"/>
    <w:rsid w:val="000C7BB0"/>
    <w:rsid w:val="000D055E"/>
    <w:rsid w:val="000D05E4"/>
    <w:rsid w:val="000D08AB"/>
    <w:rsid w:val="000D16DF"/>
    <w:rsid w:val="000D180E"/>
    <w:rsid w:val="000D1A03"/>
    <w:rsid w:val="000D2715"/>
    <w:rsid w:val="000D2923"/>
    <w:rsid w:val="000D2AFC"/>
    <w:rsid w:val="000D2E86"/>
    <w:rsid w:val="000D32F8"/>
    <w:rsid w:val="000D3ABA"/>
    <w:rsid w:val="000D470F"/>
    <w:rsid w:val="000D4750"/>
    <w:rsid w:val="000D4ED5"/>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25F"/>
    <w:rsid w:val="00160A58"/>
    <w:rsid w:val="001612EA"/>
    <w:rsid w:val="00161E1A"/>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15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5763"/>
    <w:rsid w:val="001B721A"/>
    <w:rsid w:val="001B740A"/>
    <w:rsid w:val="001B7AAC"/>
    <w:rsid w:val="001C00A4"/>
    <w:rsid w:val="001C00C4"/>
    <w:rsid w:val="001C0F3F"/>
    <w:rsid w:val="001C23DB"/>
    <w:rsid w:val="001C32E9"/>
    <w:rsid w:val="001C3807"/>
    <w:rsid w:val="001C410E"/>
    <w:rsid w:val="001C4629"/>
    <w:rsid w:val="001C53CA"/>
    <w:rsid w:val="001C58FD"/>
    <w:rsid w:val="001C60C2"/>
    <w:rsid w:val="001C6BD6"/>
    <w:rsid w:val="001C711B"/>
    <w:rsid w:val="001C76D8"/>
    <w:rsid w:val="001D08F1"/>
    <w:rsid w:val="001D0DEB"/>
    <w:rsid w:val="001D0FEF"/>
    <w:rsid w:val="001D145B"/>
    <w:rsid w:val="001D14A0"/>
    <w:rsid w:val="001D1CBE"/>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2C1C"/>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311"/>
    <w:rsid w:val="001F55BB"/>
    <w:rsid w:val="001F5A04"/>
    <w:rsid w:val="001F7D19"/>
    <w:rsid w:val="00200587"/>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2C36"/>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995"/>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1DC"/>
    <w:rsid w:val="002C1DEC"/>
    <w:rsid w:val="002C29F8"/>
    <w:rsid w:val="002C2ABB"/>
    <w:rsid w:val="002C2CC1"/>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5720"/>
    <w:rsid w:val="002E610A"/>
    <w:rsid w:val="002E6471"/>
    <w:rsid w:val="002E6698"/>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4"/>
    <w:rsid w:val="003764BF"/>
    <w:rsid w:val="00376A75"/>
    <w:rsid w:val="00377443"/>
    <w:rsid w:val="00377631"/>
    <w:rsid w:val="00377B14"/>
    <w:rsid w:val="003802F5"/>
    <w:rsid w:val="00380D0D"/>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12C"/>
    <w:rsid w:val="003B15CE"/>
    <w:rsid w:val="003B1706"/>
    <w:rsid w:val="003B2A6A"/>
    <w:rsid w:val="003B2C2B"/>
    <w:rsid w:val="003B2EA9"/>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3790"/>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02B"/>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50B8"/>
    <w:rsid w:val="00465AA5"/>
    <w:rsid w:val="00466754"/>
    <w:rsid w:val="00466A9A"/>
    <w:rsid w:val="00467A18"/>
    <w:rsid w:val="00467C51"/>
    <w:rsid w:val="00467DB6"/>
    <w:rsid w:val="00467E01"/>
    <w:rsid w:val="004700D3"/>
    <w:rsid w:val="0047017A"/>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41C"/>
    <w:rsid w:val="004B08A3"/>
    <w:rsid w:val="004B0B02"/>
    <w:rsid w:val="004B14F4"/>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469"/>
    <w:rsid w:val="004C3770"/>
    <w:rsid w:val="004C4246"/>
    <w:rsid w:val="004C456F"/>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07E66"/>
    <w:rsid w:val="005105A8"/>
    <w:rsid w:val="005106A2"/>
    <w:rsid w:val="00510B48"/>
    <w:rsid w:val="00510D51"/>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1DD6"/>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4662"/>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6CE7"/>
    <w:rsid w:val="0058741D"/>
    <w:rsid w:val="005877CD"/>
    <w:rsid w:val="00587CCE"/>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344B"/>
    <w:rsid w:val="005A3841"/>
    <w:rsid w:val="005A3921"/>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FF0"/>
    <w:rsid w:val="005E2491"/>
    <w:rsid w:val="005E2540"/>
    <w:rsid w:val="005E2728"/>
    <w:rsid w:val="005E2DFD"/>
    <w:rsid w:val="005E396C"/>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6535"/>
    <w:rsid w:val="005F770A"/>
    <w:rsid w:val="00600469"/>
    <w:rsid w:val="006004B8"/>
    <w:rsid w:val="006004D8"/>
    <w:rsid w:val="00600831"/>
    <w:rsid w:val="00601213"/>
    <w:rsid w:val="006026AA"/>
    <w:rsid w:val="006026D1"/>
    <w:rsid w:val="006029B8"/>
    <w:rsid w:val="00602B46"/>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B0"/>
    <w:rsid w:val="0061103D"/>
    <w:rsid w:val="00611303"/>
    <w:rsid w:val="006128BE"/>
    <w:rsid w:val="00612A25"/>
    <w:rsid w:val="00612BE2"/>
    <w:rsid w:val="0061322E"/>
    <w:rsid w:val="00613474"/>
    <w:rsid w:val="006139F2"/>
    <w:rsid w:val="00613D33"/>
    <w:rsid w:val="006142CF"/>
    <w:rsid w:val="00614FD2"/>
    <w:rsid w:val="0061510C"/>
    <w:rsid w:val="00615772"/>
    <w:rsid w:val="006161CA"/>
    <w:rsid w:val="006161F6"/>
    <w:rsid w:val="006163B8"/>
    <w:rsid w:val="00616ABE"/>
    <w:rsid w:val="00616CE8"/>
    <w:rsid w:val="00616E30"/>
    <w:rsid w:val="006171F2"/>
    <w:rsid w:val="00620253"/>
    <w:rsid w:val="00620A4B"/>
    <w:rsid w:val="00620EFC"/>
    <w:rsid w:val="00621048"/>
    <w:rsid w:val="00621F94"/>
    <w:rsid w:val="0062229C"/>
    <w:rsid w:val="00622488"/>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B0C"/>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8CA"/>
    <w:rsid w:val="006B4E9B"/>
    <w:rsid w:val="006B5336"/>
    <w:rsid w:val="006B558A"/>
    <w:rsid w:val="006B6033"/>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0BE"/>
    <w:rsid w:val="006E08BF"/>
    <w:rsid w:val="006E1CFA"/>
    <w:rsid w:val="006E22D3"/>
    <w:rsid w:val="006E2A67"/>
    <w:rsid w:val="006E2CC3"/>
    <w:rsid w:val="006E3095"/>
    <w:rsid w:val="006E3307"/>
    <w:rsid w:val="006E3D1D"/>
    <w:rsid w:val="006E40D5"/>
    <w:rsid w:val="006E5510"/>
    <w:rsid w:val="006E6312"/>
    <w:rsid w:val="006E6828"/>
    <w:rsid w:val="006E7A40"/>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540"/>
    <w:rsid w:val="007057C4"/>
    <w:rsid w:val="00705981"/>
    <w:rsid w:val="00705CB4"/>
    <w:rsid w:val="00705E7C"/>
    <w:rsid w:val="00706124"/>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086A"/>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A7903"/>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DF4"/>
    <w:rsid w:val="00816F49"/>
    <w:rsid w:val="008172B4"/>
    <w:rsid w:val="0082059E"/>
    <w:rsid w:val="00820920"/>
    <w:rsid w:val="008209AE"/>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9A5"/>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3ED"/>
    <w:rsid w:val="008E25D0"/>
    <w:rsid w:val="008E2A6D"/>
    <w:rsid w:val="008E2DC1"/>
    <w:rsid w:val="008E32AB"/>
    <w:rsid w:val="008E3513"/>
    <w:rsid w:val="008E3B9E"/>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A19"/>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B34"/>
    <w:rsid w:val="009460A2"/>
    <w:rsid w:val="0094676D"/>
    <w:rsid w:val="009471D0"/>
    <w:rsid w:val="00947292"/>
    <w:rsid w:val="0094773D"/>
    <w:rsid w:val="00947C5E"/>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120F"/>
    <w:rsid w:val="00962101"/>
    <w:rsid w:val="00962257"/>
    <w:rsid w:val="00962C27"/>
    <w:rsid w:val="00962F59"/>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2E93"/>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52C6"/>
    <w:rsid w:val="009C53C5"/>
    <w:rsid w:val="009C573B"/>
    <w:rsid w:val="009C581F"/>
    <w:rsid w:val="009C6836"/>
    <w:rsid w:val="009C71F1"/>
    <w:rsid w:val="009C7333"/>
    <w:rsid w:val="009C77AA"/>
    <w:rsid w:val="009C7939"/>
    <w:rsid w:val="009C7A0A"/>
    <w:rsid w:val="009D0F9D"/>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96"/>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5E3A"/>
    <w:rsid w:val="00A66FB9"/>
    <w:rsid w:val="00A67080"/>
    <w:rsid w:val="00A67320"/>
    <w:rsid w:val="00A67736"/>
    <w:rsid w:val="00A67DC9"/>
    <w:rsid w:val="00A7045A"/>
    <w:rsid w:val="00A711A9"/>
    <w:rsid w:val="00A71C1E"/>
    <w:rsid w:val="00A71C28"/>
    <w:rsid w:val="00A72D07"/>
    <w:rsid w:val="00A7344B"/>
    <w:rsid w:val="00A734B1"/>
    <w:rsid w:val="00A735D6"/>
    <w:rsid w:val="00A73962"/>
    <w:rsid w:val="00A73DB6"/>
    <w:rsid w:val="00A74194"/>
    <w:rsid w:val="00A746F2"/>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5F3"/>
    <w:rsid w:val="00AC36B9"/>
    <w:rsid w:val="00AC37AB"/>
    <w:rsid w:val="00AC382F"/>
    <w:rsid w:val="00AC38B4"/>
    <w:rsid w:val="00AC398F"/>
    <w:rsid w:val="00AC3EA1"/>
    <w:rsid w:val="00AC400D"/>
    <w:rsid w:val="00AC40E2"/>
    <w:rsid w:val="00AC4440"/>
    <w:rsid w:val="00AC4786"/>
    <w:rsid w:val="00AC4B65"/>
    <w:rsid w:val="00AC4C61"/>
    <w:rsid w:val="00AC5163"/>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3A68"/>
    <w:rsid w:val="00B14033"/>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3A73"/>
    <w:rsid w:val="00B2403C"/>
    <w:rsid w:val="00B24C55"/>
    <w:rsid w:val="00B25145"/>
    <w:rsid w:val="00B25A2B"/>
    <w:rsid w:val="00B260CE"/>
    <w:rsid w:val="00B268F5"/>
    <w:rsid w:val="00B26C7D"/>
    <w:rsid w:val="00B2724D"/>
    <w:rsid w:val="00B27738"/>
    <w:rsid w:val="00B27DAB"/>
    <w:rsid w:val="00B27F77"/>
    <w:rsid w:val="00B30DB1"/>
    <w:rsid w:val="00B31359"/>
    <w:rsid w:val="00B32E08"/>
    <w:rsid w:val="00B34216"/>
    <w:rsid w:val="00B356B3"/>
    <w:rsid w:val="00B3587F"/>
    <w:rsid w:val="00B35966"/>
    <w:rsid w:val="00B364C1"/>
    <w:rsid w:val="00B37521"/>
    <w:rsid w:val="00B3772B"/>
    <w:rsid w:val="00B40475"/>
    <w:rsid w:val="00B4070A"/>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7B53"/>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45F"/>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D7800"/>
    <w:rsid w:val="00BE0057"/>
    <w:rsid w:val="00BE0541"/>
    <w:rsid w:val="00BE08B6"/>
    <w:rsid w:val="00BE0C0E"/>
    <w:rsid w:val="00BE0E0F"/>
    <w:rsid w:val="00BE1781"/>
    <w:rsid w:val="00BE1900"/>
    <w:rsid w:val="00BE1C5C"/>
    <w:rsid w:val="00BE23AB"/>
    <w:rsid w:val="00BE2535"/>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89B"/>
    <w:rsid w:val="00C02FE3"/>
    <w:rsid w:val="00C0315A"/>
    <w:rsid w:val="00C03683"/>
    <w:rsid w:val="00C03DF6"/>
    <w:rsid w:val="00C04731"/>
    <w:rsid w:val="00C049C7"/>
    <w:rsid w:val="00C04C04"/>
    <w:rsid w:val="00C04E54"/>
    <w:rsid w:val="00C057AE"/>
    <w:rsid w:val="00C0580C"/>
    <w:rsid w:val="00C062C1"/>
    <w:rsid w:val="00C0633D"/>
    <w:rsid w:val="00C0652D"/>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6FE0"/>
    <w:rsid w:val="00C173A4"/>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617A"/>
    <w:rsid w:val="00C36C32"/>
    <w:rsid w:val="00C37032"/>
    <w:rsid w:val="00C37292"/>
    <w:rsid w:val="00C37A64"/>
    <w:rsid w:val="00C37ADB"/>
    <w:rsid w:val="00C4071A"/>
    <w:rsid w:val="00C411AB"/>
    <w:rsid w:val="00C414FE"/>
    <w:rsid w:val="00C41718"/>
    <w:rsid w:val="00C418D2"/>
    <w:rsid w:val="00C4195F"/>
    <w:rsid w:val="00C42457"/>
    <w:rsid w:val="00C42917"/>
    <w:rsid w:val="00C42EE8"/>
    <w:rsid w:val="00C43059"/>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F12"/>
    <w:rsid w:val="00CA10E5"/>
    <w:rsid w:val="00CA13C2"/>
    <w:rsid w:val="00CA1F2C"/>
    <w:rsid w:val="00CA2510"/>
    <w:rsid w:val="00CA2712"/>
    <w:rsid w:val="00CA2983"/>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6757"/>
    <w:rsid w:val="00D1744F"/>
    <w:rsid w:val="00D177CF"/>
    <w:rsid w:val="00D17C69"/>
    <w:rsid w:val="00D17EFE"/>
    <w:rsid w:val="00D2100D"/>
    <w:rsid w:val="00D21121"/>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28D9"/>
    <w:rsid w:val="00D32DEB"/>
    <w:rsid w:val="00D331D4"/>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7A47"/>
    <w:rsid w:val="00DA0507"/>
    <w:rsid w:val="00DA15A4"/>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36F7"/>
    <w:rsid w:val="00DE3906"/>
    <w:rsid w:val="00DE3952"/>
    <w:rsid w:val="00DE3A40"/>
    <w:rsid w:val="00DE3C81"/>
    <w:rsid w:val="00DE3F7D"/>
    <w:rsid w:val="00DE4242"/>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612F"/>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35F"/>
    <w:rsid w:val="00F24381"/>
    <w:rsid w:val="00F254D1"/>
    <w:rsid w:val="00F25CE6"/>
    <w:rsid w:val="00F2665C"/>
    <w:rsid w:val="00F26A03"/>
    <w:rsid w:val="00F279FA"/>
    <w:rsid w:val="00F27BDB"/>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2"/>
    <w:rsid w:val="00F90D2B"/>
    <w:rsid w:val="00F92446"/>
    <w:rsid w:val="00F92C72"/>
    <w:rsid w:val="00F9319E"/>
    <w:rsid w:val="00F931E8"/>
    <w:rsid w:val="00F937BD"/>
    <w:rsid w:val="00F93AD2"/>
    <w:rsid w:val="00F94E23"/>
    <w:rsid w:val="00F95195"/>
    <w:rsid w:val="00F959FA"/>
    <w:rsid w:val="00F960F3"/>
    <w:rsid w:val="00F96BE9"/>
    <w:rsid w:val="00F96C7E"/>
    <w:rsid w:val="00F96E07"/>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5523968">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5481">
      <w:bodyDiv w:val="1"/>
      <w:marLeft w:val="0"/>
      <w:marRight w:val="0"/>
      <w:marTop w:val="0"/>
      <w:marBottom w:val="0"/>
      <w:divBdr>
        <w:top w:val="none" w:sz="0" w:space="0" w:color="auto"/>
        <w:left w:val="none" w:sz="0" w:space="0" w:color="auto"/>
        <w:bottom w:val="none" w:sz="0" w:space="0" w:color="auto"/>
        <w:right w:val="none" w:sz="0" w:space="0" w:color="auto"/>
      </w:divBdr>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ss-security.de/security/revierdiens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6BE7C-5BBD-43D1-B606-9AEBF4117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1368</Words>
  <Characters>8625</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4390</cp:revision>
  <dcterms:created xsi:type="dcterms:W3CDTF">2020-03-02T10:25:00Z</dcterms:created>
  <dcterms:modified xsi:type="dcterms:W3CDTF">2021-03-06T11:40:00Z</dcterms:modified>
</cp:coreProperties>
</file>