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2129"/>
        <w:gridCol w:w="4769"/>
      </w:tblGrid>
      <w:tr w:rsidR="0001083E" w:rsidRPr="0001083E" w14:paraId="3B6A6666" w14:textId="77777777" w:rsidTr="0001083E">
        <w:trPr>
          <w:tblCellSpacing w:w="15" w:type="dxa"/>
        </w:trPr>
        <w:tc>
          <w:tcPr>
            <w:tcW w:w="0" w:type="auto"/>
            <w:vMerge w:val="restart"/>
            <w:vAlign w:val="center"/>
            <w:hideMark/>
          </w:tcPr>
          <w:p w14:paraId="3CF4C82A" w14:textId="77777777" w:rsidR="0001083E" w:rsidRPr="0001083E" w:rsidRDefault="0001083E" w:rsidP="0001083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5AFD6C4" w14:textId="77777777" w:rsidR="0001083E" w:rsidRPr="0001083E" w:rsidRDefault="0001083E" w:rsidP="0001083E">
            <w:pPr>
              <w:spacing w:before="120" w:after="0" w:line="240" w:lineRule="auto"/>
              <w:rPr>
                <w:rFonts w:ascii="Verdana" w:eastAsia="Times New Roman" w:hAnsi="Verdana" w:cs="Times New Roman"/>
                <w:color w:val="333333"/>
                <w:sz w:val="15"/>
                <w:szCs w:val="15"/>
                <w:lang w:eastAsia="de-DE"/>
              </w:rPr>
            </w:pPr>
            <w:r w:rsidRPr="0001083E">
              <w:rPr>
                <w:rFonts w:ascii="Verdana" w:eastAsia="Times New Roman" w:hAnsi="Verdana" w:cs="Times New Roman"/>
                <w:b/>
                <w:bCs/>
                <w:color w:val="333333"/>
                <w:sz w:val="15"/>
                <w:szCs w:val="15"/>
                <w:lang w:eastAsia="de-DE"/>
              </w:rPr>
              <w:t>Geschäftsjahr</w:t>
            </w:r>
          </w:p>
        </w:tc>
        <w:tc>
          <w:tcPr>
            <w:tcW w:w="0" w:type="auto"/>
            <w:tcMar>
              <w:top w:w="0" w:type="dxa"/>
              <w:left w:w="0" w:type="dxa"/>
              <w:bottom w:w="0" w:type="dxa"/>
              <w:right w:w="150" w:type="dxa"/>
            </w:tcMar>
            <w:hideMark/>
          </w:tcPr>
          <w:p w14:paraId="15CED913" w14:textId="1143871E" w:rsidR="0001083E" w:rsidRPr="0001083E" w:rsidRDefault="0001083E" w:rsidP="0001083E">
            <w:pPr>
              <w:spacing w:before="120" w:after="0" w:line="240" w:lineRule="auto"/>
              <w:rPr>
                <w:rFonts w:ascii="Verdana" w:eastAsia="Times New Roman" w:hAnsi="Verdana" w:cs="Times New Roman"/>
                <w:color w:val="333333"/>
                <w:sz w:val="15"/>
                <w:szCs w:val="15"/>
                <w:lang w:eastAsia="de-DE"/>
              </w:rPr>
            </w:pPr>
            <w:r w:rsidRPr="0001083E">
              <w:rPr>
                <w:rFonts w:ascii="Verdana" w:eastAsia="Times New Roman" w:hAnsi="Verdana" w:cs="Times New Roman"/>
                <w:color w:val="333333"/>
                <w:sz w:val="15"/>
                <w:szCs w:val="15"/>
                <w:lang w:eastAsia="de-DE"/>
              </w:rPr>
              <w:t>genutzt: 0 Mal </w:t>
            </w:r>
            <w:r w:rsidRPr="0001083E">
              <w:rPr>
                <w:rFonts w:ascii="Verdana" w:eastAsia="Times New Roman" w:hAnsi="Verdana" w:cs="Times New Roman"/>
                <w:noProof/>
                <w:color w:val="333333"/>
                <w:sz w:val="15"/>
                <w:szCs w:val="15"/>
                <w:lang w:eastAsia="de-DE"/>
              </w:rPr>
              <w:drawing>
                <wp:inline distT="0" distB="0" distL="0" distR="0" wp14:anchorId="0ADB2C3E" wp14:editId="00CE9C01">
                  <wp:extent cx="155575" cy="155575"/>
                  <wp:effectExtent l="0" t="0" r="0" b="0"/>
                  <wp:docPr id="721" name="Grafik 72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433933"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1083E">
              <w:rPr>
                <w:rFonts w:ascii="Verdana" w:eastAsia="Times New Roman" w:hAnsi="Verdana" w:cs="Times New Roman"/>
                <w:color w:val="333333"/>
                <w:sz w:val="15"/>
                <w:szCs w:val="15"/>
                <w:lang w:eastAsia="de-DE"/>
              </w:rPr>
              <w:t xml:space="preserve"> (Zu erreichende </w:t>
            </w:r>
            <w:proofErr w:type="spellStart"/>
            <w:r w:rsidRPr="0001083E">
              <w:rPr>
                <w:rFonts w:ascii="Verdana" w:eastAsia="Times New Roman" w:hAnsi="Verdana" w:cs="Times New Roman"/>
                <w:color w:val="333333"/>
                <w:sz w:val="15"/>
                <w:szCs w:val="15"/>
                <w:lang w:eastAsia="de-DE"/>
              </w:rPr>
              <w:t>Keyworddichte</w:t>
            </w:r>
            <w:proofErr w:type="spellEnd"/>
            <w:r w:rsidRPr="0001083E">
              <w:rPr>
                <w:rFonts w:ascii="Verdana" w:eastAsia="Times New Roman" w:hAnsi="Verdana" w:cs="Times New Roman"/>
                <w:color w:val="333333"/>
                <w:sz w:val="15"/>
                <w:szCs w:val="15"/>
                <w:lang w:eastAsia="de-DE"/>
              </w:rPr>
              <w:t>: 1-2 Mal)</w:t>
            </w:r>
          </w:p>
        </w:tc>
      </w:tr>
      <w:tr w:rsidR="0001083E" w:rsidRPr="0001083E" w14:paraId="47BCE93F" w14:textId="77777777" w:rsidTr="0001083E">
        <w:trPr>
          <w:tblCellSpacing w:w="15" w:type="dxa"/>
        </w:trPr>
        <w:tc>
          <w:tcPr>
            <w:tcW w:w="0" w:type="auto"/>
            <w:vMerge/>
            <w:vAlign w:val="center"/>
            <w:hideMark/>
          </w:tcPr>
          <w:p w14:paraId="2463FD93" w14:textId="77777777" w:rsidR="0001083E" w:rsidRPr="0001083E" w:rsidRDefault="0001083E" w:rsidP="0001083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B03B8A3" w14:textId="77777777" w:rsidR="0001083E" w:rsidRPr="0001083E" w:rsidRDefault="0001083E" w:rsidP="0001083E">
            <w:pPr>
              <w:spacing w:before="120" w:after="0" w:line="240" w:lineRule="auto"/>
              <w:rPr>
                <w:rFonts w:ascii="Verdana" w:eastAsia="Times New Roman" w:hAnsi="Verdana" w:cs="Times New Roman"/>
                <w:color w:val="333333"/>
                <w:sz w:val="15"/>
                <w:szCs w:val="15"/>
                <w:lang w:eastAsia="de-DE"/>
              </w:rPr>
            </w:pPr>
            <w:r w:rsidRPr="0001083E">
              <w:rPr>
                <w:rFonts w:ascii="Verdana" w:eastAsia="Times New Roman" w:hAnsi="Verdana" w:cs="Times New Roman"/>
                <w:b/>
                <w:bCs/>
                <w:color w:val="333333"/>
                <w:sz w:val="15"/>
                <w:szCs w:val="15"/>
                <w:lang w:eastAsia="de-DE"/>
              </w:rPr>
              <w:t>Jahresabschluss</w:t>
            </w:r>
          </w:p>
        </w:tc>
        <w:tc>
          <w:tcPr>
            <w:tcW w:w="0" w:type="auto"/>
            <w:tcMar>
              <w:top w:w="0" w:type="dxa"/>
              <w:left w:w="0" w:type="dxa"/>
              <w:bottom w:w="0" w:type="dxa"/>
              <w:right w:w="150" w:type="dxa"/>
            </w:tcMar>
            <w:hideMark/>
          </w:tcPr>
          <w:p w14:paraId="48CEFC96" w14:textId="458B3B3F" w:rsidR="0001083E" w:rsidRPr="0001083E" w:rsidRDefault="0001083E" w:rsidP="0001083E">
            <w:pPr>
              <w:spacing w:before="120" w:after="0" w:line="240" w:lineRule="auto"/>
              <w:rPr>
                <w:rFonts w:ascii="Verdana" w:eastAsia="Times New Roman" w:hAnsi="Verdana" w:cs="Times New Roman"/>
                <w:color w:val="333333"/>
                <w:sz w:val="15"/>
                <w:szCs w:val="15"/>
                <w:lang w:eastAsia="de-DE"/>
              </w:rPr>
            </w:pPr>
            <w:r w:rsidRPr="0001083E">
              <w:rPr>
                <w:rFonts w:ascii="Verdana" w:eastAsia="Times New Roman" w:hAnsi="Verdana" w:cs="Times New Roman"/>
                <w:color w:val="333333"/>
                <w:sz w:val="15"/>
                <w:szCs w:val="15"/>
                <w:lang w:eastAsia="de-DE"/>
              </w:rPr>
              <w:t>genutzt: 0 Mal </w:t>
            </w:r>
            <w:r w:rsidRPr="0001083E">
              <w:rPr>
                <w:rFonts w:ascii="Verdana" w:eastAsia="Times New Roman" w:hAnsi="Verdana" w:cs="Times New Roman"/>
                <w:noProof/>
                <w:color w:val="333333"/>
                <w:sz w:val="15"/>
                <w:szCs w:val="15"/>
                <w:lang w:eastAsia="de-DE"/>
              </w:rPr>
              <w:drawing>
                <wp:inline distT="0" distB="0" distL="0" distR="0" wp14:anchorId="5FA7512B" wp14:editId="0F68E0F8">
                  <wp:extent cx="155575" cy="155575"/>
                  <wp:effectExtent l="0" t="0" r="0" b="0"/>
                  <wp:docPr id="707" name="Grafik 70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433943"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1083E">
              <w:rPr>
                <w:rFonts w:ascii="Verdana" w:eastAsia="Times New Roman" w:hAnsi="Verdana" w:cs="Times New Roman"/>
                <w:color w:val="333333"/>
                <w:sz w:val="15"/>
                <w:szCs w:val="15"/>
                <w:lang w:eastAsia="de-DE"/>
              </w:rPr>
              <w:t xml:space="preserve"> (Zu erreichende </w:t>
            </w:r>
            <w:proofErr w:type="spellStart"/>
            <w:r w:rsidRPr="0001083E">
              <w:rPr>
                <w:rFonts w:ascii="Verdana" w:eastAsia="Times New Roman" w:hAnsi="Verdana" w:cs="Times New Roman"/>
                <w:color w:val="333333"/>
                <w:sz w:val="15"/>
                <w:szCs w:val="15"/>
                <w:lang w:eastAsia="de-DE"/>
              </w:rPr>
              <w:t>Keyworddichte</w:t>
            </w:r>
            <w:proofErr w:type="spellEnd"/>
            <w:r w:rsidRPr="0001083E">
              <w:rPr>
                <w:rFonts w:ascii="Verdana" w:eastAsia="Times New Roman" w:hAnsi="Verdana" w:cs="Times New Roman"/>
                <w:color w:val="333333"/>
                <w:sz w:val="15"/>
                <w:szCs w:val="15"/>
                <w:lang w:eastAsia="de-DE"/>
              </w:rPr>
              <w:t>: 1-2 Mal)</w:t>
            </w:r>
          </w:p>
        </w:tc>
      </w:tr>
      <w:tr w:rsidR="0001083E" w:rsidRPr="0001083E" w14:paraId="29E7FE83" w14:textId="77777777" w:rsidTr="0001083E">
        <w:trPr>
          <w:tblCellSpacing w:w="15" w:type="dxa"/>
        </w:trPr>
        <w:tc>
          <w:tcPr>
            <w:tcW w:w="0" w:type="auto"/>
            <w:vMerge/>
            <w:vAlign w:val="center"/>
            <w:hideMark/>
          </w:tcPr>
          <w:p w14:paraId="384413D6" w14:textId="77777777" w:rsidR="0001083E" w:rsidRPr="0001083E" w:rsidRDefault="0001083E" w:rsidP="0001083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6B9C3BF" w14:textId="77777777" w:rsidR="0001083E" w:rsidRPr="0001083E" w:rsidRDefault="0001083E" w:rsidP="0001083E">
            <w:pPr>
              <w:spacing w:before="120" w:after="0" w:line="240" w:lineRule="auto"/>
              <w:rPr>
                <w:rFonts w:ascii="Verdana" w:eastAsia="Times New Roman" w:hAnsi="Verdana" w:cs="Times New Roman"/>
                <w:color w:val="333333"/>
                <w:sz w:val="15"/>
                <w:szCs w:val="15"/>
                <w:lang w:eastAsia="de-DE"/>
              </w:rPr>
            </w:pPr>
            <w:proofErr w:type="spellStart"/>
            <w:r w:rsidRPr="0001083E">
              <w:rPr>
                <w:rFonts w:ascii="Verdana" w:eastAsia="Times New Roman" w:hAnsi="Verdana" w:cs="Times New Roman"/>
                <w:b/>
                <w:bCs/>
                <w:color w:val="333333"/>
                <w:sz w:val="15"/>
                <w:szCs w:val="15"/>
                <w:lang w:eastAsia="de-DE"/>
              </w:rPr>
              <w:t>Papertrading</w:t>
            </w:r>
            <w:proofErr w:type="spellEnd"/>
          </w:p>
        </w:tc>
        <w:tc>
          <w:tcPr>
            <w:tcW w:w="0" w:type="auto"/>
            <w:tcMar>
              <w:top w:w="0" w:type="dxa"/>
              <w:left w:w="0" w:type="dxa"/>
              <w:bottom w:w="0" w:type="dxa"/>
              <w:right w:w="150" w:type="dxa"/>
            </w:tcMar>
            <w:hideMark/>
          </w:tcPr>
          <w:p w14:paraId="3F974968" w14:textId="5B4F05B4" w:rsidR="0001083E" w:rsidRPr="0001083E" w:rsidRDefault="0001083E" w:rsidP="0001083E">
            <w:pPr>
              <w:spacing w:before="120" w:after="0" w:line="240" w:lineRule="auto"/>
              <w:rPr>
                <w:rFonts w:ascii="Verdana" w:eastAsia="Times New Roman" w:hAnsi="Verdana" w:cs="Times New Roman"/>
                <w:color w:val="333333"/>
                <w:sz w:val="15"/>
                <w:szCs w:val="15"/>
                <w:lang w:eastAsia="de-DE"/>
              </w:rPr>
            </w:pPr>
            <w:r w:rsidRPr="0001083E">
              <w:rPr>
                <w:rFonts w:ascii="Verdana" w:eastAsia="Times New Roman" w:hAnsi="Verdana" w:cs="Times New Roman"/>
                <w:color w:val="333333"/>
                <w:sz w:val="15"/>
                <w:szCs w:val="15"/>
                <w:lang w:eastAsia="de-DE"/>
              </w:rPr>
              <w:t>genutzt: 0 Mal </w:t>
            </w:r>
            <w:r w:rsidRPr="0001083E">
              <w:rPr>
                <w:rFonts w:ascii="Verdana" w:eastAsia="Times New Roman" w:hAnsi="Verdana" w:cs="Times New Roman"/>
                <w:noProof/>
                <w:color w:val="333333"/>
                <w:sz w:val="15"/>
                <w:szCs w:val="15"/>
                <w:lang w:eastAsia="de-DE"/>
              </w:rPr>
              <w:drawing>
                <wp:inline distT="0" distB="0" distL="0" distR="0" wp14:anchorId="3490272C" wp14:editId="1AC038C8">
                  <wp:extent cx="155575" cy="155575"/>
                  <wp:effectExtent l="0" t="0" r="0" b="0"/>
                  <wp:docPr id="668" name="Grafik 66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433979"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1083E">
              <w:rPr>
                <w:rFonts w:ascii="Verdana" w:eastAsia="Times New Roman" w:hAnsi="Verdana" w:cs="Times New Roman"/>
                <w:color w:val="333333"/>
                <w:sz w:val="15"/>
                <w:szCs w:val="15"/>
                <w:lang w:eastAsia="de-DE"/>
              </w:rPr>
              <w:t xml:space="preserve"> (Zu erreichende </w:t>
            </w:r>
            <w:proofErr w:type="spellStart"/>
            <w:r w:rsidRPr="0001083E">
              <w:rPr>
                <w:rFonts w:ascii="Verdana" w:eastAsia="Times New Roman" w:hAnsi="Verdana" w:cs="Times New Roman"/>
                <w:color w:val="333333"/>
                <w:sz w:val="15"/>
                <w:szCs w:val="15"/>
                <w:lang w:eastAsia="de-DE"/>
              </w:rPr>
              <w:t>Keyworddichte</w:t>
            </w:r>
            <w:proofErr w:type="spellEnd"/>
            <w:r w:rsidRPr="0001083E">
              <w:rPr>
                <w:rFonts w:ascii="Verdana" w:eastAsia="Times New Roman" w:hAnsi="Verdana" w:cs="Times New Roman"/>
                <w:color w:val="333333"/>
                <w:sz w:val="15"/>
                <w:szCs w:val="15"/>
                <w:lang w:eastAsia="de-DE"/>
              </w:rPr>
              <w:t>: 1-8 Mal)</w:t>
            </w:r>
          </w:p>
        </w:tc>
      </w:tr>
      <w:tr w:rsidR="0001083E" w:rsidRPr="0001083E" w14:paraId="15B051FC" w14:textId="77777777" w:rsidTr="0001083E">
        <w:trPr>
          <w:tblCellSpacing w:w="15" w:type="dxa"/>
        </w:trPr>
        <w:tc>
          <w:tcPr>
            <w:tcW w:w="0" w:type="auto"/>
            <w:vMerge/>
            <w:vAlign w:val="center"/>
            <w:hideMark/>
          </w:tcPr>
          <w:p w14:paraId="07277F18" w14:textId="77777777" w:rsidR="0001083E" w:rsidRPr="0001083E" w:rsidRDefault="0001083E" w:rsidP="0001083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1435F8A" w14:textId="77777777" w:rsidR="0001083E" w:rsidRPr="0001083E" w:rsidRDefault="0001083E" w:rsidP="0001083E">
            <w:pPr>
              <w:spacing w:before="120" w:after="0" w:line="240" w:lineRule="auto"/>
              <w:rPr>
                <w:rFonts w:ascii="Verdana" w:eastAsia="Times New Roman" w:hAnsi="Verdana" w:cs="Times New Roman"/>
                <w:color w:val="333333"/>
                <w:sz w:val="15"/>
                <w:szCs w:val="15"/>
                <w:lang w:eastAsia="de-DE"/>
              </w:rPr>
            </w:pPr>
            <w:r w:rsidRPr="0001083E">
              <w:rPr>
                <w:rFonts w:ascii="Verdana" w:eastAsia="Times New Roman" w:hAnsi="Verdana" w:cs="Times New Roman"/>
                <w:b/>
                <w:bCs/>
                <w:color w:val="333333"/>
                <w:sz w:val="15"/>
                <w:szCs w:val="15"/>
                <w:lang w:eastAsia="de-DE"/>
              </w:rPr>
              <w:t>Firmen</w:t>
            </w:r>
          </w:p>
        </w:tc>
        <w:tc>
          <w:tcPr>
            <w:tcW w:w="0" w:type="auto"/>
            <w:tcMar>
              <w:top w:w="0" w:type="dxa"/>
              <w:left w:w="0" w:type="dxa"/>
              <w:bottom w:w="0" w:type="dxa"/>
              <w:right w:w="150" w:type="dxa"/>
            </w:tcMar>
            <w:hideMark/>
          </w:tcPr>
          <w:p w14:paraId="60B4DDDD" w14:textId="6B0206A5" w:rsidR="0001083E" w:rsidRPr="0001083E" w:rsidRDefault="0001083E" w:rsidP="0001083E">
            <w:pPr>
              <w:spacing w:before="120" w:after="0" w:line="240" w:lineRule="auto"/>
              <w:rPr>
                <w:rFonts w:ascii="Verdana" w:eastAsia="Times New Roman" w:hAnsi="Verdana" w:cs="Times New Roman"/>
                <w:color w:val="333333"/>
                <w:sz w:val="15"/>
                <w:szCs w:val="15"/>
                <w:lang w:eastAsia="de-DE"/>
              </w:rPr>
            </w:pPr>
            <w:r w:rsidRPr="0001083E">
              <w:rPr>
                <w:rFonts w:ascii="Verdana" w:eastAsia="Times New Roman" w:hAnsi="Verdana" w:cs="Times New Roman"/>
                <w:color w:val="333333"/>
                <w:sz w:val="15"/>
                <w:szCs w:val="15"/>
                <w:lang w:eastAsia="de-DE"/>
              </w:rPr>
              <w:t>genutzt: 0 Mal </w:t>
            </w:r>
            <w:r w:rsidRPr="0001083E">
              <w:rPr>
                <w:rFonts w:ascii="Verdana" w:eastAsia="Times New Roman" w:hAnsi="Verdana" w:cs="Times New Roman"/>
                <w:noProof/>
                <w:color w:val="333333"/>
                <w:sz w:val="15"/>
                <w:szCs w:val="15"/>
                <w:lang w:eastAsia="de-DE"/>
              </w:rPr>
              <w:drawing>
                <wp:inline distT="0" distB="0" distL="0" distR="0" wp14:anchorId="03503C29" wp14:editId="0EF869DD">
                  <wp:extent cx="155575" cy="155575"/>
                  <wp:effectExtent l="0" t="0" r="0" b="0"/>
                  <wp:docPr id="662" name="Grafik 66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433985"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1083E">
              <w:rPr>
                <w:rFonts w:ascii="Verdana" w:eastAsia="Times New Roman" w:hAnsi="Verdana" w:cs="Times New Roman"/>
                <w:color w:val="333333"/>
                <w:sz w:val="15"/>
                <w:szCs w:val="15"/>
                <w:lang w:eastAsia="de-DE"/>
              </w:rPr>
              <w:t xml:space="preserve"> (Zu erreichende </w:t>
            </w:r>
            <w:proofErr w:type="spellStart"/>
            <w:r w:rsidRPr="0001083E">
              <w:rPr>
                <w:rFonts w:ascii="Verdana" w:eastAsia="Times New Roman" w:hAnsi="Verdana" w:cs="Times New Roman"/>
                <w:color w:val="333333"/>
                <w:sz w:val="15"/>
                <w:szCs w:val="15"/>
                <w:lang w:eastAsia="de-DE"/>
              </w:rPr>
              <w:t>Keyworddichte</w:t>
            </w:r>
            <w:proofErr w:type="spellEnd"/>
            <w:r w:rsidRPr="0001083E">
              <w:rPr>
                <w:rFonts w:ascii="Verdana" w:eastAsia="Times New Roman" w:hAnsi="Verdana" w:cs="Times New Roman"/>
                <w:color w:val="333333"/>
                <w:sz w:val="15"/>
                <w:szCs w:val="15"/>
                <w:lang w:eastAsia="de-DE"/>
              </w:rPr>
              <w:t>: 1-8 Mal)</w:t>
            </w:r>
            <w:bookmarkStart w:id="0" w:name="_GoBack"/>
            <w:bookmarkEnd w:id="0"/>
          </w:p>
        </w:tc>
      </w:tr>
    </w:tbl>
    <w:p w14:paraId="1745051A" w14:textId="3E9E2074" w:rsidR="00947C2A" w:rsidRDefault="00947C2A" w:rsidP="00947C2A">
      <w:pPr>
        <w:rPr>
          <w:rFonts w:ascii="Verdana" w:eastAsia="Times New Roman" w:hAnsi="Verdana" w:cs="Times New Roman"/>
          <w:color w:val="333333"/>
          <w:sz w:val="15"/>
          <w:szCs w:val="15"/>
          <w:lang w:eastAsia="de-DE"/>
        </w:rPr>
      </w:pPr>
    </w:p>
    <w:p w14:paraId="534FCB32" w14:textId="37331AD3" w:rsidR="0082105F" w:rsidRDefault="0082105F" w:rsidP="00947C2A"/>
    <w:p w14:paraId="3E98EC71" w14:textId="77777777" w:rsidR="0082105F" w:rsidRDefault="0082105F" w:rsidP="00947C2A"/>
    <w:p w14:paraId="5F6F28F3" w14:textId="1449B82D" w:rsidR="00947C2A" w:rsidRPr="00947C2A" w:rsidRDefault="00DC08D6" w:rsidP="00947C2A">
      <w:pPr>
        <w:spacing w:after="0"/>
        <w:rPr>
          <w:rFonts w:ascii="Times New Roman" w:hAnsi="Times New Roman" w:cs="Times New Roman"/>
        </w:rPr>
      </w:pPr>
      <w:r>
        <w:rPr>
          <w:rFonts w:ascii="Times New Roman" w:hAnsi="Times New Roman" w:cs="Times New Roman"/>
        </w:rPr>
        <w:t xml:space="preserve">Welches </w:t>
      </w:r>
      <w:proofErr w:type="spellStart"/>
      <w:r>
        <w:rPr>
          <w:rFonts w:ascii="Times New Roman" w:hAnsi="Times New Roman" w:cs="Times New Roman"/>
        </w:rPr>
        <w:t>Backtesting</w:t>
      </w:r>
      <w:proofErr w:type="spellEnd"/>
      <w:r>
        <w:rPr>
          <w:rFonts w:ascii="Times New Roman" w:hAnsi="Times New Roman" w:cs="Times New Roman"/>
        </w:rPr>
        <w:t>-Tool eignet sich am besten für das Absichern von Aktien-Trading Strategien?</w:t>
      </w:r>
    </w:p>
    <w:p w14:paraId="74467D2B" w14:textId="61227A2E" w:rsidR="00947C2A" w:rsidRPr="00947C2A" w:rsidRDefault="00947C2A" w:rsidP="00947C2A">
      <w:pPr>
        <w:spacing w:after="0"/>
        <w:rPr>
          <w:rFonts w:ascii="Times New Roman" w:hAnsi="Times New Roman" w:cs="Times New Roman"/>
        </w:rPr>
      </w:pPr>
    </w:p>
    <w:p w14:paraId="086D6F96" w14:textId="7AB7FAEB" w:rsidR="00E820E9" w:rsidRDefault="00DC08D6" w:rsidP="00947C2A">
      <w:pPr>
        <w:spacing w:after="0"/>
        <w:rPr>
          <w:rFonts w:ascii="Times New Roman" w:hAnsi="Times New Roman" w:cs="Times New Roman"/>
        </w:rPr>
      </w:pPr>
      <w:proofErr w:type="spellStart"/>
      <w:r>
        <w:rPr>
          <w:rFonts w:ascii="Times New Roman" w:hAnsi="Times New Roman" w:cs="Times New Roman"/>
        </w:rPr>
        <w:t>Backtesting</w:t>
      </w:r>
      <w:proofErr w:type="spellEnd"/>
      <w:r>
        <w:rPr>
          <w:rFonts w:ascii="Times New Roman" w:hAnsi="Times New Roman" w:cs="Times New Roman"/>
        </w:rPr>
        <w:t xml:space="preserve"> gilt unter Tradern als immer beliebtere Methode zur Analyse individueller Handelsstrategien. Wie der Name bereits andeutet, </w:t>
      </w:r>
      <w:r w:rsidR="00E820E9">
        <w:rPr>
          <w:rFonts w:ascii="Times New Roman" w:hAnsi="Times New Roman" w:cs="Times New Roman"/>
        </w:rPr>
        <w:t xml:space="preserve">so werden historische Daten genutzt, um aktuelle oder zukünftige Entwicklungen vorherzusagen. Dadurch kann zum Beispiel evaluiert werden, inwieweit die eigene Handelsstrategie auch bereits in vergangenen Aktienmärkten funktioniert hätte oder andersherum. Im Gegensatz zu anderen rückblickenden Strategien ist es beim </w:t>
      </w:r>
      <w:proofErr w:type="spellStart"/>
      <w:r w:rsidR="00E820E9">
        <w:rPr>
          <w:rFonts w:ascii="Times New Roman" w:hAnsi="Times New Roman" w:cs="Times New Roman"/>
        </w:rPr>
        <w:t>Backtesting</w:t>
      </w:r>
      <w:proofErr w:type="spellEnd"/>
      <w:r w:rsidR="00E820E9">
        <w:rPr>
          <w:rFonts w:ascii="Times New Roman" w:hAnsi="Times New Roman" w:cs="Times New Roman"/>
        </w:rPr>
        <w:t xml:space="preserve"> jedoch unbedingt nötig, dass die Daten aus der Vergangenheit 1:1 repliziert werden und diese in geeigneter Form vorliegen (1). Dafür braucht es vor allem ein leistungsstarkes und gut mit Daten gefüttertes Tool, welches darüber hinaus eine Fülle nützlicher Auswertungsfunktionen bietet. Speziell im Bereich </w:t>
      </w:r>
      <w:proofErr w:type="spellStart"/>
      <w:r w:rsidR="00E820E9">
        <w:rPr>
          <w:rFonts w:ascii="Times New Roman" w:hAnsi="Times New Roman" w:cs="Times New Roman"/>
        </w:rPr>
        <w:t>Backtesting</w:t>
      </w:r>
      <w:proofErr w:type="spellEnd"/>
      <w:r w:rsidR="00E820E9">
        <w:rPr>
          <w:rFonts w:ascii="Times New Roman" w:hAnsi="Times New Roman" w:cs="Times New Roman"/>
        </w:rPr>
        <w:t xml:space="preserve"> gibt es daher mittlerweile eine große Auswahl an praktischen und innovativen Tools, die sich dafür perfekt nutzen lassen. Egal, ob für die Analyse eigener Handelsstrategien, zum Testen in Demokonten oder für Prognosen: </w:t>
      </w:r>
      <w:proofErr w:type="spellStart"/>
      <w:r w:rsidR="006E4D0D">
        <w:rPr>
          <w:rFonts w:ascii="Times New Roman" w:hAnsi="Times New Roman" w:cs="Times New Roman"/>
        </w:rPr>
        <w:t>Backtesting</w:t>
      </w:r>
      <w:proofErr w:type="spellEnd"/>
      <w:r w:rsidR="006E4D0D">
        <w:rPr>
          <w:rFonts w:ascii="Times New Roman" w:hAnsi="Times New Roman" w:cs="Times New Roman"/>
        </w:rPr>
        <w:t xml:space="preserve">-Tools gelten unter Tradern bisweilen als echte Geheimwaffe! Der nun folgende Artikel soll daher einmal 5 interessante </w:t>
      </w:r>
      <w:proofErr w:type="spellStart"/>
      <w:r w:rsidR="006E4D0D">
        <w:rPr>
          <w:rFonts w:ascii="Times New Roman" w:hAnsi="Times New Roman" w:cs="Times New Roman"/>
        </w:rPr>
        <w:t>Backtesting</w:t>
      </w:r>
      <w:proofErr w:type="spellEnd"/>
      <w:r w:rsidR="006E4D0D">
        <w:rPr>
          <w:rFonts w:ascii="Times New Roman" w:hAnsi="Times New Roman" w:cs="Times New Roman"/>
        </w:rPr>
        <w:t>-Tools auf dem Markt unabhängig miteinander vergleichen.</w:t>
      </w:r>
    </w:p>
    <w:p w14:paraId="7F220958" w14:textId="57CD7E76" w:rsidR="006E4D0D" w:rsidRDefault="006E4D0D" w:rsidP="00947C2A">
      <w:pPr>
        <w:spacing w:after="0"/>
        <w:rPr>
          <w:rFonts w:ascii="Times New Roman" w:hAnsi="Times New Roman" w:cs="Times New Roman"/>
        </w:rPr>
      </w:pPr>
    </w:p>
    <w:p w14:paraId="01795AB3" w14:textId="5500534C" w:rsidR="006E4D0D" w:rsidRDefault="006E4D0D" w:rsidP="00947C2A">
      <w:pPr>
        <w:spacing w:after="0"/>
        <w:rPr>
          <w:rFonts w:ascii="Times New Roman" w:hAnsi="Times New Roman" w:cs="Times New Roman"/>
        </w:rPr>
      </w:pPr>
      <w:r>
        <w:rPr>
          <w:rFonts w:ascii="Times New Roman" w:hAnsi="Times New Roman" w:cs="Times New Roman"/>
        </w:rPr>
        <w:t xml:space="preserve">Was kann </w:t>
      </w:r>
      <w:proofErr w:type="spellStart"/>
      <w:r>
        <w:rPr>
          <w:rFonts w:ascii="Times New Roman" w:hAnsi="Times New Roman" w:cs="Times New Roman"/>
        </w:rPr>
        <w:t>Backtesting</w:t>
      </w:r>
      <w:proofErr w:type="spellEnd"/>
      <w:r>
        <w:rPr>
          <w:rFonts w:ascii="Times New Roman" w:hAnsi="Times New Roman" w:cs="Times New Roman"/>
        </w:rPr>
        <w:t xml:space="preserve"> überhaupt?</w:t>
      </w:r>
    </w:p>
    <w:p w14:paraId="0C01B842" w14:textId="02D65BB0" w:rsidR="006E4D0D" w:rsidRDefault="006E4D0D" w:rsidP="00947C2A">
      <w:pPr>
        <w:spacing w:after="0"/>
        <w:rPr>
          <w:rFonts w:ascii="Times New Roman" w:hAnsi="Times New Roman" w:cs="Times New Roman"/>
        </w:rPr>
      </w:pPr>
    </w:p>
    <w:p w14:paraId="748833CB" w14:textId="7F1996C6" w:rsidR="006E4D0D" w:rsidRDefault="008E3D5F" w:rsidP="00947C2A">
      <w:pPr>
        <w:spacing w:after="0"/>
        <w:rPr>
          <w:rFonts w:ascii="Times New Roman" w:hAnsi="Times New Roman" w:cs="Times New Roman"/>
        </w:rPr>
      </w:pPr>
      <w:r>
        <w:rPr>
          <w:rFonts w:ascii="Times New Roman" w:hAnsi="Times New Roman" w:cs="Times New Roman"/>
        </w:rPr>
        <w:t>Vorab: Die rückblickende Betrachtung auf Aktienkurse, Bilanzdaten sowie Wertentwicklungen stellt keine Garantie für den zukünftigen Erfolg einer Aktie oder einer Handelsstrategie dar! Jedoch kann eine sorgfältige Prüfung vor der Eröffnung einer Position niemals schaden (2)!</w:t>
      </w:r>
    </w:p>
    <w:p w14:paraId="2D36F784" w14:textId="30C2439E" w:rsidR="00E820E9" w:rsidRDefault="00E820E9" w:rsidP="00947C2A">
      <w:pPr>
        <w:spacing w:after="0"/>
        <w:rPr>
          <w:rFonts w:ascii="Times New Roman" w:hAnsi="Times New Roman" w:cs="Times New Roman"/>
        </w:rPr>
      </w:pPr>
    </w:p>
    <w:p w14:paraId="27A8D4E0" w14:textId="577D15ED" w:rsidR="00E820E9" w:rsidRDefault="008E3D5F" w:rsidP="00947C2A">
      <w:pPr>
        <w:spacing w:after="0"/>
        <w:rPr>
          <w:rFonts w:ascii="Times New Roman" w:hAnsi="Times New Roman" w:cs="Times New Roman"/>
        </w:rPr>
      </w:pPr>
      <w:r>
        <w:rPr>
          <w:rFonts w:ascii="Times New Roman" w:hAnsi="Times New Roman" w:cs="Times New Roman"/>
        </w:rPr>
        <w:t xml:space="preserve">Die </w:t>
      </w:r>
      <w:proofErr w:type="spellStart"/>
      <w:r>
        <w:rPr>
          <w:rFonts w:ascii="Times New Roman" w:hAnsi="Times New Roman" w:cs="Times New Roman"/>
        </w:rPr>
        <w:t>Backtesting</w:t>
      </w:r>
      <w:proofErr w:type="spellEnd"/>
      <w:r>
        <w:rPr>
          <w:rFonts w:ascii="Times New Roman" w:hAnsi="Times New Roman" w:cs="Times New Roman"/>
        </w:rPr>
        <w:t xml:space="preserve">-Strategie an sich ist daher ganz klar dem individuellen Risikomanagement zuzuordnen und kann bei der Erstellung und Überprüfung der eigenen Handelsstrategie(n) durchaus von Nutzen sein. Diesbezüglich bietet die </w:t>
      </w:r>
      <w:proofErr w:type="spellStart"/>
      <w:r>
        <w:rPr>
          <w:rFonts w:ascii="Times New Roman" w:hAnsi="Times New Roman" w:cs="Times New Roman"/>
        </w:rPr>
        <w:t>Backtesting</w:t>
      </w:r>
      <w:proofErr w:type="spellEnd"/>
      <w:r>
        <w:rPr>
          <w:rFonts w:ascii="Times New Roman" w:hAnsi="Times New Roman" w:cs="Times New Roman"/>
        </w:rPr>
        <w:t>-Strategie viele Vorteile (3):</w:t>
      </w:r>
    </w:p>
    <w:p w14:paraId="6DEB9BD0" w14:textId="02C562CB" w:rsidR="008E3D5F" w:rsidRDefault="008E3D5F" w:rsidP="00947C2A">
      <w:pPr>
        <w:spacing w:after="0"/>
        <w:rPr>
          <w:rFonts w:ascii="Times New Roman" w:hAnsi="Times New Roman" w:cs="Times New Roman"/>
        </w:rPr>
      </w:pPr>
    </w:p>
    <w:p w14:paraId="696BAC55" w14:textId="7B1313BB" w:rsidR="008E3D5F" w:rsidRDefault="008E3D5F" w:rsidP="008E3D5F">
      <w:pPr>
        <w:pStyle w:val="Listenabsatz"/>
        <w:numPr>
          <w:ilvl w:val="0"/>
          <w:numId w:val="34"/>
        </w:numPr>
        <w:spacing w:after="0"/>
        <w:rPr>
          <w:rFonts w:ascii="Times New Roman" w:hAnsi="Times New Roman" w:cs="Times New Roman"/>
        </w:rPr>
      </w:pPr>
      <w:r>
        <w:rPr>
          <w:rFonts w:ascii="Times New Roman" w:hAnsi="Times New Roman" w:cs="Times New Roman"/>
        </w:rPr>
        <w:t>mehrere und unterschiedliche Handelsstrategien können schnell und unkompliziert getestet werden (ohne ein finanzielles Risiko dabei einzugehen!)</w:t>
      </w:r>
    </w:p>
    <w:p w14:paraId="4121938D" w14:textId="7234BC99" w:rsidR="008E3D5F" w:rsidRDefault="008E3D5F" w:rsidP="008E3D5F">
      <w:pPr>
        <w:pStyle w:val="Listenabsatz"/>
        <w:numPr>
          <w:ilvl w:val="0"/>
          <w:numId w:val="34"/>
        </w:numPr>
        <w:spacing w:after="0"/>
        <w:rPr>
          <w:rFonts w:ascii="Times New Roman" w:hAnsi="Times New Roman" w:cs="Times New Roman"/>
        </w:rPr>
      </w:pPr>
      <w:r>
        <w:rPr>
          <w:rFonts w:ascii="Times New Roman" w:hAnsi="Times New Roman" w:cs="Times New Roman"/>
        </w:rPr>
        <w:t>bestehende Handelsstrategien können kontinuierlich verbessert und verfeinert werden</w:t>
      </w:r>
    </w:p>
    <w:p w14:paraId="55F73192" w14:textId="5D2D9410" w:rsidR="008E3D5F" w:rsidRDefault="008E3D5F" w:rsidP="008E3D5F">
      <w:pPr>
        <w:pStyle w:val="Listenabsatz"/>
        <w:numPr>
          <w:ilvl w:val="0"/>
          <w:numId w:val="34"/>
        </w:numPr>
        <w:spacing w:after="0"/>
        <w:rPr>
          <w:rFonts w:ascii="Times New Roman" w:hAnsi="Times New Roman" w:cs="Times New Roman"/>
        </w:rPr>
      </w:pPr>
      <w:r>
        <w:rPr>
          <w:rFonts w:ascii="Times New Roman" w:hAnsi="Times New Roman" w:cs="Times New Roman"/>
        </w:rPr>
        <w:t>erlaubt die Etablierung individueller Handelsstrategien auf Basis eigener Risiko- und Ertragsanforderungen (Einbeziehung eigener Präferenzen)</w:t>
      </w:r>
    </w:p>
    <w:p w14:paraId="38961DE1" w14:textId="58E4D98F" w:rsidR="005F5F79" w:rsidRDefault="005F5F79" w:rsidP="005F5F79">
      <w:pPr>
        <w:spacing w:after="0"/>
        <w:rPr>
          <w:rFonts w:ascii="Times New Roman" w:hAnsi="Times New Roman" w:cs="Times New Roman"/>
        </w:rPr>
      </w:pPr>
    </w:p>
    <w:p w14:paraId="5E7B1957" w14:textId="23E1A556" w:rsidR="005F5F79" w:rsidRDefault="005F5F79" w:rsidP="005F5F79">
      <w:pPr>
        <w:spacing w:after="0"/>
        <w:rPr>
          <w:rFonts w:ascii="Times New Roman" w:hAnsi="Times New Roman" w:cs="Times New Roman"/>
        </w:rPr>
      </w:pPr>
      <w:r>
        <w:rPr>
          <w:rFonts w:ascii="Times New Roman" w:hAnsi="Times New Roman" w:cs="Times New Roman"/>
        </w:rPr>
        <w:t xml:space="preserve">Aber Achtung: Trader sollten stehts bedenken, dass im realen Trading noch Kosten und Gebühren anfallen, die </w:t>
      </w:r>
      <w:r w:rsidR="002C5C09">
        <w:rPr>
          <w:rFonts w:ascii="Times New Roman" w:hAnsi="Times New Roman" w:cs="Times New Roman"/>
        </w:rPr>
        <w:t>innerhalb von Backtests häufig nicht beachtet werden! Diese wirken sich im Live-Konto nämlich stets auf die individuelle Gewinn- und Verlustmarge aus!</w:t>
      </w:r>
    </w:p>
    <w:p w14:paraId="2290A624" w14:textId="22427B03" w:rsidR="002C5C09" w:rsidRDefault="002C5C09" w:rsidP="005F5F79">
      <w:pPr>
        <w:spacing w:after="0"/>
        <w:rPr>
          <w:rFonts w:ascii="Times New Roman" w:hAnsi="Times New Roman" w:cs="Times New Roman"/>
        </w:rPr>
      </w:pPr>
    </w:p>
    <w:p w14:paraId="6B75E3F3" w14:textId="68CEB274" w:rsidR="002C5C09" w:rsidRDefault="002C5C09" w:rsidP="005F5F79">
      <w:pPr>
        <w:spacing w:after="0"/>
        <w:rPr>
          <w:rFonts w:ascii="Times New Roman" w:hAnsi="Times New Roman" w:cs="Times New Roman"/>
        </w:rPr>
      </w:pPr>
      <w:r>
        <w:rPr>
          <w:rFonts w:ascii="Times New Roman" w:hAnsi="Times New Roman" w:cs="Times New Roman"/>
        </w:rPr>
        <w:t xml:space="preserve">Was sind nun die besten </w:t>
      </w:r>
      <w:proofErr w:type="spellStart"/>
      <w:r>
        <w:rPr>
          <w:rFonts w:ascii="Times New Roman" w:hAnsi="Times New Roman" w:cs="Times New Roman"/>
        </w:rPr>
        <w:t>Backtesting</w:t>
      </w:r>
      <w:proofErr w:type="spellEnd"/>
      <w:r>
        <w:rPr>
          <w:rFonts w:ascii="Times New Roman" w:hAnsi="Times New Roman" w:cs="Times New Roman"/>
        </w:rPr>
        <w:t>-Tools für den Trader oder Investor?</w:t>
      </w:r>
    </w:p>
    <w:p w14:paraId="7997461B" w14:textId="1BB9FA2D" w:rsidR="002C5C09" w:rsidRDefault="002C5C09" w:rsidP="005F5F79">
      <w:pPr>
        <w:spacing w:after="0"/>
        <w:rPr>
          <w:rFonts w:ascii="Times New Roman" w:hAnsi="Times New Roman" w:cs="Times New Roman"/>
        </w:rPr>
      </w:pPr>
    </w:p>
    <w:p w14:paraId="6803F23E" w14:textId="78174FE9" w:rsidR="00241BC9" w:rsidRDefault="0003061F" w:rsidP="005F5F79">
      <w:pPr>
        <w:spacing w:after="0"/>
        <w:rPr>
          <w:rFonts w:ascii="Times New Roman" w:hAnsi="Times New Roman" w:cs="Times New Roman"/>
        </w:rPr>
      </w:pPr>
      <w:proofErr w:type="spellStart"/>
      <w:r>
        <w:rPr>
          <w:rFonts w:ascii="Times New Roman" w:hAnsi="Times New Roman" w:cs="Times New Roman"/>
        </w:rPr>
        <w:t>Backtesting</w:t>
      </w:r>
      <w:proofErr w:type="spellEnd"/>
      <w:r>
        <w:rPr>
          <w:rFonts w:ascii="Times New Roman" w:hAnsi="Times New Roman" w:cs="Times New Roman"/>
        </w:rPr>
        <w:t xml:space="preserve"> kann sowohl von Hand, als auch automatisiert durch geeignete Software-Tools stattfinden. Für den zweiten Fall gibt es spezielle </w:t>
      </w:r>
      <w:proofErr w:type="spellStart"/>
      <w:r>
        <w:rPr>
          <w:rFonts w:ascii="Times New Roman" w:hAnsi="Times New Roman" w:cs="Times New Roman"/>
        </w:rPr>
        <w:t>Backtesting</w:t>
      </w:r>
      <w:proofErr w:type="spellEnd"/>
      <w:r>
        <w:rPr>
          <w:rFonts w:ascii="Times New Roman" w:hAnsi="Times New Roman" w:cs="Times New Roman"/>
        </w:rPr>
        <w:t xml:space="preserve">-Software, die bis jetzt vor allem von </w:t>
      </w:r>
      <w:r>
        <w:rPr>
          <w:rFonts w:ascii="Times New Roman" w:hAnsi="Times New Roman" w:cs="Times New Roman"/>
        </w:rPr>
        <w:lastRenderedPageBreak/>
        <w:t xml:space="preserve">institutionellen Tradern genutzt wurde. Mittlerweile gibt es jedoch zahlreiche Anbieter, die sich mit ihrer </w:t>
      </w:r>
      <w:proofErr w:type="spellStart"/>
      <w:r>
        <w:rPr>
          <w:rFonts w:ascii="Times New Roman" w:hAnsi="Times New Roman" w:cs="Times New Roman"/>
        </w:rPr>
        <w:t>Backtesting</w:t>
      </w:r>
      <w:proofErr w:type="spellEnd"/>
      <w:r>
        <w:rPr>
          <w:rFonts w:ascii="Times New Roman" w:hAnsi="Times New Roman" w:cs="Times New Roman"/>
        </w:rPr>
        <w:t xml:space="preserve">-Software auch an private Trader wenden. Zwar stellen viele Online-Broker bereits historische Daten zur Verfügung, auf die Trader zurückgreifen können, jedoch bietet ein dediziertes </w:t>
      </w:r>
      <w:proofErr w:type="spellStart"/>
      <w:r>
        <w:rPr>
          <w:rFonts w:ascii="Times New Roman" w:hAnsi="Times New Roman" w:cs="Times New Roman"/>
        </w:rPr>
        <w:t>Backtesting</w:t>
      </w:r>
      <w:proofErr w:type="spellEnd"/>
      <w:r>
        <w:rPr>
          <w:rFonts w:ascii="Times New Roman" w:hAnsi="Times New Roman" w:cs="Times New Roman"/>
        </w:rPr>
        <w:t xml:space="preserve">-Tool einen weitaus größeren Datenstamm – und umfangreichere </w:t>
      </w:r>
      <w:proofErr w:type="spellStart"/>
      <w:r>
        <w:rPr>
          <w:rFonts w:ascii="Times New Roman" w:hAnsi="Times New Roman" w:cs="Times New Roman"/>
        </w:rPr>
        <w:t>Backtesting</w:t>
      </w:r>
      <w:proofErr w:type="spellEnd"/>
      <w:r>
        <w:rPr>
          <w:rFonts w:ascii="Times New Roman" w:hAnsi="Times New Roman" w:cs="Times New Roman"/>
        </w:rPr>
        <w:t xml:space="preserve">-Funktionen! In puncto Datenauswahl bieten </w:t>
      </w:r>
      <w:proofErr w:type="spellStart"/>
      <w:r>
        <w:rPr>
          <w:rFonts w:ascii="Times New Roman" w:hAnsi="Times New Roman" w:cs="Times New Roman"/>
        </w:rPr>
        <w:t>Backtesting</w:t>
      </w:r>
      <w:proofErr w:type="spellEnd"/>
      <w:r>
        <w:rPr>
          <w:rFonts w:ascii="Times New Roman" w:hAnsi="Times New Roman" w:cs="Times New Roman"/>
        </w:rPr>
        <w:t>-Tools zum Beispiel die folgenden Daten:</w:t>
      </w:r>
    </w:p>
    <w:p w14:paraId="31619A1A" w14:textId="0861A60C" w:rsidR="0003061F" w:rsidRDefault="0003061F" w:rsidP="005F5F79">
      <w:pPr>
        <w:spacing w:after="0"/>
        <w:rPr>
          <w:rFonts w:ascii="Times New Roman" w:hAnsi="Times New Roman" w:cs="Times New Roman"/>
        </w:rPr>
      </w:pPr>
    </w:p>
    <w:p w14:paraId="252BE298" w14:textId="133263AD" w:rsidR="0003061F" w:rsidRDefault="0003061F" w:rsidP="0003061F">
      <w:pPr>
        <w:pStyle w:val="Listenabsatz"/>
        <w:numPr>
          <w:ilvl w:val="0"/>
          <w:numId w:val="35"/>
        </w:numPr>
        <w:spacing w:after="0"/>
        <w:rPr>
          <w:rFonts w:ascii="Times New Roman" w:hAnsi="Times New Roman" w:cs="Times New Roman"/>
        </w:rPr>
      </w:pPr>
      <w:r>
        <w:rPr>
          <w:rFonts w:ascii="Times New Roman" w:hAnsi="Times New Roman" w:cs="Times New Roman"/>
        </w:rPr>
        <w:t>Finanzdaten jeglicher Art (Umsatz, Gewinn und Verlust des betreffenden Unternehmens)</w:t>
      </w:r>
    </w:p>
    <w:p w14:paraId="07C6A70B" w14:textId="631D6930" w:rsidR="0003061F" w:rsidRDefault="0003061F" w:rsidP="0003061F">
      <w:pPr>
        <w:pStyle w:val="Listenabsatz"/>
        <w:numPr>
          <w:ilvl w:val="0"/>
          <w:numId w:val="35"/>
        </w:numPr>
        <w:spacing w:after="0"/>
        <w:rPr>
          <w:rFonts w:ascii="Times New Roman" w:hAnsi="Times New Roman" w:cs="Times New Roman"/>
        </w:rPr>
      </w:pPr>
      <w:r>
        <w:rPr>
          <w:rFonts w:ascii="Times New Roman" w:hAnsi="Times New Roman" w:cs="Times New Roman"/>
        </w:rPr>
        <w:t>Fundamentaldaten</w:t>
      </w:r>
    </w:p>
    <w:p w14:paraId="7A594A93" w14:textId="579EF047" w:rsidR="0003061F" w:rsidRDefault="0003061F" w:rsidP="0003061F">
      <w:pPr>
        <w:pStyle w:val="Listenabsatz"/>
        <w:numPr>
          <w:ilvl w:val="0"/>
          <w:numId w:val="35"/>
        </w:numPr>
        <w:spacing w:after="0"/>
        <w:rPr>
          <w:rFonts w:ascii="Times New Roman" w:hAnsi="Times New Roman" w:cs="Times New Roman"/>
        </w:rPr>
      </w:pPr>
      <w:r>
        <w:rPr>
          <w:rFonts w:ascii="Times New Roman" w:hAnsi="Times New Roman" w:cs="Times New Roman"/>
        </w:rPr>
        <w:t>historische Kurse</w:t>
      </w:r>
    </w:p>
    <w:p w14:paraId="27EBCB6B" w14:textId="1833AD55" w:rsidR="0003061F" w:rsidRDefault="0003061F" w:rsidP="0003061F">
      <w:pPr>
        <w:pStyle w:val="Listenabsatz"/>
        <w:numPr>
          <w:ilvl w:val="0"/>
          <w:numId w:val="35"/>
        </w:numPr>
        <w:spacing w:after="0"/>
        <w:rPr>
          <w:rFonts w:ascii="Times New Roman" w:hAnsi="Times New Roman" w:cs="Times New Roman"/>
        </w:rPr>
      </w:pPr>
      <w:r>
        <w:rPr>
          <w:rFonts w:ascii="Times New Roman" w:hAnsi="Times New Roman" w:cs="Times New Roman"/>
        </w:rPr>
        <w:t>Geschäftsberichte</w:t>
      </w:r>
    </w:p>
    <w:p w14:paraId="118D6408" w14:textId="584623AD" w:rsidR="00F62507" w:rsidRDefault="00F62507" w:rsidP="0003061F">
      <w:pPr>
        <w:pStyle w:val="Listenabsatz"/>
        <w:numPr>
          <w:ilvl w:val="0"/>
          <w:numId w:val="35"/>
        </w:numPr>
        <w:spacing w:after="0"/>
        <w:rPr>
          <w:rFonts w:ascii="Times New Roman" w:hAnsi="Times New Roman" w:cs="Times New Roman"/>
        </w:rPr>
      </w:pPr>
      <w:r>
        <w:rPr>
          <w:rFonts w:ascii="Times New Roman" w:hAnsi="Times New Roman" w:cs="Times New Roman"/>
        </w:rPr>
        <w:t>Metriken und Kennzahlen</w:t>
      </w:r>
    </w:p>
    <w:p w14:paraId="15D38003" w14:textId="73096635" w:rsidR="00DB0E97" w:rsidRDefault="00DB0E97" w:rsidP="0003061F">
      <w:pPr>
        <w:pStyle w:val="Listenabsatz"/>
        <w:numPr>
          <w:ilvl w:val="0"/>
          <w:numId w:val="35"/>
        </w:numPr>
        <w:spacing w:after="0"/>
        <w:rPr>
          <w:rFonts w:ascii="Times New Roman" w:hAnsi="Times New Roman" w:cs="Times New Roman"/>
        </w:rPr>
      </w:pPr>
      <w:r>
        <w:rPr>
          <w:rFonts w:ascii="Times New Roman" w:hAnsi="Times New Roman" w:cs="Times New Roman"/>
        </w:rPr>
        <w:t>Daten über verschiedene Aktienmärkte</w:t>
      </w:r>
    </w:p>
    <w:p w14:paraId="40ABABE0" w14:textId="10A7C8C6" w:rsidR="0003061F" w:rsidRDefault="0003061F" w:rsidP="0003061F">
      <w:pPr>
        <w:pStyle w:val="Listenabsatz"/>
        <w:numPr>
          <w:ilvl w:val="0"/>
          <w:numId w:val="35"/>
        </w:numPr>
        <w:spacing w:after="0"/>
        <w:rPr>
          <w:rFonts w:ascii="Times New Roman" w:hAnsi="Times New Roman" w:cs="Times New Roman"/>
        </w:rPr>
      </w:pPr>
      <w:r>
        <w:rPr>
          <w:rFonts w:ascii="Times New Roman" w:hAnsi="Times New Roman" w:cs="Times New Roman"/>
        </w:rPr>
        <w:t>und vieles mehr</w:t>
      </w:r>
    </w:p>
    <w:p w14:paraId="0FCE1A97" w14:textId="6E0AB938" w:rsidR="0003061F" w:rsidRDefault="0003061F" w:rsidP="0003061F">
      <w:pPr>
        <w:spacing w:after="0"/>
        <w:rPr>
          <w:rFonts w:ascii="Times New Roman" w:hAnsi="Times New Roman" w:cs="Times New Roman"/>
        </w:rPr>
      </w:pPr>
    </w:p>
    <w:p w14:paraId="2C70847E" w14:textId="7EC336C9" w:rsidR="0003061F" w:rsidRDefault="0003061F" w:rsidP="0003061F">
      <w:pPr>
        <w:spacing w:after="0"/>
        <w:rPr>
          <w:rFonts w:ascii="Times New Roman" w:hAnsi="Times New Roman" w:cs="Times New Roman"/>
        </w:rPr>
      </w:pPr>
      <w:r>
        <w:rPr>
          <w:rFonts w:ascii="Times New Roman" w:hAnsi="Times New Roman" w:cs="Times New Roman"/>
        </w:rPr>
        <w:t xml:space="preserve">Eine </w:t>
      </w:r>
      <w:proofErr w:type="spellStart"/>
      <w:r>
        <w:rPr>
          <w:rFonts w:ascii="Times New Roman" w:hAnsi="Times New Roman" w:cs="Times New Roman"/>
        </w:rPr>
        <w:t>Backtesting</w:t>
      </w:r>
      <w:proofErr w:type="spellEnd"/>
      <w:r>
        <w:rPr>
          <w:rFonts w:ascii="Times New Roman" w:hAnsi="Times New Roman" w:cs="Times New Roman"/>
        </w:rPr>
        <w:t>-Software dient damit als nützliche Daten API (oder auch Schnittstelle) zwischen einer umfassenden Datenbank, einem Auswertungstool sowie einer Trading-Plattform.</w:t>
      </w:r>
    </w:p>
    <w:p w14:paraId="2219C89D" w14:textId="5231F1CC" w:rsidR="0003061F" w:rsidRDefault="0003061F" w:rsidP="0003061F">
      <w:pPr>
        <w:spacing w:after="0"/>
        <w:rPr>
          <w:rFonts w:ascii="Times New Roman" w:hAnsi="Times New Roman" w:cs="Times New Roman"/>
        </w:rPr>
      </w:pPr>
    </w:p>
    <w:p w14:paraId="4DE6E40D" w14:textId="77777777" w:rsidR="0003061F" w:rsidRDefault="0003061F" w:rsidP="0003061F">
      <w:pPr>
        <w:spacing w:after="0"/>
        <w:rPr>
          <w:rFonts w:ascii="Times New Roman" w:hAnsi="Times New Roman" w:cs="Times New Roman"/>
        </w:rPr>
      </w:pPr>
      <w:r>
        <w:rPr>
          <w:rFonts w:ascii="Times New Roman" w:hAnsi="Times New Roman" w:cs="Times New Roman"/>
        </w:rPr>
        <w:t xml:space="preserve">Um die Performance individueller Handelsstrategien in Zukunft zu prognostizieren, stehen dem privaten sowie institutionellen Trader aktuell die 5 folgenden, beliebten </w:t>
      </w:r>
      <w:proofErr w:type="spellStart"/>
      <w:r>
        <w:rPr>
          <w:rFonts w:ascii="Times New Roman" w:hAnsi="Times New Roman" w:cs="Times New Roman"/>
        </w:rPr>
        <w:t>Backtesting</w:t>
      </w:r>
      <w:proofErr w:type="spellEnd"/>
      <w:r>
        <w:rPr>
          <w:rFonts w:ascii="Times New Roman" w:hAnsi="Times New Roman" w:cs="Times New Roman"/>
        </w:rPr>
        <w:t>-Tools zur Verfügung, auf die in den nun folgenden Unterabschnitten noch einmal wesentlich detaillierter eingegangen werden soll:</w:t>
      </w:r>
    </w:p>
    <w:p w14:paraId="5D17351D" w14:textId="77777777" w:rsidR="0003061F" w:rsidRDefault="0003061F" w:rsidP="0003061F">
      <w:pPr>
        <w:spacing w:after="0"/>
        <w:rPr>
          <w:rFonts w:ascii="Times New Roman" w:hAnsi="Times New Roman" w:cs="Times New Roman"/>
        </w:rPr>
      </w:pPr>
    </w:p>
    <w:p w14:paraId="6115F2E1" w14:textId="74D4468C" w:rsidR="0003061F" w:rsidRDefault="00DB0E97" w:rsidP="00F62507">
      <w:pPr>
        <w:pStyle w:val="Listenabsatz"/>
        <w:numPr>
          <w:ilvl w:val="0"/>
          <w:numId w:val="36"/>
        </w:numPr>
        <w:spacing w:after="0"/>
        <w:rPr>
          <w:rFonts w:ascii="Times New Roman" w:hAnsi="Times New Roman" w:cs="Times New Roman"/>
        </w:rPr>
      </w:pPr>
      <w:proofErr w:type="spellStart"/>
      <w:r>
        <w:rPr>
          <w:rFonts w:ascii="Times New Roman" w:hAnsi="Times New Roman" w:cs="Times New Roman"/>
        </w:rPr>
        <w:t>Trading</w:t>
      </w:r>
      <w:r w:rsidR="002C569F">
        <w:rPr>
          <w:rFonts w:ascii="Times New Roman" w:hAnsi="Times New Roman" w:cs="Times New Roman"/>
        </w:rPr>
        <w:t>V</w:t>
      </w:r>
      <w:r>
        <w:rPr>
          <w:rFonts w:ascii="Times New Roman" w:hAnsi="Times New Roman" w:cs="Times New Roman"/>
        </w:rPr>
        <w:t>iew</w:t>
      </w:r>
      <w:proofErr w:type="spellEnd"/>
    </w:p>
    <w:p w14:paraId="5B40296E" w14:textId="60C4B227" w:rsidR="00DB0E97" w:rsidRDefault="00DB0E97" w:rsidP="00F62507">
      <w:pPr>
        <w:pStyle w:val="Listenabsatz"/>
        <w:numPr>
          <w:ilvl w:val="0"/>
          <w:numId w:val="36"/>
        </w:numPr>
        <w:spacing w:after="0"/>
        <w:rPr>
          <w:rFonts w:ascii="Times New Roman" w:hAnsi="Times New Roman" w:cs="Times New Roman"/>
        </w:rPr>
      </w:pPr>
      <w:proofErr w:type="spellStart"/>
      <w:r>
        <w:rPr>
          <w:rFonts w:ascii="Times New Roman" w:hAnsi="Times New Roman" w:cs="Times New Roman"/>
        </w:rPr>
        <w:t>Trend</w:t>
      </w:r>
      <w:r w:rsidR="00E86659">
        <w:rPr>
          <w:rFonts w:ascii="Times New Roman" w:hAnsi="Times New Roman" w:cs="Times New Roman"/>
        </w:rPr>
        <w:t>Spider</w:t>
      </w:r>
      <w:proofErr w:type="spellEnd"/>
    </w:p>
    <w:p w14:paraId="11B82963" w14:textId="3F8815B0" w:rsidR="00DB0E97" w:rsidRDefault="00DB0E97" w:rsidP="00F62507">
      <w:pPr>
        <w:pStyle w:val="Listenabsatz"/>
        <w:numPr>
          <w:ilvl w:val="0"/>
          <w:numId w:val="36"/>
        </w:numPr>
        <w:spacing w:after="0"/>
        <w:rPr>
          <w:rFonts w:ascii="Times New Roman" w:hAnsi="Times New Roman" w:cs="Times New Roman"/>
        </w:rPr>
      </w:pPr>
      <w:r>
        <w:rPr>
          <w:rFonts w:ascii="Times New Roman" w:hAnsi="Times New Roman" w:cs="Times New Roman"/>
        </w:rPr>
        <w:t>Metastock</w:t>
      </w:r>
    </w:p>
    <w:p w14:paraId="62B4DD79" w14:textId="606037B9" w:rsidR="00DB0E97" w:rsidRDefault="00DB0E97" w:rsidP="00F62507">
      <w:pPr>
        <w:pStyle w:val="Listenabsatz"/>
        <w:numPr>
          <w:ilvl w:val="0"/>
          <w:numId w:val="36"/>
        </w:numPr>
        <w:spacing w:after="0"/>
        <w:rPr>
          <w:rFonts w:ascii="Times New Roman" w:hAnsi="Times New Roman" w:cs="Times New Roman"/>
        </w:rPr>
      </w:pPr>
      <w:r>
        <w:rPr>
          <w:rFonts w:ascii="Times New Roman" w:hAnsi="Times New Roman" w:cs="Times New Roman"/>
        </w:rPr>
        <w:t>Stock Rover</w:t>
      </w:r>
    </w:p>
    <w:p w14:paraId="6646A81E" w14:textId="620CDB59" w:rsidR="00DB0E97" w:rsidRDefault="00445C24" w:rsidP="00F62507">
      <w:pPr>
        <w:pStyle w:val="Listenabsatz"/>
        <w:numPr>
          <w:ilvl w:val="0"/>
          <w:numId w:val="36"/>
        </w:numPr>
        <w:spacing w:after="0"/>
        <w:rPr>
          <w:rFonts w:ascii="Times New Roman" w:hAnsi="Times New Roman" w:cs="Times New Roman"/>
        </w:rPr>
      </w:pPr>
      <w:r>
        <w:rPr>
          <w:rFonts w:ascii="Times New Roman" w:hAnsi="Times New Roman" w:cs="Times New Roman"/>
        </w:rPr>
        <w:t>Portfolio123</w:t>
      </w:r>
    </w:p>
    <w:p w14:paraId="475C6F48" w14:textId="5BC79D17" w:rsidR="00DB0E97" w:rsidRDefault="00DB0E97" w:rsidP="00DB0E97">
      <w:pPr>
        <w:spacing w:after="0"/>
        <w:rPr>
          <w:rFonts w:ascii="Times New Roman" w:hAnsi="Times New Roman" w:cs="Times New Roman"/>
        </w:rPr>
      </w:pPr>
    </w:p>
    <w:p w14:paraId="13E26109" w14:textId="0C24DF35" w:rsidR="00DB0E97" w:rsidRDefault="002C569F" w:rsidP="00DB0E97">
      <w:pPr>
        <w:spacing w:after="0"/>
        <w:rPr>
          <w:rFonts w:ascii="Times New Roman" w:hAnsi="Times New Roman" w:cs="Times New Roman"/>
        </w:rPr>
      </w:pPr>
      <w:proofErr w:type="spellStart"/>
      <w:r>
        <w:rPr>
          <w:rFonts w:ascii="Times New Roman" w:hAnsi="Times New Roman" w:cs="Times New Roman"/>
        </w:rPr>
        <w:t>Backtesting</w:t>
      </w:r>
      <w:proofErr w:type="spellEnd"/>
      <w:r>
        <w:rPr>
          <w:rFonts w:ascii="Times New Roman" w:hAnsi="Times New Roman" w:cs="Times New Roman"/>
        </w:rPr>
        <w:t xml:space="preserve">-Tool Nr. 1: </w:t>
      </w:r>
      <w:proofErr w:type="spellStart"/>
      <w:r>
        <w:rPr>
          <w:rFonts w:ascii="Times New Roman" w:hAnsi="Times New Roman" w:cs="Times New Roman"/>
        </w:rPr>
        <w:t>TradingView</w:t>
      </w:r>
      <w:proofErr w:type="spellEnd"/>
    </w:p>
    <w:p w14:paraId="7D93A3D4" w14:textId="24010955" w:rsidR="00186F2D" w:rsidRDefault="00186F2D" w:rsidP="00DB0E97">
      <w:pPr>
        <w:spacing w:after="0"/>
        <w:rPr>
          <w:rFonts w:ascii="Times New Roman" w:hAnsi="Times New Roman" w:cs="Times New Roman"/>
        </w:rPr>
      </w:pPr>
    </w:p>
    <w:p w14:paraId="56CFCB88" w14:textId="02D64DD1" w:rsidR="00186F2D" w:rsidRDefault="00186F2D" w:rsidP="00DB0E97">
      <w:pPr>
        <w:spacing w:after="0"/>
        <w:rPr>
          <w:rFonts w:ascii="Times New Roman" w:hAnsi="Times New Roman" w:cs="Times New Roman"/>
        </w:rPr>
      </w:pPr>
      <w:r>
        <w:rPr>
          <w:rFonts w:ascii="Times New Roman" w:hAnsi="Times New Roman" w:cs="Times New Roman"/>
        </w:rPr>
        <w:t xml:space="preserve">Was ist </w:t>
      </w:r>
      <w:proofErr w:type="spellStart"/>
      <w:r>
        <w:rPr>
          <w:rFonts w:ascii="Times New Roman" w:hAnsi="Times New Roman" w:cs="Times New Roman"/>
        </w:rPr>
        <w:t>TradingView</w:t>
      </w:r>
      <w:proofErr w:type="spellEnd"/>
      <w:r>
        <w:rPr>
          <w:rFonts w:ascii="Times New Roman" w:hAnsi="Times New Roman" w:cs="Times New Roman"/>
        </w:rPr>
        <w:t>?</w:t>
      </w:r>
    </w:p>
    <w:p w14:paraId="16E6E191" w14:textId="66389D95" w:rsidR="00DB0E97" w:rsidRDefault="00DB0E97" w:rsidP="00DB0E97">
      <w:pPr>
        <w:spacing w:after="0"/>
        <w:rPr>
          <w:rFonts w:ascii="Times New Roman" w:hAnsi="Times New Roman" w:cs="Times New Roman"/>
        </w:rPr>
      </w:pPr>
    </w:p>
    <w:p w14:paraId="25025C5C" w14:textId="4929DB3A" w:rsidR="00DB0E97" w:rsidRDefault="00D86D83" w:rsidP="00DB0E97">
      <w:pPr>
        <w:spacing w:after="0"/>
        <w:rPr>
          <w:rFonts w:ascii="Times New Roman" w:hAnsi="Times New Roman" w:cs="Times New Roman"/>
        </w:rPr>
      </w:pPr>
      <w:proofErr w:type="spellStart"/>
      <w:r>
        <w:rPr>
          <w:rFonts w:ascii="Times New Roman" w:hAnsi="Times New Roman" w:cs="Times New Roman"/>
        </w:rPr>
        <w:t>TradingView</w:t>
      </w:r>
      <w:proofErr w:type="spellEnd"/>
      <w:r>
        <w:rPr>
          <w:rFonts w:ascii="Times New Roman" w:hAnsi="Times New Roman" w:cs="Times New Roman"/>
        </w:rPr>
        <w:t xml:space="preserve"> an sich gibt es erst seit 2011. Es handelt sich dabei um eine sichere sowie webbasierte Trading-Plattform für Aktien-, Forex und Krypto-Trading (4).</w:t>
      </w:r>
      <w:r w:rsidR="00D90457">
        <w:rPr>
          <w:rFonts w:ascii="Times New Roman" w:hAnsi="Times New Roman" w:cs="Times New Roman"/>
        </w:rPr>
        <w:t xml:space="preserve"> Genaue </w:t>
      </w:r>
      <w:proofErr w:type="spellStart"/>
      <w:r w:rsidR="00D90457">
        <w:rPr>
          <w:rFonts w:ascii="Times New Roman" w:hAnsi="Times New Roman" w:cs="Times New Roman"/>
        </w:rPr>
        <w:t>Pricing</w:t>
      </w:r>
      <w:proofErr w:type="spellEnd"/>
      <w:r w:rsidR="00D90457">
        <w:rPr>
          <w:rFonts w:ascii="Times New Roman" w:hAnsi="Times New Roman" w:cs="Times New Roman"/>
        </w:rPr>
        <w:t xml:space="preserve">-Charts sowie Echtzeitdaten ermöglichen es dem Nutzer von </w:t>
      </w:r>
      <w:proofErr w:type="spellStart"/>
      <w:r w:rsidR="00D90457">
        <w:rPr>
          <w:rFonts w:ascii="Times New Roman" w:hAnsi="Times New Roman" w:cs="Times New Roman"/>
        </w:rPr>
        <w:t>TradingView</w:t>
      </w:r>
      <w:proofErr w:type="spellEnd"/>
      <w:r w:rsidR="00D90457">
        <w:rPr>
          <w:rFonts w:ascii="Times New Roman" w:hAnsi="Times New Roman" w:cs="Times New Roman"/>
        </w:rPr>
        <w:t>, von nahezu überall aus zu recherchieren. Der Anbieter</w:t>
      </w:r>
      <w:r w:rsidR="007E4612">
        <w:rPr>
          <w:rFonts w:ascii="Times New Roman" w:hAnsi="Times New Roman" w:cs="Times New Roman"/>
        </w:rPr>
        <w:t xml:space="preserve"> </w:t>
      </w:r>
      <w:proofErr w:type="spellStart"/>
      <w:r w:rsidR="00367D45">
        <w:rPr>
          <w:rFonts w:ascii="Times New Roman" w:hAnsi="Times New Roman" w:cs="Times New Roman"/>
        </w:rPr>
        <w:t>TradingView</w:t>
      </w:r>
      <w:proofErr w:type="spellEnd"/>
      <w:r w:rsidR="00367D45">
        <w:rPr>
          <w:rFonts w:ascii="Times New Roman" w:hAnsi="Times New Roman" w:cs="Times New Roman"/>
        </w:rPr>
        <w:t xml:space="preserve"> inkludiert </w:t>
      </w:r>
      <w:r w:rsidR="00D90457">
        <w:rPr>
          <w:rFonts w:ascii="Times New Roman" w:hAnsi="Times New Roman" w:cs="Times New Roman"/>
        </w:rPr>
        <w:t xml:space="preserve">bereits im Basiszugang </w:t>
      </w:r>
      <w:r w:rsidR="00367D45">
        <w:rPr>
          <w:rFonts w:ascii="Times New Roman" w:hAnsi="Times New Roman" w:cs="Times New Roman"/>
        </w:rPr>
        <w:t xml:space="preserve">eine kostenlose </w:t>
      </w:r>
      <w:proofErr w:type="spellStart"/>
      <w:r w:rsidR="00367D45">
        <w:rPr>
          <w:rFonts w:ascii="Times New Roman" w:hAnsi="Times New Roman" w:cs="Times New Roman"/>
        </w:rPr>
        <w:t>Backtesting</w:t>
      </w:r>
      <w:proofErr w:type="spellEnd"/>
      <w:r w:rsidR="00367D45">
        <w:rPr>
          <w:rFonts w:ascii="Times New Roman" w:hAnsi="Times New Roman" w:cs="Times New Roman"/>
        </w:rPr>
        <w:t>-Software für Aktien sowie Kryptowährungen. Geboten werden auf Basis des Pine-</w:t>
      </w:r>
      <w:proofErr w:type="spellStart"/>
      <w:r w:rsidR="00367D45">
        <w:rPr>
          <w:rFonts w:ascii="Times New Roman" w:hAnsi="Times New Roman" w:cs="Times New Roman"/>
        </w:rPr>
        <w:t>Script</w:t>
      </w:r>
      <w:proofErr w:type="spellEnd"/>
      <w:r w:rsidR="00367D45">
        <w:rPr>
          <w:rFonts w:ascii="Times New Roman" w:hAnsi="Times New Roman" w:cs="Times New Roman"/>
        </w:rPr>
        <w:t>-</w:t>
      </w:r>
      <w:proofErr w:type="spellStart"/>
      <w:r w:rsidR="00367D45">
        <w:rPr>
          <w:rFonts w:ascii="Times New Roman" w:hAnsi="Times New Roman" w:cs="Times New Roman"/>
        </w:rPr>
        <w:t>Engines</w:t>
      </w:r>
      <w:proofErr w:type="spellEnd"/>
      <w:r w:rsidR="00367D45">
        <w:rPr>
          <w:rFonts w:ascii="Times New Roman" w:hAnsi="Times New Roman" w:cs="Times New Roman"/>
        </w:rPr>
        <w:t xml:space="preserve"> flexible </w:t>
      </w:r>
      <w:proofErr w:type="spellStart"/>
      <w:r w:rsidR="00367D45">
        <w:rPr>
          <w:rFonts w:ascii="Times New Roman" w:hAnsi="Times New Roman" w:cs="Times New Roman"/>
        </w:rPr>
        <w:t>Backtesting</w:t>
      </w:r>
      <w:proofErr w:type="spellEnd"/>
      <w:r w:rsidR="00367D45">
        <w:rPr>
          <w:rFonts w:ascii="Times New Roman" w:hAnsi="Times New Roman" w:cs="Times New Roman"/>
        </w:rPr>
        <w:t xml:space="preserve"> verschiedenster Charts, auf Basis von maximal 100 Jahren an Marktdaten. Darüber hinaus besitzt </w:t>
      </w:r>
      <w:proofErr w:type="spellStart"/>
      <w:r w:rsidR="00367D45">
        <w:rPr>
          <w:rFonts w:ascii="Times New Roman" w:hAnsi="Times New Roman" w:cs="Times New Roman"/>
        </w:rPr>
        <w:t>TradingView</w:t>
      </w:r>
      <w:proofErr w:type="spellEnd"/>
      <w:r w:rsidR="00367D45">
        <w:rPr>
          <w:rFonts w:ascii="Times New Roman" w:hAnsi="Times New Roman" w:cs="Times New Roman"/>
        </w:rPr>
        <w:t xml:space="preserve"> eine aktive Community, die eigene Tools beständig erweitern und weiterentwickeln. Mehr als 13 Millionen Nutzer helfen also beständig dabei weiter, die hinter dem Anbieter </w:t>
      </w:r>
      <w:proofErr w:type="spellStart"/>
      <w:r w:rsidR="00367D45">
        <w:rPr>
          <w:rFonts w:ascii="Times New Roman" w:hAnsi="Times New Roman" w:cs="Times New Roman"/>
        </w:rPr>
        <w:t>TradingView</w:t>
      </w:r>
      <w:proofErr w:type="spellEnd"/>
      <w:r w:rsidR="00367D45">
        <w:rPr>
          <w:rFonts w:ascii="Times New Roman" w:hAnsi="Times New Roman" w:cs="Times New Roman"/>
        </w:rPr>
        <w:t xml:space="preserve"> bestehende Software zu verbessern. Neben der reinen Entwicklungsarbeit hilft die Community sich aber auch beim Austausch von Trading-Ideen, Strategien sowie Indikatoren. Die relativ einfachen und intuitiv bedienbaren </w:t>
      </w:r>
      <w:proofErr w:type="spellStart"/>
      <w:r w:rsidR="00367D45">
        <w:rPr>
          <w:rFonts w:ascii="Times New Roman" w:hAnsi="Times New Roman" w:cs="Times New Roman"/>
        </w:rPr>
        <w:t>Backtesting</w:t>
      </w:r>
      <w:proofErr w:type="spellEnd"/>
      <w:r w:rsidR="00367D45">
        <w:rPr>
          <w:rFonts w:ascii="Times New Roman" w:hAnsi="Times New Roman" w:cs="Times New Roman"/>
        </w:rPr>
        <w:t xml:space="preserve">-Möglichkeiten bei </w:t>
      </w:r>
      <w:proofErr w:type="spellStart"/>
      <w:r w:rsidR="00367D45">
        <w:rPr>
          <w:rFonts w:ascii="Times New Roman" w:hAnsi="Times New Roman" w:cs="Times New Roman"/>
        </w:rPr>
        <w:t>TradingView</w:t>
      </w:r>
      <w:proofErr w:type="spellEnd"/>
      <w:r w:rsidR="00367D45">
        <w:rPr>
          <w:rFonts w:ascii="Times New Roman" w:hAnsi="Times New Roman" w:cs="Times New Roman"/>
        </w:rPr>
        <w:t xml:space="preserve"> erlauben informative Berichterstattungen </w:t>
      </w:r>
      <w:r w:rsidR="00DC2E39">
        <w:rPr>
          <w:rFonts w:ascii="Times New Roman" w:hAnsi="Times New Roman" w:cs="Times New Roman"/>
        </w:rPr>
        <w:t>über die folgenden Metriken (</w:t>
      </w:r>
      <w:r>
        <w:rPr>
          <w:rFonts w:ascii="Times New Roman" w:hAnsi="Times New Roman" w:cs="Times New Roman"/>
        </w:rPr>
        <w:t>5</w:t>
      </w:r>
      <w:r w:rsidR="00DC2E39">
        <w:rPr>
          <w:rFonts w:ascii="Times New Roman" w:hAnsi="Times New Roman" w:cs="Times New Roman"/>
        </w:rPr>
        <w:t>):</w:t>
      </w:r>
    </w:p>
    <w:p w14:paraId="7F6A4981" w14:textId="2B92CF81" w:rsidR="00DC2E39" w:rsidRDefault="00DC2E39" w:rsidP="00DB0E97">
      <w:pPr>
        <w:spacing w:after="0"/>
        <w:rPr>
          <w:rFonts w:ascii="Times New Roman" w:hAnsi="Times New Roman" w:cs="Times New Roman"/>
        </w:rPr>
      </w:pPr>
    </w:p>
    <w:p w14:paraId="3A2F423C" w14:textId="710A6DD6" w:rsidR="00DC2E39" w:rsidRDefault="00DC2E39" w:rsidP="00DC2E39">
      <w:pPr>
        <w:pStyle w:val="Listenabsatz"/>
        <w:numPr>
          <w:ilvl w:val="0"/>
          <w:numId w:val="37"/>
        </w:numPr>
        <w:spacing w:after="0"/>
        <w:rPr>
          <w:rFonts w:ascii="Times New Roman" w:hAnsi="Times New Roman" w:cs="Times New Roman"/>
        </w:rPr>
      </w:pPr>
      <w:r>
        <w:rPr>
          <w:rFonts w:ascii="Times New Roman" w:hAnsi="Times New Roman" w:cs="Times New Roman"/>
        </w:rPr>
        <w:t xml:space="preserve">Gewinnentwicklung der individuellen Trading-Strategie (zum Beispiel Nettogewinn, maximale </w:t>
      </w:r>
      <w:proofErr w:type="spellStart"/>
      <w:r>
        <w:rPr>
          <w:rFonts w:ascii="Times New Roman" w:hAnsi="Times New Roman" w:cs="Times New Roman"/>
        </w:rPr>
        <w:t>Drawdowns</w:t>
      </w:r>
      <w:proofErr w:type="spellEnd"/>
      <w:r>
        <w:rPr>
          <w:rFonts w:ascii="Times New Roman" w:hAnsi="Times New Roman" w:cs="Times New Roman"/>
        </w:rPr>
        <w:t xml:space="preserve"> sowie Buy-and-Hold-Renditen und das Verhältnis von profitablen zu weniger profitablen Trades)</w:t>
      </w:r>
    </w:p>
    <w:p w14:paraId="020FF69D" w14:textId="16BBF247" w:rsidR="00DC2E39" w:rsidRDefault="00DC2E39" w:rsidP="00DC2E39">
      <w:pPr>
        <w:pStyle w:val="Listenabsatz"/>
        <w:numPr>
          <w:ilvl w:val="0"/>
          <w:numId w:val="37"/>
        </w:numPr>
        <w:spacing w:after="0"/>
        <w:rPr>
          <w:rFonts w:ascii="Times New Roman" w:hAnsi="Times New Roman" w:cs="Times New Roman"/>
        </w:rPr>
      </w:pPr>
      <w:r>
        <w:rPr>
          <w:rFonts w:ascii="Times New Roman" w:hAnsi="Times New Roman" w:cs="Times New Roman"/>
        </w:rPr>
        <w:t xml:space="preserve">Darstellung der </w:t>
      </w:r>
      <w:proofErr w:type="spellStart"/>
      <w:r>
        <w:rPr>
          <w:rFonts w:ascii="Times New Roman" w:hAnsi="Times New Roman" w:cs="Times New Roman"/>
        </w:rPr>
        <w:t>Backtesting</w:t>
      </w:r>
      <w:proofErr w:type="spellEnd"/>
      <w:r>
        <w:rPr>
          <w:rFonts w:ascii="Times New Roman" w:hAnsi="Times New Roman" w:cs="Times New Roman"/>
        </w:rPr>
        <w:t>-Ergebnisse mittels Diagramme</w:t>
      </w:r>
    </w:p>
    <w:p w14:paraId="434A39ED" w14:textId="632D9471" w:rsidR="00D377A6" w:rsidRDefault="00D377A6" w:rsidP="00D377A6">
      <w:pPr>
        <w:spacing w:after="0"/>
        <w:rPr>
          <w:rFonts w:ascii="Times New Roman" w:hAnsi="Times New Roman" w:cs="Times New Roman"/>
        </w:rPr>
      </w:pPr>
    </w:p>
    <w:p w14:paraId="66A4AFCE" w14:textId="4EFE591D" w:rsidR="00D377A6" w:rsidRDefault="00D377A6" w:rsidP="00D377A6">
      <w:pPr>
        <w:spacing w:after="0"/>
        <w:rPr>
          <w:rFonts w:ascii="Times New Roman" w:hAnsi="Times New Roman" w:cs="Times New Roman"/>
        </w:rPr>
      </w:pPr>
      <w:r>
        <w:rPr>
          <w:rFonts w:ascii="Times New Roman" w:hAnsi="Times New Roman" w:cs="Times New Roman"/>
        </w:rPr>
        <w:t xml:space="preserve">Wo verbergen sich die </w:t>
      </w:r>
      <w:proofErr w:type="spellStart"/>
      <w:r>
        <w:rPr>
          <w:rFonts w:ascii="Times New Roman" w:hAnsi="Times New Roman" w:cs="Times New Roman"/>
        </w:rPr>
        <w:t>Backtesting</w:t>
      </w:r>
      <w:proofErr w:type="spellEnd"/>
      <w:r>
        <w:rPr>
          <w:rFonts w:ascii="Times New Roman" w:hAnsi="Times New Roman" w:cs="Times New Roman"/>
        </w:rPr>
        <w:t xml:space="preserve">-Funktionalitäten bei </w:t>
      </w:r>
      <w:proofErr w:type="spellStart"/>
      <w:r>
        <w:rPr>
          <w:rFonts w:ascii="Times New Roman" w:hAnsi="Times New Roman" w:cs="Times New Roman"/>
        </w:rPr>
        <w:t>TradingView</w:t>
      </w:r>
      <w:proofErr w:type="spellEnd"/>
      <w:r>
        <w:rPr>
          <w:rFonts w:ascii="Times New Roman" w:hAnsi="Times New Roman" w:cs="Times New Roman"/>
        </w:rPr>
        <w:t>?</w:t>
      </w:r>
    </w:p>
    <w:p w14:paraId="0EAD95C4" w14:textId="345726B8" w:rsidR="00D377A6" w:rsidRDefault="00D377A6" w:rsidP="00D377A6">
      <w:pPr>
        <w:spacing w:after="0"/>
        <w:rPr>
          <w:rFonts w:ascii="Times New Roman" w:hAnsi="Times New Roman" w:cs="Times New Roman"/>
        </w:rPr>
      </w:pPr>
    </w:p>
    <w:p w14:paraId="0E752242" w14:textId="31133990" w:rsidR="00D377A6" w:rsidRPr="00D377A6" w:rsidRDefault="00D377A6" w:rsidP="00D377A6">
      <w:pPr>
        <w:spacing w:after="0"/>
        <w:rPr>
          <w:rFonts w:ascii="Times New Roman" w:hAnsi="Times New Roman" w:cs="Times New Roman"/>
        </w:rPr>
      </w:pPr>
      <w:r>
        <w:rPr>
          <w:rFonts w:ascii="Times New Roman" w:hAnsi="Times New Roman" w:cs="Times New Roman"/>
        </w:rPr>
        <w:t xml:space="preserve">Dreh- und Angelpunkt der </w:t>
      </w:r>
      <w:proofErr w:type="spellStart"/>
      <w:r>
        <w:rPr>
          <w:rFonts w:ascii="Times New Roman" w:hAnsi="Times New Roman" w:cs="Times New Roman"/>
        </w:rPr>
        <w:t>Backtesting</w:t>
      </w:r>
      <w:proofErr w:type="spellEnd"/>
      <w:r>
        <w:rPr>
          <w:rFonts w:ascii="Times New Roman" w:hAnsi="Times New Roman" w:cs="Times New Roman"/>
        </w:rPr>
        <w:t xml:space="preserve">-Möglichkeiten bei </w:t>
      </w:r>
      <w:proofErr w:type="spellStart"/>
      <w:r>
        <w:rPr>
          <w:rFonts w:ascii="Times New Roman" w:hAnsi="Times New Roman" w:cs="Times New Roman"/>
        </w:rPr>
        <w:t>TradingView</w:t>
      </w:r>
      <w:proofErr w:type="spellEnd"/>
      <w:r>
        <w:rPr>
          <w:rFonts w:ascii="Times New Roman" w:hAnsi="Times New Roman" w:cs="Times New Roman"/>
        </w:rPr>
        <w:t xml:space="preserve"> ist der „Replay“-Button, der im oberen Auswahlmenü zu finden ist. Dieser lässt sich auch in laufenden Chart-Analysen betätigen und individuell programmieren – keine Angst, hierfür sind keine wirklichen Programmierkenntnisse notwendig! Sobald dieser betätigt wurde, geht es auch schon an die Etablierung der eigenen </w:t>
      </w:r>
      <w:proofErr w:type="spellStart"/>
      <w:r>
        <w:rPr>
          <w:rFonts w:ascii="Times New Roman" w:hAnsi="Times New Roman" w:cs="Times New Roman"/>
        </w:rPr>
        <w:t>Backtesting</w:t>
      </w:r>
      <w:proofErr w:type="spellEnd"/>
      <w:r>
        <w:rPr>
          <w:rFonts w:ascii="Times New Roman" w:hAnsi="Times New Roman" w:cs="Times New Roman"/>
        </w:rPr>
        <w:t xml:space="preserve">-Strategie via </w:t>
      </w:r>
      <w:proofErr w:type="spellStart"/>
      <w:r>
        <w:rPr>
          <w:rFonts w:ascii="Times New Roman" w:hAnsi="Times New Roman" w:cs="Times New Roman"/>
        </w:rPr>
        <w:t>TradingView</w:t>
      </w:r>
      <w:proofErr w:type="spellEnd"/>
      <w:r>
        <w:rPr>
          <w:rFonts w:ascii="Times New Roman" w:hAnsi="Times New Roman" w:cs="Times New Roman"/>
        </w:rPr>
        <w:t xml:space="preserve"> – doch dazu mehr im nächsten Unterabschnitt!</w:t>
      </w:r>
    </w:p>
    <w:p w14:paraId="6538DB02" w14:textId="2F104DF5" w:rsidR="00186F2D" w:rsidRDefault="00186F2D" w:rsidP="00186F2D">
      <w:pPr>
        <w:spacing w:after="0"/>
        <w:rPr>
          <w:rFonts w:ascii="Times New Roman" w:hAnsi="Times New Roman" w:cs="Times New Roman"/>
        </w:rPr>
      </w:pPr>
    </w:p>
    <w:p w14:paraId="1F8B7DC8" w14:textId="6A1D62F1" w:rsidR="00186F2D" w:rsidRPr="00186F2D" w:rsidRDefault="00186F2D" w:rsidP="00186F2D">
      <w:pPr>
        <w:spacing w:after="0"/>
        <w:rPr>
          <w:rFonts w:ascii="Times New Roman" w:hAnsi="Times New Roman" w:cs="Times New Roman"/>
        </w:rPr>
      </w:pPr>
      <w:r>
        <w:rPr>
          <w:rFonts w:ascii="Times New Roman" w:hAnsi="Times New Roman" w:cs="Times New Roman"/>
        </w:rPr>
        <w:t xml:space="preserve">Wie funktioniert die </w:t>
      </w:r>
      <w:proofErr w:type="spellStart"/>
      <w:r>
        <w:rPr>
          <w:rFonts w:ascii="Times New Roman" w:hAnsi="Times New Roman" w:cs="Times New Roman"/>
        </w:rPr>
        <w:t>Backtesting</w:t>
      </w:r>
      <w:proofErr w:type="spellEnd"/>
      <w:r>
        <w:rPr>
          <w:rFonts w:ascii="Times New Roman" w:hAnsi="Times New Roman" w:cs="Times New Roman"/>
        </w:rPr>
        <w:t xml:space="preserve">-Strategie von </w:t>
      </w:r>
      <w:proofErr w:type="spellStart"/>
      <w:r>
        <w:rPr>
          <w:rFonts w:ascii="Times New Roman" w:hAnsi="Times New Roman" w:cs="Times New Roman"/>
        </w:rPr>
        <w:t>TradingView</w:t>
      </w:r>
      <w:proofErr w:type="spellEnd"/>
      <w:r>
        <w:rPr>
          <w:rFonts w:ascii="Times New Roman" w:hAnsi="Times New Roman" w:cs="Times New Roman"/>
        </w:rPr>
        <w:t>?</w:t>
      </w:r>
    </w:p>
    <w:p w14:paraId="63D359C5" w14:textId="7510CF9B" w:rsidR="00D86D83" w:rsidRDefault="00D86D83" w:rsidP="00D86D83">
      <w:pPr>
        <w:spacing w:after="0"/>
        <w:rPr>
          <w:rFonts w:ascii="Times New Roman" w:hAnsi="Times New Roman" w:cs="Times New Roman"/>
        </w:rPr>
      </w:pPr>
    </w:p>
    <w:p w14:paraId="20F9663F" w14:textId="2AB21037" w:rsidR="00D86D83" w:rsidRDefault="00F3639D" w:rsidP="00D86D83">
      <w:pPr>
        <w:spacing w:after="0"/>
        <w:rPr>
          <w:rFonts w:ascii="Times New Roman" w:hAnsi="Times New Roman" w:cs="Times New Roman"/>
        </w:rPr>
      </w:pPr>
      <w:r>
        <w:rPr>
          <w:rFonts w:ascii="Times New Roman" w:hAnsi="Times New Roman" w:cs="Times New Roman"/>
        </w:rPr>
        <w:t xml:space="preserve">Um dem Leser einmal einen guten Überblick über die vielseitigen </w:t>
      </w:r>
      <w:proofErr w:type="spellStart"/>
      <w:r>
        <w:rPr>
          <w:rFonts w:ascii="Times New Roman" w:hAnsi="Times New Roman" w:cs="Times New Roman"/>
        </w:rPr>
        <w:t>Backtesting</w:t>
      </w:r>
      <w:proofErr w:type="spellEnd"/>
      <w:r>
        <w:rPr>
          <w:rFonts w:ascii="Times New Roman" w:hAnsi="Times New Roman" w:cs="Times New Roman"/>
        </w:rPr>
        <w:t xml:space="preserve">-Möglichkeiten von </w:t>
      </w:r>
      <w:proofErr w:type="spellStart"/>
      <w:r>
        <w:rPr>
          <w:rFonts w:ascii="Times New Roman" w:hAnsi="Times New Roman" w:cs="Times New Roman"/>
        </w:rPr>
        <w:t>TradingView</w:t>
      </w:r>
      <w:proofErr w:type="spellEnd"/>
      <w:r>
        <w:rPr>
          <w:rFonts w:ascii="Times New Roman" w:hAnsi="Times New Roman" w:cs="Times New Roman"/>
        </w:rPr>
        <w:t xml:space="preserve"> zu gewähren, </w:t>
      </w:r>
      <w:r w:rsidR="00186F2D">
        <w:rPr>
          <w:rFonts w:ascii="Times New Roman" w:hAnsi="Times New Roman" w:cs="Times New Roman"/>
        </w:rPr>
        <w:t xml:space="preserve">soll einmal eine kurze Schritt-für-Schritt-Anleitung der </w:t>
      </w:r>
      <w:proofErr w:type="spellStart"/>
      <w:r>
        <w:rPr>
          <w:rFonts w:ascii="Times New Roman" w:hAnsi="Times New Roman" w:cs="Times New Roman"/>
        </w:rPr>
        <w:t>Backtesting</w:t>
      </w:r>
      <w:proofErr w:type="spellEnd"/>
      <w:r>
        <w:rPr>
          <w:rFonts w:ascii="Times New Roman" w:hAnsi="Times New Roman" w:cs="Times New Roman"/>
        </w:rPr>
        <w:t>-Strategie</w:t>
      </w:r>
      <w:r w:rsidR="00186F2D">
        <w:rPr>
          <w:rFonts w:ascii="Times New Roman" w:hAnsi="Times New Roman" w:cs="Times New Roman"/>
        </w:rPr>
        <w:t xml:space="preserve"> von </w:t>
      </w:r>
      <w:proofErr w:type="spellStart"/>
      <w:r w:rsidR="00186F2D">
        <w:rPr>
          <w:rFonts w:ascii="Times New Roman" w:hAnsi="Times New Roman" w:cs="Times New Roman"/>
        </w:rPr>
        <w:t>TradingView</w:t>
      </w:r>
      <w:proofErr w:type="spellEnd"/>
      <w:r>
        <w:rPr>
          <w:rFonts w:ascii="Times New Roman" w:hAnsi="Times New Roman" w:cs="Times New Roman"/>
        </w:rPr>
        <w:t xml:space="preserve"> vorgestellt werden</w:t>
      </w:r>
      <w:r w:rsidR="00186F2D">
        <w:rPr>
          <w:rFonts w:ascii="Times New Roman" w:hAnsi="Times New Roman" w:cs="Times New Roman"/>
        </w:rPr>
        <w:t xml:space="preserve"> </w:t>
      </w:r>
      <w:r w:rsidR="00B216B6">
        <w:rPr>
          <w:rFonts w:ascii="Times New Roman" w:hAnsi="Times New Roman" w:cs="Times New Roman"/>
        </w:rPr>
        <w:t>(6):</w:t>
      </w:r>
    </w:p>
    <w:p w14:paraId="75F843A7" w14:textId="5048552E" w:rsidR="00B216B6" w:rsidRDefault="00B216B6" w:rsidP="00D86D83">
      <w:pPr>
        <w:spacing w:after="0"/>
        <w:rPr>
          <w:rFonts w:ascii="Times New Roman" w:hAnsi="Times New Roman" w:cs="Times New Roman"/>
        </w:rPr>
      </w:pPr>
    </w:p>
    <w:p w14:paraId="01F894C4" w14:textId="7441CD24" w:rsidR="00B216B6" w:rsidRDefault="00186F2D" w:rsidP="00B216B6">
      <w:pPr>
        <w:pStyle w:val="Listenabsatz"/>
        <w:numPr>
          <w:ilvl w:val="0"/>
          <w:numId w:val="38"/>
        </w:numPr>
        <w:spacing w:after="0"/>
        <w:rPr>
          <w:rFonts w:ascii="Times New Roman" w:hAnsi="Times New Roman" w:cs="Times New Roman"/>
        </w:rPr>
      </w:pPr>
      <w:r>
        <w:rPr>
          <w:rFonts w:ascii="Times New Roman" w:hAnsi="Times New Roman" w:cs="Times New Roman"/>
        </w:rPr>
        <w:t>Bar-Replay</w:t>
      </w:r>
      <w:r w:rsidR="00980626">
        <w:rPr>
          <w:rFonts w:ascii="Times New Roman" w:hAnsi="Times New Roman" w:cs="Times New Roman"/>
        </w:rPr>
        <w:t xml:space="preserve"> betätigen</w:t>
      </w:r>
      <w:r>
        <w:rPr>
          <w:rFonts w:ascii="Times New Roman" w:hAnsi="Times New Roman" w:cs="Times New Roman"/>
        </w:rPr>
        <w:t xml:space="preserve"> (bei dieser Option kann sich der Anwender die jeweilige Marktperformance der Vergangenheit anzeigen lassen und diese mit der eigenen Trading-Strategie vergleichen – und zwar rückblickend auf </w:t>
      </w:r>
      <w:r w:rsidR="000B0DF6">
        <w:rPr>
          <w:rFonts w:ascii="Times New Roman" w:hAnsi="Times New Roman" w:cs="Times New Roman"/>
        </w:rPr>
        <w:t>einen Zeitraum der letzten</w:t>
      </w:r>
      <w:r>
        <w:rPr>
          <w:rFonts w:ascii="Times New Roman" w:hAnsi="Times New Roman" w:cs="Times New Roman"/>
        </w:rPr>
        <w:t xml:space="preserve"> 5 bis 10 Jahre!)</w:t>
      </w:r>
    </w:p>
    <w:p w14:paraId="341A8D9A" w14:textId="0D17A3DA" w:rsidR="00186F2D" w:rsidRDefault="00186F2D" w:rsidP="00B216B6">
      <w:pPr>
        <w:pStyle w:val="Listenabsatz"/>
        <w:numPr>
          <w:ilvl w:val="0"/>
          <w:numId w:val="38"/>
        </w:numPr>
        <w:spacing w:after="0"/>
        <w:rPr>
          <w:rFonts w:ascii="Times New Roman" w:hAnsi="Times New Roman" w:cs="Times New Roman"/>
        </w:rPr>
      </w:pPr>
      <w:r>
        <w:rPr>
          <w:rFonts w:ascii="Times New Roman" w:hAnsi="Times New Roman" w:cs="Times New Roman"/>
        </w:rPr>
        <w:t xml:space="preserve">Bar-Replay </w:t>
      </w:r>
      <w:r w:rsidR="00980626">
        <w:rPr>
          <w:rFonts w:ascii="Times New Roman" w:hAnsi="Times New Roman" w:cs="Times New Roman"/>
        </w:rPr>
        <w:t>Einstellungen anpassen</w:t>
      </w:r>
      <w:r>
        <w:rPr>
          <w:rFonts w:ascii="Times New Roman" w:hAnsi="Times New Roman" w:cs="Times New Roman"/>
        </w:rPr>
        <w:t xml:space="preserve"> (durch diese Funktion kann die „Bar-Replay“-Strategie direkt in das aktuelle Chart übernommen werden)</w:t>
      </w:r>
    </w:p>
    <w:p w14:paraId="1451AF83" w14:textId="6C986A1B" w:rsidR="00186F2D" w:rsidRDefault="00980626" w:rsidP="00B216B6">
      <w:pPr>
        <w:pStyle w:val="Listenabsatz"/>
        <w:numPr>
          <w:ilvl w:val="0"/>
          <w:numId w:val="38"/>
        </w:numPr>
        <w:spacing w:after="0"/>
        <w:rPr>
          <w:rFonts w:ascii="Times New Roman" w:hAnsi="Times New Roman" w:cs="Times New Roman"/>
        </w:rPr>
      </w:pPr>
      <w:r>
        <w:rPr>
          <w:rFonts w:ascii="Times New Roman" w:hAnsi="Times New Roman" w:cs="Times New Roman"/>
        </w:rPr>
        <w:t>Bar-Replay starten („Start“-Button betätigen und den potenziellen Preis für jede, beliebige Marktsituation – projiziert aus der Vergangenheit in die gegenwärtigen Charts – sehen und analysieren können)</w:t>
      </w:r>
    </w:p>
    <w:p w14:paraId="2E2B8B8A" w14:textId="70251740" w:rsidR="00980626" w:rsidRDefault="00980626" w:rsidP="00980626">
      <w:pPr>
        <w:spacing w:after="0"/>
        <w:rPr>
          <w:rFonts w:ascii="Times New Roman" w:hAnsi="Times New Roman" w:cs="Times New Roman"/>
        </w:rPr>
      </w:pPr>
    </w:p>
    <w:p w14:paraId="59F9F67F" w14:textId="2AF6E6C2" w:rsidR="00980626" w:rsidRDefault="00472037" w:rsidP="00980626">
      <w:pPr>
        <w:spacing w:after="0"/>
        <w:rPr>
          <w:rFonts w:ascii="Times New Roman" w:hAnsi="Times New Roman" w:cs="Times New Roman"/>
        </w:rPr>
      </w:pPr>
      <w:r>
        <w:rPr>
          <w:rFonts w:ascii="Times New Roman" w:hAnsi="Times New Roman" w:cs="Times New Roman"/>
        </w:rPr>
        <w:t xml:space="preserve">Wie gut eignet sich </w:t>
      </w:r>
      <w:proofErr w:type="spellStart"/>
      <w:r>
        <w:rPr>
          <w:rFonts w:ascii="Times New Roman" w:hAnsi="Times New Roman" w:cs="Times New Roman"/>
        </w:rPr>
        <w:t>TradingView</w:t>
      </w:r>
      <w:proofErr w:type="spellEnd"/>
      <w:r>
        <w:rPr>
          <w:rFonts w:ascii="Times New Roman" w:hAnsi="Times New Roman" w:cs="Times New Roman"/>
        </w:rPr>
        <w:t xml:space="preserve"> insgesamt fürs </w:t>
      </w:r>
      <w:proofErr w:type="spellStart"/>
      <w:r>
        <w:rPr>
          <w:rFonts w:ascii="Times New Roman" w:hAnsi="Times New Roman" w:cs="Times New Roman"/>
        </w:rPr>
        <w:t>Backtesting</w:t>
      </w:r>
      <w:proofErr w:type="spellEnd"/>
    </w:p>
    <w:p w14:paraId="10F7F089" w14:textId="432CD6E2" w:rsidR="00980626" w:rsidRDefault="00980626" w:rsidP="00980626">
      <w:pPr>
        <w:spacing w:after="0"/>
        <w:rPr>
          <w:rFonts w:ascii="Times New Roman" w:hAnsi="Times New Roman" w:cs="Times New Roman"/>
        </w:rPr>
      </w:pPr>
    </w:p>
    <w:p w14:paraId="2A3C69E1" w14:textId="277AE481" w:rsidR="00980626" w:rsidRDefault="00D377A6" w:rsidP="00980626">
      <w:pPr>
        <w:spacing w:after="0"/>
        <w:rPr>
          <w:rFonts w:ascii="Times New Roman" w:hAnsi="Times New Roman" w:cs="Times New Roman"/>
        </w:rPr>
      </w:pPr>
      <w:proofErr w:type="spellStart"/>
      <w:r>
        <w:rPr>
          <w:rFonts w:ascii="Times New Roman" w:hAnsi="Times New Roman" w:cs="Times New Roman"/>
        </w:rPr>
        <w:t>TradingView</w:t>
      </w:r>
      <w:proofErr w:type="spellEnd"/>
      <w:r>
        <w:rPr>
          <w:rFonts w:ascii="Times New Roman" w:hAnsi="Times New Roman" w:cs="Times New Roman"/>
        </w:rPr>
        <w:t xml:space="preserve"> bietet mit seiner inkludierten, kostenlosen </w:t>
      </w:r>
      <w:proofErr w:type="spellStart"/>
      <w:r>
        <w:rPr>
          <w:rFonts w:ascii="Times New Roman" w:hAnsi="Times New Roman" w:cs="Times New Roman"/>
        </w:rPr>
        <w:t>Backtesting</w:t>
      </w:r>
      <w:proofErr w:type="spellEnd"/>
      <w:r>
        <w:rPr>
          <w:rFonts w:ascii="Times New Roman" w:hAnsi="Times New Roman" w:cs="Times New Roman"/>
        </w:rPr>
        <w:t xml:space="preserve">-Software bereits ein breites Spektrum an vorteilhaften Funktionen. Mit dieser können potenzielle Nutzer zunächst grob feststellen, warum die aktuelle Handelsstrategie nicht so richtig funktioniert (bzw. wie diese in früheren Marktphasen abgeschlossen hätte). Die Möglichkeiten für den Rückblick sind aktuell jedoch auf 5 bis 10 Jahre beschränkt, was gerade in Anbetracht zyklischer Marktphasen wenig Aufschluss über die tatsächliche Funktionsweise der eigenen Strategien in jedweden Marktphasen gibt. </w:t>
      </w:r>
    </w:p>
    <w:p w14:paraId="309D03D4" w14:textId="12A8A320" w:rsidR="00DD6A3E" w:rsidRDefault="00DD6A3E" w:rsidP="00980626">
      <w:pPr>
        <w:spacing w:after="0"/>
        <w:rPr>
          <w:rFonts w:ascii="Times New Roman" w:hAnsi="Times New Roman" w:cs="Times New Roman"/>
        </w:rPr>
      </w:pPr>
    </w:p>
    <w:p w14:paraId="6A86C48F" w14:textId="513B69C4" w:rsidR="00DD6A3E" w:rsidRDefault="00DD6A3E" w:rsidP="00980626">
      <w:pPr>
        <w:spacing w:after="0"/>
        <w:rPr>
          <w:rFonts w:ascii="Times New Roman" w:hAnsi="Times New Roman" w:cs="Times New Roman"/>
        </w:rPr>
      </w:pPr>
      <w:proofErr w:type="spellStart"/>
      <w:r>
        <w:rPr>
          <w:rFonts w:ascii="Times New Roman" w:hAnsi="Times New Roman" w:cs="Times New Roman"/>
        </w:rPr>
        <w:t>Backtesting</w:t>
      </w:r>
      <w:proofErr w:type="spellEnd"/>
      <w:r>
        <w:rPr>
          <w:rFonts w:ascii="Times New Roman" w:hAnsi="Times New Roman" w:cs="Times New Roman"/>
        </w:rPr>
        <w:t xml:space="preserve">-Tool Nr. 2: </w:t>
      </w:r>
      <w:proofErr w:type="spellStart"/>
      <w:r w:rsidR="00F20286">
        <w:rPr>
          <w:rFonts w:ascii="Times New Roman" w:hAnsi="Times New Roman" w:cs="Times New Roman"/>
        </w:rPr>
        <w:t>Tren</w:t>
      </w:r>
      <w:r w:rsidR="00E86659">
        <w:rPr>
          <w:rFonts w:ascii="Times New Roman" w:hAnsi="Times New Roman" w:cs="Times New Roman"/>
        </w:rPr>
        <w:t>dSpider</w:t>
      </w:r>
      <w:proofErr w:type="spellEnd"/>
    </w:p>
    <w:p w14:paraId="6F5555CC" w14:textId="37C96BE5" w:rsidR="00E83FF1" w:rsidRDefault="00E83FF1" w:rsidP="00980626">
      <w:pPr>
        <w:spacing w:after="0"/>
        <w:rPr>
          <w:rFonts w:ascii="Times New Roman" w:hAnsi="Times New Roman" w:cs="Times New Roman"/>
        </w:rPr>
      </w:pPr>
    </w:p>
    <w:p w14:paraId="453D028A" w14:textId="39585104" w:rsidR="00E83FF1" w:rsidRDefault="00E83FF1" w:rsidP="00980626">
      <w:pPr>
        <w:spacing w:after="0"/>
        <w:rPr>
          <w:rFonts w:ascii="Times New Roman" w:hAnsi="Times New Roman" w:cs="Times New Roman"/>
        </w:rPr>
      </w:pPr>
      <w:r>
        <w:rPr>
          <w:rFonts w:ascii="Times New Roman" w:hAnsi="Times New Roman" w:cs="Times New Roman"/>
        </w:rPr>
        <w:t xml:space="preserve">Was ist </w:t>
      </w:r>
      <w:proofErr w:type="spellStart"/>
      <w:r>
        <w:rPr>
          <w:rFonts w:ascii="Times New Roman" w:hAnsi="Times New Roman" w:cs="Times New Roman"/>
        </w:rPr>
        <w:t>TrendSpider</w:t>
      </w:r>
      <w:proofErr w:type="spellEnd"/>
      <w:r>
        <w:rPr>
          <w:rFonts w:ascii="Times New Roman" w:hAnsi="Times New Roman" w:cs="Times New Roman"/>
        </w:rPr>
        <w:t>?</w:t>
      </w:r>
    </w:p>
    <w:p w14:paraId="2F91550D" w14:textId="7578AFF5" w:rsidR="00DD6A3E" w:rsidRDefault="00DD6A3E" w:rsidP="00980626">
      <w:pPr>
        <w:spacing w:after="0"/>
        <w:rPr>
          <w:rFonts w:ascii="Times New Roman" w:hAnsi="Times New Roman" w:cs="Times New Roman"/>
        </w:rPr>
      </w:pPr>
    </w:p>
    <w:p w14:paraId="32033AD9" w14:textId="02979B8F" w:rsidR="00DD6A3E" w:rsidRDefault="00324D5B" w:rsidP="00980626">
      <w:pPr>
        <w:spacing w:after="0"/>
        <w:rPr>
          <w:rFonts w:ascii="Times New Roman" w:hAnsi="Times New Roman" w:cs="Times New Roman"/>
        </w:rPr>
      </w:pPr>
      <w:proofErr w:type="spellStart"/>
      <w:r>
        <w:rPr>
          <w:rFonts w:ascii="Times New Roman" w:hAnsi="Times New Roman" w:cs="Times New Roman"/>
        </w:rPr>
        <w:t>TrendSpider</w:t>
      </w:r>
      <w:proofErr w:type="spellEnd"/>
      <w:r>
        <w:rPr>
          <w:rFonts w:ascii="Times New Roman" w:hAnsi="Times New Roman" w:cs="Times New Roman"/>
        </w:rPr>
        <w:t xml:space="preserve"> ist ebenfalls eine renommierte Trading-Plattform mit angeschlossener </w:t>
      </w:r>
      <w:proofErr w:type="spellStart"/>
      <w:r>
        <w:rPr>
          <w:rFonts w:ascii="Times New Roman" w:hAnsi="Times New Roman" w:cs="Times New Roman"/>
        </w:rPr>
        <w:t>Backtesting</w:t>
      </w:r>
      <w:proofErr w:type="spellEnd"/>
      <w:r>
        <w:rPr>
          <w:rFonts w:ascii="Times New Roman" w:hAnsi="Times New Roman" w:cs="Times New Roman"/>
        </w:rPr>
        <w:t xml:space="preserve">-Software, die es bereits seit dem Jahre 2016 gibt und die bereits in der Basisversion zahlreiche Tools für technische Analysen bietet. </w:t>
      </w:r>
      <w:proofErr w:type="spellStart"/>
      <w:r>
        <w:rPr>
          <w:rFonts w:ascii="Times New Roman" w:hAnsi="Times New Roman" w:cs="Times New Roman"/>
        </w:rPr>
        <w:t>TrendSpider</w:t>
      </w:r>
      <w:proofErr w:type="spellEnd"/>
      <w:r>
        <w:rPr>
          <w:rFonts w:ascii="Times New Roman" w:hAnsi="Times New Roman" w:cs="Times New Roman"/>
        </w:rPr>
        <w:t xml:space="preserve"> wurden dabei von Tradern sowie für Trader entwickelt und bietet einen umfassenden Fundus an Daten der letzten 20 Kalenderjahre. Bei </w:t>
      </w:r>
      <w:proofErr w:type="spellStart"/>
      <w:r>
        <w:rPr>
          <w:rFonts w:ascii="Times New Roman" w:hAnsi="Times New Roman" w:cs="Times New Roman"/>
        </w:rPr>
        <w:t>TrendSpider</w:t>
      </w:r>
      <w:proofErr w:type="spellEnd"/>
      <w:r>
        <w:rPr>
          <w:rFonts w:ascii="Times New Roman" w:hAnsi="Times New Roman" w:cs="Times New Roman"/>
        </w:rPr>
        <w:t xml:space="preserve"> trifft ein einzigartiges Design auf innovative Werkzeuge und eine leicht verständliche Plattform. Viele Prozesse lassen sich dank individuell anpassbarer </w:t>
      </w:r>
      <w:proofErr w:type="spellStart"/>
      <w:r>
        <w:rPr>
          <w:rFonts w:ascii="Times New Roman" w:hAnsi="Times New Roman" w:cs="Times New Roman"/>
        </w:rPr>
        <w:t>Engines</w:t>
      </w:r>
      <w:proofErr w:type="spellEnd"/>
      <w:r>
        <w:rPr>
          <w:rFonts w:ascii="Times New Roman" w:hAnsi="Times New Roman" w:cs="Times New Roman"/>
        </w:rPr>
        <w:t xml:space="preserve"> zum automatisieren (8). Damit eignet sich </w:t>
      </w:r>
      <w:proofErr w:type="spellStart"/>
      <w:r>
        <w:rPr>
          <w:rFonts w:ascii="Times New Roman" w:hAnsi="Times New Roman" w:cs="Times New Roman"/>
        </w:rPr>
        <w:t>TrendSpider</w:t>
      </w:r>
      <w:proofErr w:type="spellEnd"/>
      <w:r>
        <w:rPr>
          <w:rFonts w:ascii="Times New Roman" w:hAnsi="Times New Roman" w:cs="Times New Roman"/>
        </w:rPr>
        <w:t xml:space="preserve"> vor allem für Daytrader, die durch clevere Automatisierungslösungen viel Zeit sparen möchten. Im Bereich der </w:t>
      </w:r>
      <w:proofErr w:type="spellStart"/>
      <w:r>
        <w:rPr>
          <w:rFonts w:ascii="Times New Roman" w:hAnsi="Times New Roman" w:cs="Times New Roman"/>
        </w:rPr>
        <w:t>Backtesting</w:t>
      </w:r>
      <w:proofErr w:type="spellEnd"/>
      <w:r>
        <w:rPr>
          <w:rFonts w:ascii="Times New Roman" w:hAnsi="Times New Roman" w:cs="Times New Roman"/>
        </w:rPr>
        <w:t xml:space="preserve">-Möglichkeiten können potenzielle Nutzer von </w:t>
      </w:r>
      <w:proofErr w:type="spellStart"/>
      <w:r>
        <w:rPr>
          <w:rFonts w:ascii="Times New Roman" w:hAnsi="Times New Roman" w:cs="Times New Roman"/>
        </w:rPr>
        <w:t>TrendSpider</w:t>
      </w:r>
      <w:proofErr w:type="spellEnd"/>
      <w:r>
        <w:rPr>
          <w:rFonts w:ascii="Times New Roman" w:hAnsi="Times New Roman" w:cs="Times New Roman"/>
        </w:rPr>
        <w:t xml:space="preserve"> vor allem auf das integrierte Tool namens „</w:t>
      </w:r>
      <w:proofErr w:type="spellStart"/>
      <w:r>
        <w:rPr>
          <w:rFonts w:ascii="Times New Roman" w:hAnsi="Times New Roman" w:cs="Times New Roman"/>
        </w:rPr>
        <w:t>Strategy</w:t>
      </w:r>
      <w:proofErr w:type="spellEnd"/>
      <w:r>
        <w:rPr>
          <w:rFonts w:ascii="Times New Roman" w:hAnsi="Times New Roman" w:cs="Times New Roman"/>
        </w:rPr>
        <w:t xml:space="preserve"> Tester“ zurückgreifen. Dieses erlaubt die Einbeziehung historischer Daten </w:t>
      </w:r>
      <w:r w:rsidR="004F303D">
        <w:rPr>
          <w:rFonts w:ascii="Times New Roman" w:hAnsi="Times New Roman" w:cs="Times New Roman"/>
        </w:rPr>
        <w:t xml:space="preserve">wie zum Beispiel </w:t>
      </w:r>
      <w:proofErr w:type="gramStart"/>
      <w:r w:rsidR="004F303D">
        <w:rPr>
          <w:rFonts w:ascii="Times New Roman" w:hAnsi="Times New Roman" w:cs="Times New Roman"/>
        </w:rPr>
        <w:t>Cash Flow</w:t>
      </w:r>
      <w:proofErr w:type="gramEnd"/>
      <w:r w:rsidR="004F303D">
        <w:rPr>
          <w:rFonts w:ascii="Times New Roman" w:hAnsi="Times New Roman" w:cs="Times New Roman"/>
        </w:rPr>
        <w:t xml:space="preserve">, GuV, Dividende und andere Handelssignale, die im betreffenden Zeitraum entstanden sind. Auch hier werden wieder keine speziellen Programmierkenntnisse benötigt, um die intuitiv bedienbare Benutzeroberfläche für individuelle </w:t>
      </w:r>
      <w:proofErr w:type="spellStart"/>
      <w:r w:rsidR="004F303D">
        <w:rPr>
          <w:rFonts w:ascii="Times New Roman" w:hAnsi="Times New Roman" w:cs="Times New Roman"/>
        </w:rPr>
        <w:t>Backtesting</w:t>
      </w:r>
      <w:proofErr w:type="spellEnd"/>
      <w:r w:rsidR="004F303D">
        <w:rPr>
          <w:rFonts w:ascii="Times New Roman" w:hAnsi="Times New Roman" w:cs="Times New Roman"/>
        </w:rPr>
        <w:t xml:space="preserve">-Aktivitäten zu nutzen. </w:t>
      </w:r>
    </w:p>
    <w:p w14:paraId="0D377E37" w14:textId="24F1BF7A" w:rsidR="004F303D" w:rsidRDefault="004F303D" w:rsidP="00980626">
      <w:pPr>
        <w:spacing w:after="0"/>
        <w:rPr>
          <w:rFonts w:ascii="Times New Roman" w:hAnsi="Times New Roman" w:cs="Times New Roman"/>
        </w:rPr>
      </w:pPr>
    </w:p>
    <w:p w14:paraId="694B7E54" w14:textId="52A3936A" w:rsidR="004F303D" w:rsidRDefault="004F303D" w:rsidP="00980626">
      <w:pPr>
        <w:spacing w:after="0"/>
        <w:rPr>
          <w:rFonts w:ascii="Times New Roman" w:hAnsi="Times New Roman" w:cs="Times New Roman"/>
        </w:rPr>
      </w:pPr>
      <w:r>
        <w:rPr>
          <w:rFonts w:ascii="Times New Roman" w:hAnsi="Times New Roman" w:cs="Times New Roman"/>
        </w:rPr>
        <w:t xml:space="preserve">Wo findet man die </w:t>
      </w:r>
      <w:proofErr w:type="spellStart"/>
      <w:r>
        <w:rPr>
          <w:rFonts w:ascii="Times New Roman" w:hAnsi="Times New Roman" w:cs="Times New Roman"/>
        </w:rPr>
        <w:t>Backtesting</w:t>
      </w:r>
      <w:proofErr w:type="spellEnd"/>
      <w:r>
        <w:rPr>
          <w:rFonts w:ascii="Times New Roman" w:hAnsi="Times New Roman" w:cs="Times New Roman"/>
        </w:rPr>
        <w:t xml:space="preserve">-Funktionen von </w:t>
      </w:r>
      <w:proofErr w:type="spellStart"/>
      <w:r>
        <w:rPr>
          <w:rFonts w:ascii="Times New Roman" w:hAnsi="Times New Roman" w:cs="Times New Roman"/>
        </w:rPr>
        <w:t>TrendSpider</w:t>
      </w:r>
      <w:proofErr w:type="spellEnd"/>
      <w:r>
        <w:rPr>
          <w:rFonts w:ascii="Times New Roman" w:hAnsi="Times New Roman" w:cs="Times New Roman"/>
        </w:rPr>
        <w:t>?</w:t>
      </w:r>
    </w:p>
    <w:p w14:paraId="685B3554" w14:textId="0E19BFF8" w:rsidR="004F303D" w:rsidRDefault="004F303D" w:rsidP="00980626">
      <w:pPr>
        <w:spacing w:after="0"/>
        <w:rPr>
          <w:rFonts w:ascii="Times New Roman" w:hAnsi="Times New Roman" w:cs="Times New Roman"/>
        </w:rPr>
      </w:pPr>
    </w:p>
    <w:p w14:paraId="0CE64884" w14:textId="33C9BE2F" w:rsidR="004F303D" w:rsidRDefault="00AC3844" w:rsidP="00980626">
      <w:pPr>
        <w:spacing w:after="0"/>
        <w:rPr>
          <w:rFonts w:ascii="Times New Roman" w:hAnsi="Times New Roman" w:cs="Times New Roman"/>
        </w:rPr>
      </w:pPr>
      <w:r>
        <w:rPr>
          <w:rFonts w:ascii="Times New Roman" w:hAnsi="Times New Roman" w:cs="Times New Roman"/>
        </w:rPr>
        <w:lastRenderedPageBreak/>
        <w:t xml:space="preserve">Ähnlich wie bei </w:t>
      </w:r>
      <w:proofErr w:type="spellStart"/>
      <w:r>
        <w:rPr>
          <w:rFonts w:ascii="Times New Roman" w:hAnsi="Times New Roman" w:cs="Times New Roman"/>
        </w:rPr>
        <w:t>TradingView</w:t>
      </w:r>
      <w:proofErr w:type="spellEnd"/>
      <w:r>
        <w:rPr>
          <w:rFonts w:ascii="Times New Roman" w:hAnsi="Times New Roman" w:cs="Times New Roman"/>
        </w:rPr>
        <w:t xml:space="preserve">, so kann auch bei </w:t>
      </w:r>
      <w:proofErr w:type="spellStart"/>
      <w:r>
        <w:rPr>
          <w:rFonts w:ascii="Times New Roman" w:hAnsi="Times New Roman" w:cs="Times New Roman"/>
        </w:rPr>
        <w:t>TrendSpider</w:t>
      </w:r>
      <w:proofErr w:type="spellEnd"/>
      <w:r>
        <w:rPr>
          <w:rFonts w:ascii="Times New Roman" w:hAnsi="Times New Roman" w:cs="Times New Roman"/>
        </w:rPr>
        <w:t xml:space="preserve"> die </w:t>
      </w:r>
      <w:proofErr w:type="spellStart"/>
      <w:r>
        <w:rPr>
          <w:rFonts w:ascii="Times New Roman" w:hAnsi="Times New Roman" w:cs="Times New Roman"/>
        </w:rPr>
        <w:t>Backtesting</w:t>
      </w:r>
      <w:proofErr w:type="spellEnd"/>
      <w:r>
        <w:rPr>
          <w:rFonts w:ascii="Times New Roman" w:hAnsi="Times New Roman" w:cs="Times New Roman"/>
        </w:rPr>
        <w:t xml:space="preserve">-Software in der oberen </w:t>
      </w:r>
      <w:proofErr w:type="spellStart"/>
      <w:r>
        <w:rPr>
          <w:rFonts w:ascii="Times New Roman" w:hAnsi="Times New Roman" w:cs="Times New Roman"/>
        </w:rPr>
        <w:t>Menübar</w:t>
      </w:r>
      <w:proofErr w:type="spellEnd"/>
      <w:r>
        <w:rPr>
          <w:rFonts w:ascii="Times New Roman" w:hAnsi="Times New Roman" w:cs="Times New Roman"/>
        </w:rPr>
        <w:t xml:space="preserve"> gefunden und ausgewählt werden. Einmal geöffnet, so lassen sich von diesem Menü aus verschiedene Metriken und Kennzahlen einbinden oder die folgenden Dinge umsetzen (9):</w:t>
      </w:r>
    </w:p>
    <w:p w14:paraId="4AC3037C" w14:textId="36697A46" w:rsidR="00AC3844" w:rsidRDefault="00AC3844" w:rsidP="00980626">
      <w:pPr>
        <w:spacing w:after="0"/>
        <w:rPr>
          <w:rFonts w:ascii="Times New Roman" w:hAnsi="Times New Roman" w:cs="Times New Roman"/>
        </w:rPr>
      </w:pPr>
    </w:p>
    <w:p w14:paraId="07849B30" w14:textId="5D236FEF" w:rsidR="00AC3844" w:rsidRDefault="00AC3844" w:rsidP="00AC3844">
      <w:pPr>
        <w:pStyle w:val="Listenabsatz"/>
        <w:numPr>
          <w:ilvl w:val="0"/>
          <w:numId w:val="39"/>
        </w:numPr>
        <w:spacing w:after="0"/>
        <w:rPr>
          <w:rFonts w:ascii="Times New Roman" w:hAnsi="Times New Roman" w:cs="Times New Roman"/>
        </w:rPr>
      </w:pPr>
      <w:r>
        <w:rPr>
          <w:rFonts w:ascii="Times New Roman" w:hAnsi="Times New Roman" w:cs="Times New Roman"/>
        </w:rPr>
        <w:t>Erstellung einer neuen Strategie (unter Einbeziehung von Daten aus vergangenen Märkten)</w:t>
      </w:r>
    </w:p>
    <w:p w14:paraId="6212BF61" w14:textId="77777777" w:rsidR="00AC3844" w:rsidRDefault="00AC3844" w:rsidP="00AC3844">
      <w:pPr>
        <w:pStyle w:val="Listenabsatz"/>
        <w:numPr>
          <w:ilvl w:val="0"/>
          <w:numId w:val="39"/>
        </w:numPr>
        <w:spacing w:after="0"/>
        <w:rPr>
          <w:rFonts w:ascii="Times New Roman" w:hAnsi="Times New Roman" w:cs="Times New Roman"/>
        </w:rPr>
      </w:pPr>
      <w:r>
        <w:rPr>
          <w:rFonts w:ascii="Times New Roman" w:hAnsi="Times New Roman" w:cs="Times New Roman"/>
        </w:rPr>
        <w:t xml:space="preserve">Einbeziehung fortgeschrittener </w:t>
      </w:r>
      <w:proofErr w:type="spellStart"/>
      <w:r>
        <w:rPr>
          <w:rFonts w:ascii="Times New Roman" w:hAnsi="Times New Roman" w:cs="Times New Roman"/>
        </w:rPr>
        <w:t>Backtesting</w:t>
      </w:r>
      <w:proofErr w:type="spellEnd"/>
      <w:r>
        <w:rPr>
          <w:rFonts w:ascii="Times New Roman" w:hAnsi="Times New Roman" w:cs="Times New Roman"/>
        </w:rPr>
        <w:t>-Variablen und Bedingungen</w:t>
      </w:r>
    </w:p>
    <w:p w14:paraId="7A6809B1" w14:textId="77777777" w:rsidR="000F2056" w:rsidRDefault="00AC3844" w:rsidP="00AC3844">
      <w:pPr>
        <w:pStyle w:val="Listenabsatz"/>
        <w:numPr>
          <w:ilvl w:val="0"/>
          <w:numId w:val="39"/>
        </w:numPr>
        <w:spacing w:after="0"/>
        <w:rPr>
          <w:rFonts w:ascii="Times New Roman" w:hAnsi="Times New Roman" w:cs="Times New Roman"/>
        </w:rPr>
      </w:pPr>
      <w:r>
        <w:rPr>
          <w:rFonts w:ascii="Times New Roman" w:hAnsi="Times New Roman" w:cs="Times New Roman"/>
        </w:rPr>
        <w:t>Lesen sowie Analysieren von Ergebnissen (zum Beispiel Preisverhaltens</w:t>
      </w:r>
      <w:r w:rsidR="000F2056">
        <w:rPr>
          <w:rFonts w:ascii="Times New Roman" w:hAnsi="Times New Roman" w:cs="Times New Roman"/>
        </w:rPr>
        <w:t>explorer, Performance Charts, Positionsverteilungsdiagramme)</w:t>
      </w:r>
    </w:p>
    <w:p w14:paraId="35F55392" w14:textId="77777777" w:rsidR="000F2056" w:rsidRDefault="000F2056" w:rsidP="00AC3844">
      <w:pPr>
        <w:pStyle w:val="Listenabsatz"/>
        <w:numPr>
          <w:ilvl w:val="0"/>
          <w:numId w:val="39"/>
        </w:numPr>
        <w:spacing w:after="0"/>
        <w:rPr>
          <w:rFonts w:ascii="Times New Roman" w:hAnsi="Times New Roman" w:cs="Times New Roman"/>
        </w:rPr>
      </w:pPr>
      <w:r>
        <w:rPr>
          <w:rFonts w:ascii="Times New Roman" w:hAnsi="Times New Roman" w:cs="Times New Roman"/>
        </w:rPr>
        <w:t>Visualisierung von Ergebnissen (mithilfe verschiedener Diagrammarten)</w:t>
      </w:r>
    </w:p>
    <w:p w14:paraId="338A17BD" w14:textId="0EF42D76" w:rsidR="00AC3844" w:rsidRDefault="000F2056" w:rsidP="00AC3844">
      <w:pPr>
        <w:pStyle w:val="Listenabsatz"/>
        <w:numPr>
          <w:ilvl w:val="0"/>
          <w:numId w:val="39"/>
        </w:numPr>
        <w:spacing w:after="0"/>
        <w:rPr>
          <w:rFonts w:ascii="Times New Roman" w:hAnsi="Times New Roman" w:cs="Times New Roman"/>
        </w:rPr>
      </w:pPr>
      <w:r>
        <w:rPr>
          <w:rFonts w:ascii="Times New Roman" w:hAnsi="Times New Roman" w:cs="Times New Roman"/>
        </w:rPr>
        <w:t xml:space="preserve">Download der eigenen </w:t>
      </w:r>
      <w:proofErr w:type="spellStart"/>
      <w:r>
        <w:rPr>
          <w:rFonts w:ascii="Times New Roman" w:hAnsi="Times New Roman" w:cs="Times New Roman"/>
        </w:rPr>
        <w:t>Backtesting</w:t>
      </w:r>
      <w:proofErr w:type="spellEnd"/>
      <w:r>
        <w:rPr>
          <w:rFonts w:ascii="Times New Roman" w:hAnsi="Times New Roman" w:cs="Times New Roman"/>
        </w:rPr>
        <w:t>-Ergebnisse als CSV- oder Excel-Datei</w:t>
      </w:r>
      <w:r w:rsidR="00AC3844">
        <w:rPr>
          <w:rFonts w:ascii="Times New Roman" w:hAnsi="Times New Roman" w:cs="Times New Roman"/>
        </w:rPr>
        <w:t xml:space="preserve"> </w:t>
      </w:r>
    </w:p>
    <w:p w14:paraId="4880BA4B" w14:textId="5DF8017A" w:rsidR="000F2056" w:rsidRDefault="000F2056" w:rsidP="00AC3844">
      <w:pPr>
        <w:pStyle w:val="Listenabsatz"/>
        <w:numPr>
          <w:ilvl w:val="0"/>
          <w:numId w:val="39"/>
        </w:numPr>
        <w:spacing w:after="0"/>
        <w:rPr>
          <w:rFonts w:ascii="Times New Roman" w:hAnsi="Times New Roman" w:cs="Times New Roman"/>
        </w:rPr>
      </w:pPr>
      <w:r>
        <w:rPr>
          <w:rFonts w:ascii="Times New Roman" w:hAnsi="Times New Roman" w:cs="Times New Roman"/>
        </w:rPr>
        <w:t>Einstellung von Alarmen und Risikowarnungen für den laufenden Handelsbetrieb</w:t>
      </w:r>
    </w:p>
    <w:p w14:paraId="0E5D8E60" w14:textId="60072E1B" w:rsidR="000F2056" w:rsidRDefault="000F2056" w:rsidP="000F2056">
      <w:pPr>
        <w:spacing w:after="0"/>
        <w:rPr>
          <w:rFonts w:ascii="Times New Roman" w:hAnsi="Times New Roman" w:cs="Times New Roman"/>
        </w:rPr>
      </w:pPr>
    </w:p>
    <w:p w14:paraId="0E809E50" w14:textId="26E9299A" w:rsidR="000F2056" w:rsidRDefault="000F2056" w:rsidP="000F2056">
      <w:pPr>
        <w:spacing w:after="0"/>
        <w:rPr>
          <w:rFonts w:ascii="Times New Roman" w:hAnsi="Times New Roman" w:cs="Times New Roman"/>
        </w:rPr>
      </w:pPr>
      <w:r>
        <w:rPr>
          <w:rFonts w:ascii="Times New Roman" w:hAnsi="Times New Roman" w:cs="Times New Roman"/>
        </w:rPr>
        <w:t xml:space="preserve">Wie funktioniert die </w:t>
      </w:r>
      <w:proofErr w:type="spellStart"/>
      <w:r>
        <w:rPr>
          <w:rFonts w:ascii="Times New Roman" w:hAnsi="Times New Roman" w:cs="Times New Roman"/>
        </w:rPr>
        <w:t>Backtesting</w:t>
      </w:r>
      <w:proofErr w:type="spellEnd"/>
      <w:r>
        <w:rPr>
          <w:rFonts w:ascii="Times New Roman" w:hAnsi="Times New Roman" w:cs="Times New Roman"/>
        </w:rPr>
        <w:t xml:space="preserve">-Strategie </w:t>
      </w:r>
      <w:r w:rsidR="001633D6">
        <w:rPr>
          <w:rFonts w:ascii="Times New Roman" w:hAnsi="Times New Roman" w:cs="Times New Roman"/>
        </w:rPr>
        <w:t>von</w:t>
      </w:r>
      <w:r>
        <w:rPr>
          <w:rFonts w:ascii="Times New Roman" w:hAnsi="Times New Roman" w:cs="Times New Roman"/>
        </w:rPr>
        <w:t xml:space="preserve"> </w:t>
      </w:r>
      <w:proofErr w:type="spellStart"/>
      <w:r>
        <w:rPr>
          <w:rFonts w:ascii="Times New Roman" w:hAnsi="Times New Roman" w:cs="Times New Roman"/>
        </w:rPr>
        <w:t>TrendSpider</w:t>
      </w:r>
      <w:proofErr w:type="spellEnd"/>
      <w:r>
        <w:rPr>
          <w:rFonts w:ascii="Times New Roman" w:hAnsi="Times New Roman" w:cs="Times New Roman"/>
        </w:rPr>
        <w:t>?</w:t>
      </w:r>
    </w:p>
    <w:p w14:paraId="2D1CBDD5" w14:textId="42AB6800" w:rsidR="000F2056" w:rsidRDefault="000F2056" w:rsidP="000F2056">
      <w:pPr>
        <w:spacing w:after="0"/>
        <w:rPr>
          <w:rFonts w:ascii="Times New Roman" w:hAnsi="Times New Roman" w:cs="Times New Roman"/>
        </w:rPr>
      </w:pPr>
    </w:p>
    <w:p w14:paraId="44C196C0" w14:textId="16AE9498" w:rsidR="000F2056" w:rsidRDefault="00A57705" w:rsidP="000F2056">
      <w:pPr>
        <w:spacing w:after="0"/>
        <w:rPr>
          <w:rFonts w:ascii="Times New Roman" w:hAnsi="Times New Roman" w:cs="Times New Roman"/>
        </w:rPr>
      </w:pPr>
      <w:r>
        <w:rPr>
          <w:rFonts w:ascii="Times New Roman" w:hAnsi="Times New Roman" w:cs="Times New Roman"/>
        </w:rPr>
        <w:t>Zunächst einmal müssen sich potenzielle Nutzer des „</w:t>
      </w:r>
      <w:proofErr w:type="spellStart"/>
      <w:r>
        <w:rPr>
          <w:rFonts w:ascii="Times New Roman" w:hAnsi="Times New Roman" w:cs="Times New Roman"/>
        </w:rPr>
        <w:t>Strategy</w:t>
      </w:r>
      <w:proofErr w:type="spellEnd"/>
      <w:r>
        <w:rPr>
          <w:rFonts w:ascii="Times New Roman" w:hAnsi="Times New Roman" w:cs="Times New Roman"/>
        </w:rPr>
        <w:t xml:space="preserve"> Tester“ von </w:t>
      </w:r>
      <w:proofErr w:type="spellStart"/>
      <w:r>
        <w:rPr>
          <w:rFonts w:ascii="Times New Roman" w:hAnsi="Times New Roman" w:cs="Times New Roman"/>
        </w:rPr>
        <w:t>TrendSpider</w:t>
      </w:r>
      <w:proofErr w:type="spellEnd"/>
      <w:r>
        <w:rPr>
          <w:rFonts w:ascii="Times New Roman" w:hAnsi="Times New Roman" w:cs="Times New Roman"/>
        </w:rPr>
        <w:t xml:space="preserve"> auf den Button „</w:t>
      </w:r>
      <w:proofErr w:type="spellStart"/>
      <w:r>
        <w:rPr>
          <w:rFonts w:ascii="Times New Roman" w:hAnsi="Times New Roman" w:cs="Times New Roman"/>
        </w:rPr>
        <w:t>Strategy</w:t>
      </w:r>
      <w:proofErr w:type="spellEnd"/>
      <w:r>
        <w:rPr>
          <w:rFonts w:ascii="Times New Roman" w:hAnsi="Times New Roman" w:cs="Times New Roman"/>
        </w:rPr>
        <w:t xml:space="preserve"> Tester“ in der oberen </w:t>
      </w:r>
      <w:proofErr w:type="spellStart"/>
      <w:r>
        <w:rPr>
          <w:rFonts w:ascii="Times New Roman" w:hAnsi="Times New Roman" w:cs="Times New Roman"/>
        </w:rPr>
        <w:t>Menübar</w:t>
      </w:r>
      <w:proofErr w:type="spellEnd"/>
      <w:r>
        <w:rPr>
          <w:rFonts w:ascii="Times New Roman" w:hAnsi="Times New Roman" w:cs="Times New Roman"/>
        </w:rPr>
        <w:t xml:space="preserve"> begeben. Danach öffnet sich unterhalb des geöffneten Charts </w:t>
      </w:r>
      <w:r w:rsidR="009D35F3">
        <w:rPr>
          <w:rFonts w:ascii="Times New Roman" w:hAnsi="Times New Roman" w:cs="Times New Roman"/>
        </w:rPr>
        <w:t>ein weiterer Bildschirm. Von dort aus sind dann die folgenden Schritte notwendig (10):</w:t>
      </w:r>
    </w:p>
    <w:p w14:paraId="42875300" w14:textId="5C88014A" w:rsidR="009D35F3" w:rsidRDefault="009D35F3" w:rsidP="000F2056">
      <w:pPr>
        <w:spacing w:after="0"/>
        <w:rPr>
          <w:rFonts w:ascii="Times New Roman" w:hAnsi="Times New Roman" w:cs="Times New Roman"/>
        </w:rPr>
      </w:pPr>
    </w:p>
    <w:p w14:paraId="68A64900" w14:textId="59BE2937" w:rsidR="009D35F3" w:rsidRDefault="009D35F3" w:rsidP="009D35F3">
      <w:pPr>
        <w:pStyle w:val="Listenabsatz"/>
        <w:numPr>
          <w:ilvl w:val="0"/>
          <w:numId w:val="40"/>
        </w:numPr>
        <w:spacing w:after="0"/>
        <w:rPr>
          <w:rFonts w:ascii="Times New Roman" w:hAnsi="Times New Roman" w:cs="Times New Roman"/>
        </w:rPr>
      </w:pPr>
      <w:r>
        <w:rPr>
          <w:rFonts w:ascii="Times New Roman" w:hAnsi="Times New Roman" w:cs="Times New Roman"/>
        </w:rPr>
        <w:t>Festlegung der Art des Strategie-Tests</w:t>
      </w:r>
    </w:p>
    <w:p w14:paraId="6F3FF806" w14:textId="461CC34B" w:rsidR="009D35F3" w:rsidRDefault="009D35F3" w:rsidP="009D35F3">
      <w:pPr>
        <w:pStyle w:val="Listenabsatz"/>
        <w:numPr>
          <w:ilvl w:val="0"/>
          <w:numId w:val="40"/>
        </w:numPr>
        <w:spacing w:after="0"/>
        <w:rPr>
          <w:rFonts w:ascii="Times New Roman" w:hAnsi="Times New Roman" w:cs="Times New Roman"/>
        </w:rPr>
      </w:pPr>
      <w:r>
        <w:rPr>
          <w:rFonts w:ascii="Times New Roman" w:hAnsi="Times New Roman" w:cs="Times New Roman"/>
        </w:rPr>
        <w:t>Zeitlicher Rahmen (Minuten, Stunden, Tage, Monate oder Jahre)</w:t>
      </w:r>
    </w:p>
    <w:p w14:paraId="587CE731" w14:textId="7C41D431" w:rsidR="009D35F3" w:rsidRDefault="009D35F3" w:rsidP="009D35F3">
      <w:pPr>
        <w:pStyle w:val="Listenabsatz"/>
        <w:numPr>
          <w:ilvl w:val="0"/>
          <w:numId w:val="40"/>
        </w:numPr>
        <w:spacing w:after="0"/>
        <w:rPr>
          <w:rFonts w:ascii="Times New Roman" w:hAnsi="Times New Roman" w:cs="Times New Roman"/>
        </w:rPr>
      </w:pPr>
      <w:r>
        <w:rPr>
          <w:rFonts w:ascii="Times New Roman" w:hAnsi="Times New Roman" w:cs="Times New Roman"/>
        </w:rPr>
        <w:t>Regelbestimmungen (zum Beispiel eigene Regeln implementieren, nach denen Daten ausgewählt werden sollen)</w:t>
      </w:r>
    </w:p>
    <w:p w14:paraId="04765F14" w14:textId="2575A1EA" w:rsidR="009D35F3" w:rsidRDefault="009D35F3" w:rsidP="009D35F3">
      <w:pPr>
        <w:pStyle w:val="Listenabsatz"/>
        <w:numPr>
          <w:ilvl w:val="0"/>
          <w:numId w:val="40"/>
        </w:numPr>
        <w:spacing w:after="0"/>
        <w:rPr>
          <w:rFonts w:ascii="Times New Roman" w:hAnsi="Times New Roman" w:cs="Times New Roman"/>
        </w:rPr>
      </w:pPr>
      <w:r>
        <w:rPr>
          <w:rFonts w:ascii="Times New Roman" w:hAnsi="Times New Roman" w:cs="Times New Roman"/>
        </w:rPr>
        <w:t>Test-Button klicken</w:t>
      </w:r>
    </w:p>
    <w:p w14:paraId="2CD15B7C" w14:textId="6016DDAA" w:rsidR="009D35F3" w:rsidRDefault="009D35F3" w:rsidP="009D35F3">
      <w:pPr>
        <w:pStyle w:val="Listenabsatz"/>
        <w:numPr>
          <w:ilvl w:val="0"/>
          <w:numId w:val="40"/>
        </w:numPr>
        <w:spacing w:after="0"/>
        <w:rPr>
          <w:rFonts w:ascii="Times New Roman" w:hAnsi="Times New Roman" w:cs="Times New Roman"/>
        </w:rPr>
      </w:pPr>
      <w:r>
        <w:rPr>
          <w:rFonts w:ascii="Times New Roman" w:hAnsi="Times New Roman" w:cs="Times New Roman"/>
        </w:rPr>
        <w:t>Performance-Daten (aus der Vergangenheit sowie prognostizierte Charts werden automatisch dargestellt)</w:t>
      </w:r>
    </w:p>
    <w:p w14:paraId="6842B6E5" w14:textId="2DB854F8" w:rsidR="009D35F3" w:rsidRDefault="009D35F3" w:rsidP="009D35F3">
      <w:pPr>
        <w:spacing w:after="0"/>
        <w:rPr>
          <w:rFonts w:ascii="Times New Roman" w:hAnsi="Times New Roman" w:cs="Times New Roman"/>
        </w:rPr>
      </w:pPr>
    </w:p>
    <w:p w14:paraId="13A06BB1" w14:textId="5EBEBE03" w:rsidR="009D35F3" w:rsidRDefault="00506F14" w:rsidP="009D35F3">
      <w:pPr>
        <w:spacing w:after="0"/>
        <w:rPr>
          <w:rFonts w:ascii="Times New Roman" w:hAnsi="Times New Roman" w:cs="Times New Roman"/>
        </w:rPr>
      </w:pPr>
      <w:r>
        <w:rPr>
          <w:rFonts w:ascii="Times New Roman" w:hAnsi="Times New Roman" w:cs="Times New Roman"/>
        </w:rPr>
        <w:t xml:space="preserve">Alle </w:t>
      </w:r>
      <w:proofErr w:type="spellStart"/>
      <w:r>
        <w:rPr>
          <w:rFonts w:ascii="Times New Roman" w:hAnsi="Times New Roman" w:cs="Times New Roman"/>
        </w:rPr>
        <w:t>Backtesting</w:t>
      </w:r>
      <w:proofErr w:type="spellEnd"/>
      <w:r>
        <w:rPr>
          <w:rFonts w:ascii="Times New Roman" w:hAnsi="Times New Roman" w:cs="Times New Roman"/>
        </w:rPr>
        <w:t>-Ergebnisse und die aufgezeigte Historie lassen sich in die eigene Analyse (des bereits geöffneten Charts) miteinbeziehen. Gleichzeitig kann die Anwendung auch hier d</w:t>
      </w:r>
      <w:r w:rsidR="00EC11C2">
        <w:rPr>
          <w:rFonts w:ascii="Times New Roman" w:hAnsi="Times New Roman" w:cs="Times New Roman"/>
        </w:rPr>
        <w:t xml:space="preserve">azu </w:t>
      </w:r>
      <w:r>
        <w:rPr>
          <w:rFonts w:ascii="Times New Roman" w:hAnsi="Times New Roman" w:cs="Times New Roman"/>
        </w:rPr>
        <w:t>verwendet werden</w:t>
      </w:r>
      <w:r w:rsidR="00EC11C2">
        <w:rPr>
          <w:rFonts w:ascii="Times New Roman" w:hAnsi="Times New Roman" w:cs="Times New Roman"/>
        </w:rPr>
        <w:t xml:space="preserve">, um im geöffneten Chart Signale zu erkennen. Gleichzeitig ermöglicht die Software auch die Nutzung der Daten für den Backtest verschiedener Strategien wie beispielsweise Buy-and-Hold oder </w:t>
      </w:r>
      <w:proofErr w:type="spellStart"/>
      <w:r w:rsidR="00EC11C2">
        <w:rPr>
          <w:rFonts w:ascii="Times New Roman" w:hAnsi="Times New Roman" w:cs="Times New Roman"/>
        </w:rPr>
        <w:t>Scalping</w:t>
      </w:r>
      <w:proofErr w:type="spellEnd"/>
      <w:r w:rsidR="00EC11C2">
        <w:rPr>
          <w:rFonts w:ascii="Times New Roman" w:hAnsi="Times New Roman" w:cs="Times New Roman"/>
        </w:rPr>
        <w:t>. Die Profitabilität der eigenen Strategie(n) lässt sich so relativ schnell und leicht feststellen</w:t>
      </w:r>
      <w:r w:rsidR="00AB141C">
        <w:rPr>
          <w:rFonts w:ascii="Times New Roman" w:hAnsi="Times New Roman" w:cs="Times New Roman"/>
        </w:rPr>
        <w:t>.</w:t>
      </w:r>
    </w:p>
    <w:p w14:paraId="568C6E0D" w14:textId="6466D751" w:rsidR="00AB141C" w:rsidRDefault="00AB141C" w:rsidP="009D35F3">
      <w:pPr>
        <w:spacing w:after="0"/>
        <w:rPr>
          <w:rFonts w:ascii="Times New Roman" w:hAnsi="Times New Roman" w:cs="Times New Roman"/>
        </w:rPr>
      </w:pPr>
    </w:p>
    <w:p w14:paraId="585F1C29" w14:textId="363D237A" w:rsidR="00AB141C" w:rsidRDefault="00AB141C" w:rsidP="009D35F3">
      <w:pPr>
        <w:spacing w:after="0"/>
        <w:rPr>
          <w:rFonts w:ascii="Times New Roman" w:hAnsi="Times New Roman" w:cs="Times New Roman"/>
        </w:rPr>
      </w:pPr>
      <w:r>
        <w:rPr>
          <w:rFonts w:ascii="Times New Roman" w:hAnsi="Times New Roman" w:cs="Times New Roman"/>
        </w:rPr>
        <w:t xml:space="preserve">Wie gut eignet sich </w:t>
      </w:r>
      <w:proofErr w:type="spellStart"/>
      <w:r>
        <w:rPr>
          <w:rFonts w:ascii="Times New Roman" w:hAnsi="Times New Roman" w:cs="Times New Roman"/>
        </w:rPr>
        <w:t>TrendSpider</w:t>
      </w:r>
      <w:proofErr w:type="spellEnd"/>
      <w:r>
        <w:rPr>
          <w:rFonts w:ascii="Times New Roman" w:hAnsi="Times New Roman" w:cs="Times New Roman"/>
        </w:rPr>
        <w:t xml:space="preserve"> insgesamt für individuelle </w:t>
      </w:r>
      <w:proofErr w:type="spellStart"/>
      <w:r>
        <w:rPr>
          <w:rFonts w:ascii="Times New Roman" w:hAnsi="Times New Roman" w:cs="Times New Roman"/>
        </w:rPr>
        <w:t>Backtesting</w:t>
      </w:r>
      <w:proofErr w:type="spellEnd"/>
      <w:r>
        <w:rPr>
          <w:rFonts w:ascii="Times New Roman" w:hAnsi="Times New Roman" w:cs="Times New Roman"/>
        </w:rPr>
        <w:t>-Ambitionen?</w:t>
      </w:r>
    </w:p>
    <w:p w14:paraId="3964C854" w14:textId="4E3902DC" w:rsidR="00AB141C" w:rsidRDefault="00AB141C" w:rsidP="009D35F3">
      <w:pPr>
        <w:spacing w:after="0"/>
        <w:rPr>
          <w:rFonts w:ascii="Times New Roman" w:hAnsi="Times New Roman" w:cs="Times New Roman"/>
        </w:rPr>
      </w:pPr>
    </w:p>
    <w:p w14:paraId="7C2F8490" w14:textId="7868D758" w:rsidR="00AB141C" w:rsidRDefault="00EC4E7D" w:rsidP="009D35F3">
      <w:pPr>
        <w:spacing w:after="0"/>
        <w:rPr>
          <w:rFonts w:ascii="Times New Roman" w:hAnsi="Times New Roman" w:cs="Times New Roman"/>
        </w:rPr>
      </w:pPr>
      <w:proofErr w:type="spellStart"/>
      <w:r>
        <w:rPr>
          <w:rFonts w:ascii="Times New Roman" w:hAnsi="Times New Roman" w:cs="Times New Roman"/>
        </w:rPr>
        <w:t>TrendSpider</w:t>
      </w:r>
      <w:proofErr w:type="spellEnd"/>
      <w:r>
        <w:rPr>
          <w:rFonts w:ascii="Times New Roman" w:hAnsi="Times New Roman" w:cs="Times New Roman"/>
        </w:rPr>
        <w:t xml:space="preserve"> bietet insgesamt eine benutzerfreundliche und recht visuelle </w:t>
      </w:r>
      <w:r w:rsidR="00E12E42">
        <w:rPr>
          <w:rFonts w:ascii="Times New Roman" w:hAnsi="Times New Roman" w:cs="Times New Roman"/>
        </w:rPr>
        <w:t xml:space="preserve">Oberfläche, die ein schnelles und umfassendes Zusammenstellen verschiedenster Backtests erlaubt. Der Vorteil daran: Das Tool erlaubt den Einsatz direkt im Handel und ermöglicht die Einbeziehung von Signalen für den Kauf, beziehungsweise den Verkauf von offenen Positionen und lässt sich für jedes individuelle Anlageziel einsetzen. Realisiert werden kann dies durch die Einbeziehung eigener Kriterien. Das Angebot an übersichtlichen Leistungsdiagrammen sowie die Anfertigung von informativen Online-Berichten runden die </w:t>
      </w:r>
      <w:proofErr w:type="spellStart"/>
      <w:r w:rsidR="00E12E42">
        <w:rPr>
          <w:rFonts w:ascii="Times New Roman" w:hAnsi="Times New Roman" w:cs="Times New Roman"/>
        </w:rPr>
        <w:t>Backtesting</w:t>
      </w:r>
      <w:proofErr w:type="spellEnd"/>
      <w:r w:rsidR="00E12E42">
        <w:rPr>
          <w:rFonts w:ascii="Times New Roman" w:hAnsi="Times New Roman" w:cs="Times New Roman"/>
        </w:rPr>
        <w:t xml:space="preserve">-Leistungen von </w:t>
      </w:r>
      <w:proofErr w:type="spellStart"/>
      <w:r w:rsidR="00E12E42">
        <w:rPr>
          <w:rFonts w:ascii="Times New Roman" w:hAnsi="Times New Roman" w:cs="Times New Roman"/>
        </w:rPr>
        <w:t>TrendSpider</w:t>
      </w:r>
      <w:proofErr w:type="spellEnd"/>
      <w:r w:rsidR="00E12E42">
        <w:rPr>
          <w:rFonts w:ascii="Times New Roman" w:hAnsi="Times New Roman" w:cs="Times New Roman"/>
        </w:rPr>
        <w:t xml:space="preserve"> recht gut ab. Uns fehlt es an dieser Stelle aber noch an tiefergehenden Funktionen wie beispielsweise die Auswahl nach Handelsplatz oder Indizes wie zum Beispiel dem S&amp;P 500. Das Ergebnis ist dennoch recht zufriedenstellend.</w:t>
      </w:r>
    </w:p>
    <w:p w14:paraId="7C646A67" w14:textId="3352DE84" w:rsidR="00F00B25" w:rsidRDefault="00F00B25" w:rsidP="009D35F3">
      <w:pPr>
        <w:spacing w:after="0"/>
        <w:rPr>
          <w:rFonts w:ascii="Times New Roman" w:hAnsi="Times New Roman" w:cs="Times New Roman"/>
        </w:rPr>
      </w:pPr>
    </w:p>
    <w:p w14:paraId="0D2F336A" w14:textId="7822EC94" w:rsidR="00F00B25" w:rsidRDefault="00F00B25" w:rsidP="009D35F3">
      <w:pPr>
        <w:spacing w:after="0"/>
        <w:rPr>
          <w:rFonts w:ascii="Times New Roman" w:hAnsi="Times New Roman" w:cs="Times New Roman"/>
        </w:rPr>
      </w:pPr>
      <w:proofErr w:type="spellStart"/>
      <w:r>
        <w:rPr>
          <w:rFonts w:ascii="Times New Roman" w:hAnsi="Times New Roman" w:cs="Times New Roman"/>
        </w:rPr>
        <w:t>Backtesting</w:t>
      </w:r>
      <w:proofErr w:type="spellEnd"/>
      <w:r>
        <w:rPr>
          <w:rFonts w:ascii="Times New Roman" w:hAnsi="Times New Roman" w:cs="Times New Roman"/>
        </w:rPr>
        <w:t xml:space="preserve">-Tool Nr. 3: </w:t>
      </w:r>
      <w:proofErr w:type="spellStart"/>
      <w:r>
        <w:rPr>
          <w:rFonts w:ascii="Times New Roman" w:hAnsi="Times New Roman" w:cs="Times New Roman"/>
        </w:rPr>
        <w:t>MetaStock</w:t>
      </w:r>
      <w:proofErr w:type="spellEnd"/>
    </w:p>
    <w:p w14:paraId="70151200" w14:textId="73607BE3" w:rsidR="00F00B25" w:rsidRDefault="00F00B25" w:rsidP="009D35F3">
      <w:pPr>
        <w:spacing w:after="0"/>
        <w:rPr>
          <w:rFonts w:ascii="Times New Roman" w:hAnsi="Times New Roman" w:cs="Times New Roman"/>
        </w:rPr>
      </w:pPr>
    </w:p>
    <w:p w14:paraId="577DB743" w14:textId="7E93992E" w:rsidR="00F00B25" w:rsidRDefault="00F00B25" w:rsidP="009D35F3">
      <w:pPr>
        <w:spacing w:after="0"/>
        <w:rPr>
          <w:rFonts w:ascii="Times New Roman" w:hAnsi="Times New Roman" w:cs="Times New Roman"/>
        </w:rPr>
      </w:pPr>
      <w:r>
        <w:rPr>
          <w:rFonts w:ascii="Times New Roman" w:hAnsi="Times New Roman" w:cs="Times New Roman"/>
        </w:rPr>
        <w:t xml:space="preserve">Was ist </w:t>
      </w:r>
      <w:proofErr w:type="spellStart"/>
      <w:r>
        <w:rPr>
          <w:rFonts w:ascii="Times New Roman" w:hAnsi="Times New Roman" w:cs="Times New Roman"/>
        </w:rPr>
        <w:t>MetaStock</w:t>
      </w:r>
      <w:proofErr w:type="spellEnd"/>
      <w:r>
        <w:rPr>
          <w:rFonts w:ascii="Times New Roman" w:hAnsi="Times New Roman" w:cs="Times New Roman"/>
        </w:rPr>
        <w:t>?</w:t>
      </w:r>
    </w:p>
    <w:p w14:paraId="7F686707" w14:textId="63457858" w:rsidR="00F00B25" w:rsidRDefault="00F00B25" w:rsidP="009D35F3">
      <w:pPr>
        <w:spacing w:after="0"/>
        <w:rPr>
          <w:rFonts w:ascii="Times New Roman" w:hAnsi="Times New Roman" w:cs="Times New Roman"/>
        </w:rPr>
      </w:pPr>
    </w:p>
    <w:p w14:paraId="7B26AB18" w14:textId="70C910F9" w:rsidR="00F00B25" w:rsidRDefault="00AA1063" w:rsidP="009D35F3">
      <w:pPr>
        <w:spacing w:after="0"/>
        <w:rPr>
          <w:rFonts w:ascii="Times New Roman" w:hAnsi="Times New Roman" w:cs="Times New Roman"/>
        </w:rPr>
      </w:pPr>
      <w:r>
        <w:rPr>
          <w:rFonts w:ascii="Times New Roman" w:hAnsi="Times New Roman" w:cs="Times New Roman"/>
        </w:rPr>
        <w:t xml:space="preserve">Bei </w:t>
      </w:r>
      <w:proofErr w:type="spellStart"/>
      <w:r>
        <w:rPr>
          <w:rFonts w:ascii="Times New Roman" w:hAnsi="Times New Roman" w:cs="Times New Roman"/>
        </w:rPr>
        <w:t>MetaStock</w:t>
      </w:r>
      <w:proofErr w:type="spellEnd"/>
      <w:r>
        <w:rPr>
          <w:rFonts w:ascii="Times New Roman" w:hAnsi="Times New Roman" w:cs="Times New Roman"/>
        </w:rPr>
        <w:t xml:space="preserve"> handelt es sich hingegen um ein bereits im Jahre 1985 entwickeltes Programm, welches seit jeher zur Diagrammerstellung sowie für die technische Chart-Analyse eingesetzt werden kann. Es bietet sowohl Echtzeit- als auch End-</w:t>
      </w:r>
      <w:proofErr w:type="spellStart"/>
      <w:r>
        <w:rPr>
          <w:rFonts w:ascii="Times New Roman" w:hAnsi="Times New Roman" w:cs="Times New Roman"/>
        </w:rPr>
        <w:t>of</w:t>
      </w:r>
      <w:proofErr w:type="spellEnd"/>
      <w:r>
        <w:rPr>
          <w:rFonts w:ascii="Times New Roman" w:hAnsi="Times New Roman" w:cs="Times New Roman"/>
        </w:rPr>
        <w:t xml:space="preserve">-Day-Analysen und ist damit als ein innovatives </w:t>
      </w:r>
      <w:r>
        <w:rPr>
          <w:rFonts w:ascii="Times New Roman" w:hAnsi="Times New Roman" w:cs="Times New Roman"/>
        </w:rPr>
        <w:lastRenderedPageBreak/>
        <w:t xml:space="preserve">Produkt für ganzheitliche Aktien- und Forex-Marktanalysen zu verstehen (11). Egal, ob für </w:t>
      </w:r>
      <w:proofErr w:type="spellStart"/>
      <w:r>
        <w:rPr>
          <w:rFonts w:ascii="Times New Roman" w:hAnsi="Times New Roman" w:cs="Times New Roman"/>
        </w:rPr>
        <w:t>Scalper</w:t>
      </w:r>
      <w:proofErr w:type="spellEnd"/>
      <w:r>
        <w:rPr>
          <w:rFonts w:ascii="Times New Roman" w:hAnsi="Times New Roman" w:cs="Times New Roman"/>
        </w:rPr>
        <w:t xml:space="preserve">, für Positionstrader oder für Investoren: </w:t>
      </w:r>
      <w:proofErr w:type="spellStart"/>
      <w:r>
        <w:rPr>
          <w:rFonts w:ascii="Times New Roman" w:hAnsi="Times New Roman" w:cs="Times New Roman"/>
        </w:rPr>
        <w:t>MetaStock</w:t>
      </w:r>
      <w:proofErr w:type="spellEnd"/>
      <w:r>
        <w:rPr>
          <w:rFonts w:ascii="Times New Roman" w:hAnsi="Times New Roman" w:cs="Times New Roman"/>
        </w:rPr>
        <w:t xml:space="preserve"> bietet insgesamt ein Riesenangebot an verschiedenen Auswertungsfunktionen, darunter auch zahlreiche </w:t>
      </w:r>
      <w:proofErr w:type="spellStart"/>
      <w:r>
        <w:rPr>
          <w:rFonts w:ascii="Times New Roman" w:hAnsi="Times New Roman" w:cs="Times New Roman"/>
        </w:rPr>
        <w:t>Backtesting</w:t>
      </w:r>
      <w:proofErr w:type="spellEnd"/>
      <w:r>
        <w:rPr>
          <w:rFonts w:ascii="Times New Roman" w:hAnsi="Times New Roman" w:cs="Times New Roman"/>
        </w:rPr>
        <w:t xml:space="preserve">-Möglichkeiten. Die hinter </w:t>
      </w:r>
      <w:proofErr w:type="spellStart"/>
      <w:r>
        <w:rPr>
          <w:rFonts w:ascii="Times New Roman" w:hAnsi="Times New Roman" w:cs="Times New Roman"/>
        </w:rPr>
        <w:t>MetaStock</w:t>
      </w:r>
      <w:proofErr w:type="spellEnd"/>
      <w:r>
        <w:rPr>
          <w:rFonts w:ascii="Times New Roman" w:hAnsi="Times New Roman" w:cs="Times New Roman"/>
        </w:rPr>
        <w:t xml:space="preserve"> stehende Börsensoftware nutzen bisweilen über 150.000 Kunden, die sich auf über 97 Länder verteilen (12). Damit ist </w:t>
      </w:r>
      <w:proofErr w:type="spellStart"/>
      <w:r>
        <w:rPr>
          <w:rFonts w:ascii="Times New Roman" w:hAnsi="Times New Roman" w:cs="Times New Roman"/>
        </w:rPr>
        <w:t>MetaStock</w:t>
      </w:r>
      <w:proofErr w:type="spellEnd"/>
      <w:r>
        <w:rPr>
          <w:rFonts w:ascii="Times New Roman" w:hAnsi="Times New Roman" w:cs="Times New Roman"/>
        </w:rPr>
        <w:t xml:space="preserve"> im </w:t>
      </w:r>
      <w:proofErr w:type="spellStart"/>
      <w:r>
        <w:rPr>
          <w:rFonts w:ascii="Times New Roman" w:hAnsi="Times New Roman" w:cs="Times New Roman"/>
        </w:rPr>
        <w:t>Backtesting</w:t>
      </w:r>
      <w:proofErr w:type="spellEnd"/>
      <w:r>
        <w:rPr>
          <w:rFonts w:ascii="Times New Roman" w:hAnsi="Times New Roman" w:cs="Times New Roman"/>
        </w:rPr>
        <w:t xml:space="preserve">-Bereich sicherlich ein ernstzunehmender Anbieter. </w:t>
      </w:r>
      <w:r w:rsidR="00E052B7">
        <w:rPr>
          <w:rFonts w:ascii="Times New Roman" w:hAnsi="Times New Roman" w:cs="Times New Roman"/>
        </w:rPr>
        <w:t xml:space="preserve">Neben den reinen </w:t>
      </w:r>
      <w:proofErr w:type="spellStart"/>
      <w:r w:rsidR="00E052B7">
        <w:rPr>
          <w:rFonts w:ascii="Times New Roman" w:hAnsi="Times New Roman" w:cs="Times New Roman"/>
        </w:rPr>
        <w:t>Backtesting</w:t>
      </w:r>
      <w:proofErr w:type="spellEnd"/>
      <w:r w:rsidR="00E052B7">
        <w:rPr>
          <w:rFonts w:ascii="Times New Roman" w:hAnsi="Times New Roman" w:cs="Times New Roman"/>
        </w:rPr>
        <w:t xml:space="preserve">-Funktionalitäten bietet </w:t>
      </w:r>
      <w:proofErr w:type="spellStart"/>
      <w:r w:rsidR="00E052B7">
        <w:rPr>
          <w:rFonts w:ascii="Times New Roman" w:hAnsi="Times New Roman" w:cs="Times New Roman"/>
        </w:rPr>
        <w:t>MetaStock</w:t>
      </w:r>
      <w:proofErr w:type="spellEnd"/>
      <w:r w:rsidR="00E052B7">
        <w:rPr>
          <w:rFonts w:ascii="Times New Roman" w:hAnsi="Times New Roman" w:cs="Times New Roman"/>
        </w:rPr>
        <w:t xml:space="preserve"> in seiner Basisversion aber auch noch zahlreiche, weitere Tools (13):</w:t>
      </w:r>
    </w:p>
    <w:p w14:paraId="6C9D1425" w14:textId="611ABAA9" w:rsidR="00E052B7" w:rsidRDefault="00E052B7" w:rsidP="009D35F3">
      <w:pPr>
        <w:spacing w:after="0"/>
        <w:rPr>
          <w:rFonts w:ascii="Times New Roman" w:hAnsi="Times New Roman" w:cs="Times New Roman"/>
        </w:rPr>
      </w:pPr>
    </w:p>
    <w:p w14:paraId="5977E2E6" w14:textId="79F954C9" w:rsidR="00E052B7" w:rsidRDefault="00E052B7" w:rsidP="00E052B7">
      <w:pPr>
        <w:pStyle w:val="Listenabsatz"/>
        <w:numPr>
          <w:ilvl w:val="0"/>
          <w:numId w:val="43"/>
        </w:numPr>
        <w:spacing w:after="0"/>
        <w:rPr>
          <w:rFonts w:ascii="Times New Roman" w:hAnsi="Times New Roman" w:cs="Times New Roman"/>
        </w:rPr>
      </w:pPr>
      <w:r>
        <w:rPr>
          <w:rFonts w:ascii="Times New Roman" w:hAnsi="Times New Roman" w:cs="Times New Roman"/>
        </w:rPr>
        <w:t>Marktscanner</w:t>
      </w:r>
    </w:p>
    <w:p w14:paraId="6D368972" w14:textId="06280CDF" w:rsidR="00E052B7" w:rsidRDefault="00E052B7" w:rsidP="00E052B7">
      <w:pPr>
        <w:pStyle w:val="Listenabsatz"/>
        <w:numPr>
          <w:ilvl w:val="0"/>
          <w:numId w:val="43"/>
        </w:numPr>
        <w:spacing w:after="0"/>
        <w:rPr>
          <w:rFonts w:ascii="Times New Roman" w:hAnsi="Times New Roman" w:cs="Times New Roman"/>
        </w:rPr>
      </w:pPr>
      <w:r>
        <w:rPr>
          <w:rFonts w:ascii="Times New Roman" w:hAnsi="Times New Roman" w:cs="Times New Roman"/>
        </w:rPr>
        <w:t>Fundamentaldatenanalysen für das eigene Wertpapier Portfolio</w:t>
      </w:r>
    </w:p>
    <w:p w14:paraId="498270BF" w14:textId="3E1A3EE1" w:rsidR="00E052B7" w:rsidRDefault="00E052B7" w:rsidP="00E052B7">
      <w:pPr>
        <w:pStyle w:val="Listenabsatz"/>
        <w:numPr>
          <w:ilvl w:val="0"/>
          <w:numId w:val="43"/>
        </w:numPr>
        <w:spacing w:after="0"/>
        <w:rPr>
          <w:rFonts w:ascii="Times New Roman" w:hAnsi="Times New Roman" w:cs="Times New Roman"/>
        </w:rPr>
      </w:pPr>
      <w:r>
        <w:rPr>
          <w:rFonts w:ascii="Times New Roman" w:hAnsi="Times New Roman" w:cs="Times New Roman"/>
        </w:rPr>
        <w:t>Optimierung</w:t>
      </w:r>
    </w:p>
    <w:p w14:paraId="0FEB0333" w14:textId="472A37D7" w:rsidR="00E052B7" w:rsidRDefault="00E052B7" w:rsidP="00E052B7">
      <w:pPr>
        <w:pStyle w:val="Listenabsatz"/>
        <w:numPr>
          <w:ilvl w:val="0"/>
          <w:numId w:val="43"/>
        </w:numPr>
        <w:spacing w:after="0"/>
        <w:rPr>
          <w:rFonts w:ascii="Times New Roman" w:hAnsi="Times New Roman" w:cs="Times New Roman"/>
        </w:rPr>
      </w:pPr>
      <w:r>
        <w:rPr>
          <w:rFonts w:ascii="Times New Roman" w:hAnsi="Times New Roman" w:cs="Times New Roman"/>
        </w:rPr>
        <w:t>Einbeziehung verschiedenster Indikatoren</w:t>
      </w:r>
    </w:p>
    <w:p w14:paraId="39ACFDF6" w14:textId="51C1CD23" w:rsidR="00E052B7" w:rsidRDefault="00E052B7" w:rsidP="00E052B7">
      <w:pPr>
        <w:spacing w:after="0"/>
        <w:rPr>
          <w:rFonts w:ascii="Times New Roman" w:hAnsi="Times New Roman" w:cs="Times New Roman"/>
        </w:rPr>
      </w:pPr>
    </w:p>
    <w:p w14:paraId="47B85DF4" w14:textId="77777777" w:rsidR="00B765BF" w:rsidRDefault="00B765BF" w:rsidP="00E052B7">
      <w:pPr>
        <w:spacing w:after="0"/>
        <w:rPr>
          <w:rFonts w:ascii="Times New Roman" w:hAnsi="Times New Roman" w:cs="Times New Roman"/>
        </w:rPr>
      </w:pPr>
      <w:r>
        <w:rPr>
          <w:rFonts w:ascii="Times New Roman" w:hAnsi="Times New Roman" w:cs="Times New Roman"/>
        </w:rPr>
        <w:t xml:space="preserve">Mithilfe einer angeschlossenen Datenbank erlaubt </w:t>
      </w:r>
      <w:proofErr w:type="spellStart"/>
      <w:r>
        <w:rPr>
          <w:rFonts w:ascii="Times New Roman" w:hAnsi="Times New Roman" w:cs="Times New Roman"/>
        </w:rPr>
        <w:t>MetaStock</w:t>
      </w:r>
      <w:proofErr w:type="spellEnd"/>
      <w:r>
        <w:rPr>
          <w:rFonts w:ascii="Times New Roman" w:hAnsi="Times New Roman" w:cs="Times New Roman"/>
        </w:rPr>
        <w:t xml:space="preserve"> zudem rudimentäre </w:t>
      </w:r>
      <w:proofErr w:type="spellStart"/>
      <w:r>
        <w:rPr>
          <w:rFonts w:ascii="Times New Roman" w:hAnsi="Times New Roman" w:cs="Times New Roman"/>
        </w:rPr>
        <w:t>Backtesting</w:t>
      </w:r>
      <w:proofErr w:type="spellEnd"/>
      <w:r>
        <w:rPr>
          <w:rFonts w:ascii="Times New Roman" w:hAnsi="Times New Roman" w:cs="Times New Roman"/>
        </w:rPr>
        <w:t>-Möglichkeiten, bei der die Software auf historische Daten zurückgreift.</w:t>
      </w:r>
    </w:p>
    <w:p w14:paraId="20D9EBA0" w14:textId="77777777" w:rsidR="00B765BF" w:rsidRDefault="00B765BF" w:rsidP="00E052B7">
      <w:pPr>
        <w:spacing w:after="0"/>
        <w:rPr>
          <w:rFonts w:ascii="Times New Roman" w:hAnsi="Times New Roman" w:cs="Times New Roman"/>
        </w:rPr>
      </w:pPr>
    </w:p>
    <w:p w14:paraId="331F2310" w14:textId="6F101D1B" w:rsidR="00B765BF" w:rsidRDefault="00B765BF" w:rsidP="00E052B7">
      <w:pPr>
        <w:spacing w:after="0"/>
        <w:rPr>
          <w:rFonts w:ascii="Times New Roman" w:hAnsi="Times New Roman" w:cs="Times New Roman"/>
        </w:rPr>
      </w:pPr>
      <w:r>
        <w:rPr>
          <w:rFonts w:ascii="Times New Roman" w:hAnsi="Times New Roman" w:cs="Times New Roman"/>
        </w:rPr>
        <w:t xml:space="preserve">Wo verbergen sich bei </w:t>
      </w:r>
      <w:proofErr w:type="spellStart"/>
      <w:r>
        <w:rPr>
          <w:rFonts w:ascii="Times New Roman" w:hAnsi="Times New Roman" w:cs="Times New Roman"/>
        </w:rPr>
        <w:t>MetaStock</w:t>
      </w:r>
      <w:proofErr w:type="spellEnd"/>
      <w:r>
        <w:rPr>
          <w:rFonts w:ascii="Times New Roman" w:hAnsi="Times New Roman" w:cs="Times New Roman"/>
        </w:rPr>
        <w:t xml:space="preserve"> die vielseitigen </w:t>
      </w:r>
      <w:proofErr w:type="spellStart"/>
      <w:r>
        <w:rPr>
          <w:rFonts w:ascii="Times New Roman" w:hAnsi="Times New Roman" w:cs="Times New Roman"/>
        </w:rPr>
        <w:t>Backtesting</w:t>
      </w:r>
      <w:proofErr w:type="spellEnd"/>
      <w:r>
        <w:rPr>
          <w:rFonts w:ascii="Times New Roman" w:hAnsi="Times New Roman" w:cs="Times New Roman"/>
        </w:rPr>
        <w:t>-Funktionalitäten?</w:t>
      </w:r>
    </w:p>
    <w:p w14:paraId="127DBB43" w14:textId="77777777" w:rsidR="00B765BF" w:rsidRDefault="00B765BF" w:rsidP="00E052B7">
      <w:pPr>
        <w:spacing w:after="0"/>
        <w:rPr>
          <w:rFonts w:ascii="Times New Roman" w:hAnsi="Times New Roman" w:cs="Times New Roman"/>
        </w:rPr>
      </w:pPr>
    </w:p>
    <w:p w14:paraId="12E79262" w14:textId="46EFE130" w:rsidR="00E052B7" w:rsidRDefault="00F0151A" w:rsidP="00E052B7">
      <w:pPr>
        <w:spacing w:after="0"/>
        <w:rPr>
          <w:rFonts w:ascii="Times New Roman" w:hAnsi="Times New Roman" w:cs="Times New Roman"/>
        </w:rPr>
      </w:pPr>
      <w:r>
        <w:rPr>
          <w:rFonts w:ascii="Times New Roman" w:hAnsi="Times New Roman" w:cs="Times New Roman"/>
        </w:rPr>
        <w:t xml:space="preserve">Unter „System Test“ können die umfassenden </w:t>
      </w:r>
      <w:proofErr w:type="spellStart"/>
      <w:r>
        <w:rPr>
          <w:rFonts w:ascii="Times New Roman" w:hAnsi="Times New Roman" w:cs="Times New Roman"/>
        </w:rPr>
        <w:t>Backtesting</w:t>
      </w:r>
      <w:proofErr w:type="spellEnd"/>
      <w:r>
        <w:rPr>
          <w:rFonts w:ascii="Times New Roman" w:hAnsi="Times New Roman" w:cs="Times New Roman"/>
        </w:rPr>
        <w:t xml:space="preserve">-Features von </w:t>
      </w:r>
      <w:proofErr w:type="spellStart"/>
      <w:r>
        <w:rPr>
          <w:rFonts w:ascii="Times New Roman" w:hAnsi="Times New Roman" w:cs="Times New Roman"/>
        </w:rPr>
        <w:t>MetaStock</w:t>
      </w:r>
      <w:proofErr w:type="spellEnd"/>
      <w:r>
        <w:rPr>
          <w:rFonts w:ascii="Times New Roman" w:hAnsi="Times New Roman" w:cs="Times New Roman"/>
        </w:rPr>
        <w:t xml:space="preserve"> in Anspruch genommen werden. Über diesen Button bekommt man zugleich Zugang </w:t>
      </w:r>
      <w:r w:rsidR="00995B48">
        <w:rPr>
          <w:rFonts w:ascii="Times New Roman" w:hAnsi="Times New Roman" w:cs="Times New Roman"/>
        </w:rPr>
        <w:t>zu den integrierten Systemen</w:t>
      </w:r>
      <w:r>
        <w:rPr>
          <w:rFonts w:ascii="Times New Roman" w:hAnsi="Times New Roman" w:cs="Times New Roman"/>
        </w:rPr>
        <w:t>, die di</w:t>
      </w:r>
      <w:r w:rsidR="008D2BB4">
        <w:rPr>
          <w:rFonts w:ascii="Times New Roman" w:hAnsi="Times New Roman" w:cs="Times New Roman"/>
        </w:rPr>
        <w:t xml:space="preserve">e Überprüfung von technischen Analysemustern erlauben. Systeme recherchieren, diese testen sowie als Schablone über alte Kursverläufe legen und so die Auswirkung auf den aktuellen Markt prognostizieren – mit </w:t>
      </w:r>
      <w:proofErr w:type="spellStart"/>
      <w:r w:rsidR="008D2BB4">
        <w:rPr>
          <w:rFonts w:ascii="Times New Roman" w:hAnsi="Times New Roman" w:cs="Times New Roman"/>
        </w:rPr>
        <w:t>MetaStock</w:t>
      </w:r>
      <w:proofErr w:type="spellEnd"/>
      <w:r w:rsidR="008D2BB4">
        <w:rPr>
          <w:rFonts w:ascii="Times New Roman" w:hAnsi="Times New Roman" w:cs="Times New Roman"/>
        </w:rPr>
        <w:t xml:space="preserve"> seit jeher kein Problem (14)!</w:t>
      </w:r>
      <w:r w:rsidR="00995B48">
        <w:rPr>
          <w:rFonts w:ascii="Times New Roman" w:hAnsi="Times New Roman" w:cs="Times New Roman"/>
        </w:rPr>
        <w:t xml:space="preserve"> Über die – zugegebenermaßen recht komplex wirkende – Powerkonsole erhält der Backtester Zugriff auf insgesamt 58 verschiedene </w:t>
      </w:r>
      <w:proofErr w:type="spellStart"/>
      <w:r w:rsidR="00995B48">
        <w:rPr>
          <w:rFonts w:ascii="Times New Roman" w:hAnsi="Times New Roman" w:cs="Times New Roman"/>
        </w:rPr>
        <w:t>Backtesting</w:t>
      </w:r>
      <w:proofErr w:type="spellEnd"/>
      <w:r w:rsidR="00995B48">
        <w:rPr>
          <w:rFonts w:ascii="Times New Roman" w:hAnsi="Times New Roman" w:cs="Times New Roman"/>
        </w:rPr>
        <w:t xml:space="preserve">-Systeme. Ausgewählt werden können dafür alle bekannten Indizes wie beispielsweise der S&amp;P 500 oder der Nasdaq 100. Mit etwas Programmierwissen kann auch eine Hypothese bezüglich des eigenen Portfolios mit dem </w:t>
      </w:r>
      <w:proofErr w:type="spellStart"/>
      <w:r w:rsidR="00995B48">
        <w:rPr>
          <w:rFonts w:ascii="Times New Roman" w:hAnsi="Times New Roman" w:cs="Times New Roman"/>
        </w:rPr>
        <w:t>Backtesting</w:t>
      </w:r>
      <w:proofErr w:type="spellEnd"/>
      <w:r w:rsidR="00995B48">
        <w:rPr>
          <w:rFonts w:ascii="Times New Roman" w:hAnsi="Times New Roman" w:cs="Times New Roman"/>
        </w:rPr>
        <w:t>-Tool erstellt werden.</w:t>
      </w:r>
      <w:r w:rsidR="001D3DEB">
        <w:rPr>
          <w:rFonts w:ascii="Times New Roman" w:hAnsi="Times New Roman" w:cs="Times New Roman"/>
        </w:rPr>
        <w:t xml:space="preserve"> Sämtliche Features können dabei kostenlos und ohne zusätzlichen Download bereits in der Grundversion von </w:t>
      </w:r>
      <w:proofErr w:type="spellStart"/>
      <w:r w:rsidR="001D3DEB">
        <w:rPr>
          <w:rFonts w:ascii="Times New Roman" w:hAnsi="Times New Roman" w:cs="Times New Roman"/>
        </w:rPr>
        <w:t>MetaStock</w:t>
      </w:r>
      <w:proofErr w:type="spellEnd"/>
      <w:r w:rsidR="001D3DEB">
        <w:rPr>
          <w:rFonts w:ascii="Times New Roman" w:hAnsi="Times New Roman" w:cs="Times New Roman"/>
        </w:rPr>
        <w:t xml:space="preserve"> verwendet werden. Auch hier sei wieder erwähnt, dass das in </w:t>
      </w:r>
      <w:proofErr w:type="spellStart"/>
      <w:r w:rsidR="001D3DEB">
        <w:rPr>
          <w:rFonts w:ascii="Times New Roman" w:hAnsi="Times New Roman" w:cs="Times New Roman"/>
        </w:rPr>
        <w:t>MetaStock</w:t>
      </w:r>
      <w:proofErr w:type="spellEnd"/>
      <w:r w:rsidR="001D3DEB">
        <w:rPr>
          <w:rFonts w:ascii="Times New Roman" w:hAnsi="Times New Roman" w:cs="Times New Roman"/>
        </w:rPr>
        <w:t xml:space="preserve"> integrierte </w:t>
      </w:r>
      <w:proofErr w:type="spellStart"/>
      <w:r w:rsidR="001D3DEB">
        <w:rPr>
          <w:rFonts w:ascii="Times New Roman" w:hAnsi="Times New Roman" w:cs="Times New Roman"/>
        </w:rPr>
        <w:t>Backtesting</w:t>
      </w:r>
      <w:proofErr w:type="spellEnd"/>
      <w:r w:rsidR="001D3DEB">
        <w:rPr>
          <w:rFonts w:ascii="Times New Roman" w:hAnsi="Times New Roman" w:cs="Times New Roman"/>
        </w:rPr>
        <w:t xml:space="preserve">-Tools ebenfalls seine Grenzen kennt und damit selbstverständlich keine dauerhaften, überdurchschnittliche Performances möglich sind. </w:t>
      </w:r>
    </w:p>
    <w:p w14:paraId="7B9EB7F0" w14:textId="130379A9" w:rsidR="004354FA" w:rsidRDefault="004354FA" w:rsidP="00E052B7">
      <w:pPr>
        <w:spacing w:after="0"/>
        <w:rPr>
          <w:rFonts w:ascii="Times New Roman" w:hAnsi="Times New Roman" w:cs="Times New Roman"/>
        </w:rPr>
      </w:pPr>
    </w:p>
    <w:p w14:paraId="075F0B76" w14:textId="5E3C818C" w:rsidR="004354FA" w:rsidRDefault="004354FA" w:rsidP="00E052B7">
      <w:pPr>
        <w:spacing w:after="0"/>
        <w:rPr>
          <w:rFonts w:ascii="Times New Roman" w:hAnsi="Times New Roman" w:cs="Times New Roman"/>
        </w:rPr>
      </w:pPr>
      <w:r>
        <w:rPr>
          <w:rFonts w:ascii="Times New Roman" w:hAnsi="Times New Roman" w:cs="Times New Roman"/>
        </w:rPr>
        <w:t xml:space="preserve">Wie funktioniert der „System Test“ von </w:t>
      </w:r>
      <w:proofErr w:type="spellStart"/>
      <w:r>
        <w:rPr>
          <w:rFonts w:ascii="Times New Roman" w:hAnsi="Times New Roman" w:cs="Times New Roman"/>
        </w:rPr>
        <w:t>MetaStock</w:t>
      </w:r>
      <w:proofErr w:type="spellEnd"/>
      <w:r>
        <w:rPr>
          <w:rFonts w:ascii="Times New Roman" w:hAnsi="Times New Roman" w:cs="Times New Roman"/>
        </w:rPr>
        <w:t xml:space="preserve"> genau?</w:t>
      </w:r>
    </w:p>
    <w:p w14:paraId="124D099F" w14:textId="1C3CE993" w:rsidR="004354FA" w:rsidRDefault="004354FA" w:rsidP="00E052B7">
      <w:pPr>
        <w:spacing w:after="0"/>
        <w:rPr>
          <w:rFonts w:ascii="Times New Roman" w:hAnsi="Times New Roman" w:cs="Times New Roman"/>
        </w:rPr>
      </w:pPr>
    </w:p>
    <w:p w14:paraId="67D979F3" w14:textId="02B98104" w:rsidR="004354FA" w:rsidRDefault="00FF2B8A" w:rsidP="00E052B7">
      <w:pPr>
        <w:spacing w:after="0"/>
        <w:rPr>
          <w:rFonts w:ascii="Times New Roman" w:hAnsi="Times New Roman" w:cs="Times New Roman"/>
        </w:rPr>
      </w:pPr>
      <w:r>
        <w:rPr>
          <w:rFonts w:ascii="Times New Roman" w:hAnsi="Times New Roman" w:cs="Times New Roman"/>
        </w:rPr>
        <w:t xml:space="preserve">Der Zugriff auf das </w:t>
      </w:r>
      <w:proofErr w:type="spellStart"/>
      <w:r>
        <w:rPr>
          <w:rFonts w:ascii="Times New Roman" w:hAnsi="Times New Roman" w:cs="Times New Roman"/>
        </w:rPr>
        <w:t>Backtesting</w:t>
      </w:r>
      <w:proofErr w:type="spellEnd"/>
      <w:r>
        <w:rPr>
          <w:rFonts w:ascii="Times New Roman" w:hAnsi="Times New Roman" w:cs="Times New Roman"/>
        </w:rPr>
        <w:t xml:space="preserve">-Tool von </w:t>
      </w:r>
      <w:proofErr w:type="spellStart"/>
      <w:r>
        <w:rPr>
          <w:rFonts w:ascii="Times New Roman" w:hAnsi="Times New Roman" w:cs="Times New Roman"/>
        </w:rPr>
        <w:t>MetaStock</w:t>
      </w:r>
      <w:proofErr w:type="spellEnd"/>
      <w:r>
        <w:rPr>
          <w:rFonts w:ascii="Times New Roman" w:hAnsi="Times New Roman" w:cs="Times New Roman"/>
        </w:rPr>
        <w:t xml:space="preserve"> ist im Grunde genommen kinderleicht:</w:t>
      </w:r>
    </w:p>
    <w:p w14:paraId="21973937" w14:textId="417AC6C1" w:rsidR="00FF2B8A" w:rsidRDefault="00FF2B8A" w:rsidP="00E052B7">
      <w:pPr>
        <w:spacing w:after="0"/>
        <w:rPr>
          <w:rFonts w:ascii="Times New Roman" w:hAnsi="Times New Roman" w:cs="Times New Roman"/>
        </w:rPr>
      </w:pPr>
    </w:p>
    <w:p w14:paraId="1E27A771" w14:textId="2767390F" w:rsidR="00FF2B8A" w:rsidRDefault="00FF2B8A" w:rsidP="00FF2B8A">
      <w:pPr>
        <w:pStyle w:val="Listenabsatz"/>
        <w:numPr>
          <w:ilvl w:val="0"/>
          <w:numId w:val="44"/>
        </w:numPr>
        <w:spacing w:after="0"/>
        <w:rPr>
          <w:rFonts w:ascii="Times New Roman" w:hAnsi="Times New Roman" w:cs="Times New Roman"/>
        </w:rPr>
      </w:pPr>
      <w:r>
        <w:rPr>
          <w:rFonts w:ascii="Times New Roman" w:hAnsi="Times New Roman" w:cs="Times New Roman"/>
        </w:rPr>
        <w:t>Zunächst auf den Button „System Test“ klicken</w:t>
      </w:r>
    </w:p>
    <w:p w14:paraId="3E04B1F7" w14:textId="1D308ECE" w:rsidR="00FF2B8A" w:rsidRDefault="00FF2B8A" w:rsidP="00FF2B8A">
      <w:pPr>
        <w:pStyle w:val="Listenabsatz"/>
        <w:numPr>
          <w:ilvl w:val="0"/>
          <w:numId w:val="44"/>
        </w:numPr>
        <w:spacing w:after="0"/>
        <w:rPr>
          <w:rFonts w:ascii="Times New Roman" w:hAnsi="Times New Roman" w:cs="Times New Roman"/>
        </w:rPr>
      </w:pPr>
      <w:r>
        <w:rPr>
          <w:rFonts w:ascii="Times New Roman" w:hAnsi="Times New Roman" w:cs="Times New Roman"/>
        </w:rPr>
        <w:t xml:space="preserve">Dann in der Powerkonsole </w:t>
      </w:r>
      <w:r w:rsidR="0050561D">
        <w:rPr>
          <w:rFonts w:ascii="Times New Roman" w:hAnsi="Times New Roman" w:cs="Times New Roman"/>
        </w:rPr>
        <w:t xml:space="preserve">die verschiedenen Bedingungen auswählen (beziehungsweise Märkte, Indizes oder Portfolios </w:t>
      </w:r>
      <w:proofErr w:type="spellStart"/>
      <w:r w:rsidR="0050561D">
        <w:rPr>
          <w:rFonts w:ascii="Times New Roman" w:hAnsi="Times New Roman" w:cs="Times New Roman"/>
        </w:rPr>
        <w:t>ausfwählen</w:t>
      </w:r>
      <w:proofErr w:type="spellEnd"/>
      <w:r w:rsidR="0050561D">
        <w:rPr>
          <w:rFonts w:ascii="Times New Roman" w:hAnsi="Times New Roman" w:cs="Times New Roman"/>
        </w:rPr>
        <w:t>)</w:t>
      </w:r>
    </w:p>
    <w:p w14:paraId="6AE33D70" w14:textId="575E448A" w:rsidR="0050561D" w:rsidRDefault="0050561D" w:rsidP="00FF2B8A">
      <w:pPr>
        <w:pStyle w:val="Listenabsatz"/>
        <w:numPr>
          <w:ilvl w:val="0"/>
          <w:numId w:val="44"/>
        </w:numPr>
        <w:spacing w:after="0"/>
        <w:rPr>
          <w:rFonts w:ascii="Times New Roman" w:hAnsi="Times New Roman" w:cs="Times New Roman"/>
        </w:rPr>
      </w:pPr>
      <w:r>
        <w:rPr>
          <w:rFonts w:ascii="Times New Roman" w:hAnsi="Times New Roman" w:cs="Times New Roman"/>
        </w:rPr>
        <w:t>Auf „Start System Test“ klicken</w:t>
      </w:r>
    </w:p>
    <w:p w14:paraId="3071B818" w14:textId="77777777" w:rsidR="0050561D" w:rsidRDefault="0050561D" w:rsidP="00FF2B8A">
      <w:pPr>
        <w:pStyle w:val="Listenabsatz"/>
        <w:numPr>
          <w:ilvl w:val="0"/>
          <w:numId w:val="44"/>
        </w:numPr>
        <w:spacing w:after="0"/>
        <w:rPr>
          <w:rFonts w:ascii="Times New Roman" w:hAnsi="Times New Roman" w:cs="Times New Roman"/>
        </w:rPr>
      </w:pPr>
      <w:r>
        <w:rPr>
          <w:rFonts w:ascii="Times New Roman" w:hAnsi="Times New Roman" w:cs="Times New Roman"/>
        </w:rPr>
        <w:t>Bereits nach 60 Sekunden erscheint eine Liste mit sämtlichen Kursdaten</w:t>
      </w:r>
    </w:p>
    <w:p w14:paraId="567838AD" w14:textId="404220FE" w:rsidR="0050561D" w:rsidRDefault="0050561D" w:rsidP="00FF2B8A">
      <w:pPr>
        <w:pStyle w:val="Listenabsatz"/>
        <w:numPr>
          <w:ilvl w:val="0"/>
          <w:numId w:val="44"/>
        </w:numPr>
        <w:spacing w:after="0"/>
        <w:rPr>
          <w:rFonts w:ascii="Times New Roman" w:hAnsi="Times New Roman" w:cs="Times New Roman"/>
        </w:rPr>
      </w:pPr>
      <w:r>
        <w:rPr>
          <w:rFonts w:ascii="Times New Roman" w:hAnsi="Times New Roman" w:cs="Times New Roman"/>
        </w:rPr>
        <w:t xml:space="preserve">Diagramme, Tabellen und </w:t>
      </w:r>
      <w:proofErr w:type="spellStart"/>
      <w:r>
        <w:rPr>
          <w:rFonts w:ascii="Times New Roman" w:hAnsi="Times New Roman" w:cs="Times New Roman"/>
        </w:rPr>
        <w:t>Backtesting</w:t>
      </w:r>
      <w:proofErr w:type="spellEnd"/>
      <w:r>
        <w:rPr>
          <w:rFonts w:ascii="Times New Roman" w:hAnsi="Times New Roman" w:cs="Times New Roman"/>
        </w:rPr>
        <w:t xml:space="preserve">-Ergebnisse lassen sich noch individuell anpassen </w:t>
      </w:r>
    </w:p>
    <w:p w14:paraId="43F87642" w14:textId="33E62C26" w:rsidR="0050561D" w:rsidRDefault="0050561D" w:rsidP="0050561D">
      <w:pPr>
        <w:spacing w:after="0"/>
        <w:rPr>
          <w:rFonts w:ascii="Times New Roman" w:hAnsi="Times New Roman" w:cs="Times New Roman"/>
        </w:rPr>
      </w:pPr>
    </w:p>
    <w:p w14:paraId="2038742A" w14:textId="1B0B360B" w:rsidR="0050561D" w:rsidRDefault="0050561D" w:rsidP="0050561D">
      <w:pPr>
        <w:spacing w:after="0"/>
        <w:rPr>
          <w:rFonts w:ascii="Times New Roman" w:hAnsi="Times New Roman" w:cs="Times New Roman"/>
        </w:rPr>
      </w:pPr>
      <w:r>
        <w:rPr>
          <w:rFonts w:ascii="Times New Roman" w:hAnsi="Times New Roman" w:cs="Times New Roman"/>
        </w:rPr>
        <w:t xml:space="preserve">Durch weitere Programmier- und </w:t>
      </w:r>
      <w:proofErr w:type="spellStart"/>
      <w:r>
        <w:rPr>
          <w:rFonts w:ascii="Times New Roman" w:hAnsi="Times New Roman" w:cs="Times New Roman"/>
        </w:rPr>
        <w:t>Script</w:t>
      </w:r>
      <w:proofErr w:type="spellEnd"/>
      <w:r>
        <w:rPr>
          <w:rFonts w:ascii="Times New Roman" w:hAnsi="Times New Roman" w:cs="Times New Roman"/>
        </w:rPr>
        <w:t xml:space="preserve">-Kenntnisse erlaubt </w:t>
      </w:r>
      <w:proofErr w:type="spellStart"/>
      <w:r>
        <w:rPr>
          <w:rFonts w:ascii="Times New Roman" w:hAnsi="Times New Roman" w:cs="Times New Roman"/>
        </w:rPr>
        <w:t>MetaStock</w:t>
      </w:r>
      <w:proofErr w:type="spellEnd"/>
      <w:r>
        <w:rPr>
          <w:rFonts w:ascii="Times New Roman" w:hAnsi="Times New Roman" w:cs="Times New Roman"/>
        </w:rPr>
        <w:t xml:space="preserve"> noch umfassendere Auswertungen, die nach aller Wahrscheinlichkeit nach meistens jedoch nicht vorliegen. </w:t>
      </w:r>
    </w:p>
    <w:p w14:paraId="18250F74" w14:textId="60CE853E" w:rsidR="0050561D" w:rsidRDefault="0050561D" w:rsidP="0050561D">
      <w:pPr>
        <w:spacing w:after="0"/>
        <w:rPr>
          <w:rFonts w:ascii="Times New Roman" w:hAnsi="Times New Roman" w:cs="Times New Roman"/>
        </w:rPr>
      </w:pPr>
    </w:p>
    <w:p w14:paraId="6DDA8CE3" w14:textId="3957E1DB" w:rsidR="0050561D" w:rsidRDefault="0050561D" w:rsidP="0050561D">
      <w:pPr>
        <w:spacing w:after="0"/>
        <w:rPr>
          <w:rFonts w:ascii="Times New Roman" w:hAnsi="Times New Roman" w:cs="Times New Roman"/>
        </w:rPr>
      </w:pPr>
      <w:r>
        <w:rPr>
          <w:rFonts w:ascii="Times New Roman" w:hAnsi="Times New Roman" w:cs="Times New Roman"/>
        </w:rPr>
        <w:t xml:space="preserve">Wie praktikabel ist das </w:t>
      </w:r>
      <w:proofErr w:type="spellStart"/>
      <w:r>
        <w:rPr>
          <w:rFonts w:ascii="Times New Roman" w:hAnsi="Times New Roman" w:cs="Times New Roman"/>
        </w:rPr>
        <w:t>Backtesting</w:t>
      </w:r>
      <w:proofErr w:type="spellEnd"/>
      <w:r>
        <w:rPr>
          <w:rFonts w:ascii="Times New Roman" w:hAnsi="Times New Roman" w:cs="Times New Roman"/>
        </w:rPr>
        <w:t xml:space="preserve">-Tool von </w:t>
      </w:r>
      <w:proofErr w:type="spellStart"/>
      <w:r>
        <w:rPr>
          <w:rFonts w:ascii="Times New Roman" w:hAnsi="Times New Roman" w:cs="Times New Roman"/>
        </w:rPr>
        <w:t>MetaStock</w:t>
      </w:r>
      <w:proofErr w:type="spellEnd"/>
      <w:r>
        <w:rPr>
          <w:rFonts w:ascii="Times New Roman" w:hAnsi="Times New Roman" w:cs="Times New Roman"/>
        </w:rPr>
        <w:t>?</w:t>
      </w:r>
    </w:p>
    <w:p w14:paraId="7B8050CB" w14:textId="04A86B78" w:rsidR="0050561D" w:rsidRDefault="0050561D" w:rsidP="0050561D">
      <w:pPr>
        <w:spacing w:after="0"/>
        <w:rPr>
          <w:rFonts w:ascii="Times New Roman" w:hAnsi="Times New Roman" w:cs="Times New Roman"/>
        </w:rPr>
      </w:pPr>
    </w:p>
    <w:p w14:paraId="4C2F877A" w14:textId="30FEEA40" w:rsidR="0050561D" w:rsidRDefault="009955AA" w:rsidP="0050561D">
      <w:pPr>
        <w:spacing w:after="0"/>
        <w:rPr>
          <w:rFonts w:ascii="Times New Roman" w:hAnsi="Times New Roman" w:cs="Times New Roman"/>
        </w:rPr>
      </w:pPr>
      <w:r>
        <w:rPr>
          <w:rFonts w:ascii="Times New Roman" w:hAnsi="Times New Roman" w:cs="Times New Roman"/>
        </w:rPr>
        <w:t xml:space="preserve">Der „System Test“ von </w:t>
      </w:r>
      <w:proofErr w:type="spellStart"/>
      <w:r>
        <w:rPr>
          <w:rFonts w:ascii="Times New Roman" w:hAnsi="Times New Roman" w:cs="Times New Roman"/>
        </w:rPr>
        <w:t>MetaStock</w:t>
      </w:r>
      <w:proofErr w:type="spellEnd"/>
      <w:r>
        <w:rPr>
          <w:rFonts w:ascii="Times New Roman" w:hAnsi="Times New Roman" w:cs="Times New Roman"/>
        </w:rPr>
        <w:t xml:space="preserve"> ist zwar sehr umfangreich und auch recht individuell gestaltbar, jedoch sollte man für diesen mitunter ein professioneller Programmierer oder Analyst sein, um diesen vollumfänglich nutzen zu können. Um das eigene, private Investment damit zu überprüfen, sind eindeutig fundiertere Kenntnisse notwendig, als sie der reguläre Anleger, Daytrader oder Investor </w:t>
      </w:r>
      <w:r>
        <w:rPr>
          <w:rFonts w:ascii="Times New Roman" w:hAnsi="Times New Roman" w:cs="Times New Roman"/>
        </w:rPr>
        <w:lastRenderedPageBreak/>
        <w:t xml:space="preserve">besitzt. Dennoch besteht die Möglichkeit der Zusammenarbeit mit zahlreichen </w:t>
      </w:r>
      <w:proofErr w:type="spellStart"/>
      <w:r>
        <w:rPr>
          <w:rFonts w:ascii="Times New Roman" w:hAnsi="Times New Roman" w:cs="Times New Roman"/>
        </w:rPr>
        <w:t>MetaStock</w:t>
      </w:r>
      <w:proofErr w:type="spellEnd"/>
      <w:r>
        <w:rPr>
          <w:rFonts w:ascii="Times New Roman" w:hAnsi="Times New Roman" w:cs="Times New Roman"/>
        </w:rPr>
        <w:t xml:space="preserve">-Partnern, die individuelle Filter, beziehungsweise </w:t>
      </w:r>
      <w:proofErr w:type="spellStart"/>
      <w:r>
        <w:rPr>
          <w:rFonts w:ascii="Times New Roman" w:hAnsi="Times New Roman" w:cs="Times New Roman"/>
        </w:rPr>
        <w:t>Backtesting</w:t>
      </w:r>
      <w:proofErr w:type="spellEnd"/>
      <w:r>
        <w:rPr>
          <w:rFonts w:ascii="Times New Roman" w:hAnsi="Times New Roman" w:cs="Times New Roman"/>
        </w:rPr>
        <w:t>-Systeme für einen selbst einrichten oder erweitern können (15).</w:t>
      </w:r>
    </w:p>
    <w:p w14:paraId="3E6D71F7" w14:textId="07B9ECF9" w:rsidR="004B5983" w:rsidRDefault="004B5983" w:rsidP="0050561D">
      <w:pPr>
        <w:spacing w:after="0"/>
        <w:rPr>
          <w:rFonts w:ascii="Times New Roman" w:hAnsi="Times New Roman" w:cs="Times New Roman"/>
        </w:rPr>
      </w:pPr>
    </w:p>
    <w:p w14:paraId="345B3244" w14:textId="111B6780" w:rsidR="004B5983" w:rsidRDefault="004B5983" w:rsidP="004B5983">
      <w:pPr>
        <w:spacing w:after="0"/>
        <w:rPr>
          <w:rFonts w:ascii="Times New Roman" w:hAnsi="Times New Roman" w:cs="Times New Roman"/>
        </w:rPr>
      </w:pPr>
      <w:proofErr w:type="spellStart"/>
      <w:r>
        <w:rPr>
          <w:rFonts w:ascii="Times New Roman" w:hAnsi="Times New Roman" w:cs="Times New Roman"/>
        </w:rPr>
        <w:t>Backtesting</w:t>
      </w:r>
      <w:proofErr w:type="spellEnd"/>
      <w:r>
        <w:rPr>
          <w:rFonts w:ascii="Times New Roman" w:hAnsi="Times New Roman" w:cs="Times New Roman"/>
        </w:rPr>
        <w:t>-Tool Nr. 4: Stock Rover</w:t>
      </w:r>
    </w:p>
    <w:p w14:paraId="290E5975" w14:textId="3C5293CA" w:rsidR="004B5983" w:rsidRDefault="004B5983" w:rsidP="0050561D">
      <w:pPr>
        <w:spacing w:after="0"/>
        <w:rPr>
          <w:rFonts w:ascii="Times New Roman" w:hAnsi="Times New Roman" w:cs="Times New Roman"/>
        </w:rPr>
      </w:pPr>
    </w:p>
    <w:p w14:paraId="46FC724A" w14:textId="67C76269" w:rsidR="004B5983" w:rsidRDefault="004B5983" w:rsidP="0050561D">
      <w:pPr>
        <w:spacing w:after="0"/>
        <w:rPr>
          <w:rFonts w:ascii="Times New Roman" w:hAnsi="Times New Roman" w:cs="Times New Roman"/>
        </w:rPr>
      </w:pPr>
      <w:r>
        <w:rPr>
          <w:rFonts w:ascii="Times New Roman" w:hAnsi="Times New Roman" w:cs="Times New Roman"/>
        </w:rPr>
        <w:t>Was ist Stock Rover?</w:t>
      </w:r>
    </w:p>
    <w:p w14:paraId="671748EF" w14:textId="0355DD28" w:rsidR="004B5983" w:rsidRDefault="004B5983" w:rsidP="0050561D">
      <w:pPr>
        <w:spacing w:after="0"/>
        <w:rPr>
          <w:rFonts w:ascii="Times New Roman" w:hAnsi="Times New Roman" w:cs="Times New Roman"/>
        </w:rPr>
      </w:pPr>
    </w:p>
    <w:p w14:paraId="10120354" w14:textId="0CD0718B" w:rsidR="004B5983" w:rsidRDefault="00C1689C" w:rsidP="0050561D">
      <w:pPr>
        <w:spacing w:after="0"/>
        <w:rPr>
          <w:rFonts w:ascii="Times New Roman" w:hAnsi="Times New Roman" w:cs="Times New Roman"/>
        </w:rPr>
      </w:pPr>
      <w:r>
        <w:rPr>
          <w:rFonts w:ascii="Times New Roman" w:hAnsi="Times New Roman" w:cs="Times New Roman"/>
        </w:rPr>
        <w:t xml:space="preserve">Bei Stock Rover handelt es sich um eine Web-Applikation, die bereits im Jahre 2008 entwickelt worden ist und seitdem beständig weiterentwickelt wurde. Das hinter Stock Rover stehende Unternehmen geht auf die Anstrengungen zweier Software-Ingenieure zurück und unterhält seinen Hauptsitz bis heute in </w:t>
      </w:r>
      <w:proofErr w:type="spellStart"/>
      <w:r>
        <w:rPr>
          <w:rFonts w:ascii="Times New Roman" w:hAnsi="Times New Roman" w:cs="Times New Roman"/>
        </w:rPr>
        <w:t>Braintree</w:t>
      </w:r>
      <w:proofErr w:type="spellEnd"/>
      <w:r>
        <w:rPr>
          <w:rFonts w:ascii="Times New Roman" w:hAnsi="Times New Roman" w:cs="Times New Roman"/>
        </w:rPr>
        <w:t xml:space="preserve">, Massachusetts (16). In seinem Leistungsportfolio bietet Stock Rover seit jeher umfassenden Tools für technische Chart-Analysen und für eigene Finanzrecherchen, aber auch zahlreiche </w:t>
      </w:r>
      <w:proofErr w:type="spellStart"/>
      <w:r>
        <w:rPr>
          <w:rFonts w:ascii="Times New Roman" w:hAnsi="Times New Roman" w:cs="Times New Roman"/>
        </w:rPr>
        <w:t>Backtesting</w:t>
      </w:r>
      <w:proofErr w:type="spellEnd"/>
      <w:r>
        <w:rPr>
          <w:rFonts w:ascii="Times New Roman" w:hAnsi="Times New Roman" w:cs="Times New Roman"/>
        </w:rPr>
        <w:t xml:space="preserve">-Funktionen. Speziell für Wachstums- sowie Dividendeninvestoren bietet Stock Rover in puncto </w:t>
      </w:r>
      <w:proofErr w:type="spellStart"/>
      <w:r>
        <w:rPr>
          <w:rFonts w:ascii="Times New Roman" w:hAnsi="Times New Roman" w:cs="Times New Roman"/>
        </w:rPr>
        <w:t>Backtesting</w:t>
      </w:r>
      <w:proofErr w:type="spellEnd"/>
      <w:r>
        <w:rPr>
          <w:rFonts w:ascii="Times New Roman" w:hAnsi="Times New Roman" w:cs="Times New Roman"/>
        </w:rPr>
        <w:t>-Funktionalitäten nämlich eine gut bestückte Finanzdatenbank mit mehr als 10 Jahren Historie. Die gezielte Konzentration auf US-amerikanische sowie kanadische Aktienwerte, die mit den vielseitigen Tools von Stock Rover problemlos analysiert werden können, macht die</w:t>
      </w:r>
      <w:r w:rsidR="008953C0">
        <w:rPr>
          <w:rFonts w:ascii="Times New Roman" w:hAnsi="Times New Roman" w:cs="Times New Roman"/>
        </w:rPr>
        <w:t xml:space="preserve">s zu einer idealen Software für Anwender aus den beiden genannten Märkten. </w:t>
      </w:r>
    </w:p>
    <w:p w14:paraId="33A086E3" w14:textId="30637E72" w:rsidR="008953C0" w:rsidRDefault="008953C0" w:rsidP="0050561D">
      <w:pPr>
        <w:spacing w:after="0"/>
        <w:rPr>
          <w:rFonts w:ascii="Times New Roman" w:hAnsi="Times New Roman" w:cs="Times New Roman"/>
        </w:rPr>
      </w:pPr>
    </w:p>
    <w:p w14:paraId="73F695EE" w14:textId="6EA900AF" w:rsidR="008953C0" w:rsidRDefault="008953C0" w:rsidP="0050561D">
      <w:pPr>
        <w:spacing w:after="0"/>
        <w:rPr>
          <w:rFonts w:ascii="Times New Roman" w:hAnsi="Times New Roman" w:cs="Times New Roman"/>
        </w:rPr>
      </w:pPr>
      <w:r>
        <w:rPr>
          <w:rFonts w:ascii="Times New Roman" w:hAnsi="Times New Roman" w:cs="Times New Roman"/>
        </w:rPr>
        <w:t xml:space="preserve">Wie erhält man bei Stock Rover Zugriff zum </w:t>
      </w:r>
      <w:proofErr w:type="spellStart"/>
      <w:r>
        <w:rPr>
          <w:rFonts w:ascii="Times New Roman" w:hAnsi="Times New Roman" w:cs="Times New Roman"/>
        </w:rPr>
        <w:t>Backtesting</w:t>
      </w:r>
      <w:proofErr w:type="spellEnd"/>
      <w:r>
        <w:rPr>
          <w:rFonts w:ascii="Times New Roman" w:hAnsi="Times New Roman" w:cs="Times New Roman"/>
        </w:rPr>
        <w:t>-Tool?</w:t>
      </w:r>
    </w:p>
    <w:p w14:paraId="08037D4B" w14:textId="08EA5BAC" w:rsidR="008953C0" w:rsidRDefault="008953C0" w:rsidP="0050561D">
      <w:pPr>
        <w:spacing w:after="0"/>
        <w:rPr>
          <w:rFonts w:ascii="Times New Roman" w:hAnsi="Times New Roman" w:cs="Times New Roman"/>
        </w:rPr>
      </w:pPr>
    </w:p>
    <w:p w14:paraId="21CB9C85" w14:textId="3B6BEA75" w:rsidR="008953C0" w:rsidRDefault="00073E3C" w:rsidP="0050561D">
      <w:pPr>
        <w:spacing w:after="0"/>
        <w:rPr>
          <w:rFonts w:ascii="Times New Roman" w:hAnsi="Times New Roman" w:cs="Times New Roman"/>
        </w:rPr>
      </w:pPr>
      <w:r>
        <w:rPr>
          <w:rFonts w:ascii="Times New Roman" w:hAnsi="Times New Roman" w:cs="Times New Roman"/>
        </w:rPr>
        <w:t xml:space="preserve">Trotz der angeschlossenen Datenbank sind die </w:t>
      </w:r>
      <w:proofErr w:type="spellStart"/>
      <w:r>
        <w:rPr>
          <w:rFonts w:ascii="Times New Roman" w:hAnsi="Times New Roman" w:cs="Times New Roman"/>
        </w:rPr>
        <w:t>Backtesting</w:t>
      </w:r>
      <w:proofErr w:type="spellEnd"/>
      <w:r>
        <w:rPr>
          <w:rFonts w:ascii="Times New Roman" w:hAnsi="Times New Roman" w:cs="Times New Roman"/>
        </w:rPr>
        <w:t xml:space="preserve">-Funktionalitäten in Stock Rover noch nicht ganz ausgereift. Auf der Webseite des Anbieters heißt es zudem, dass dedizierte </w:t>
      </w:r>
      <w:proofErr w:type="spellStart"/>
      <w:r>
        <w:rPr>
          <w:rFonts w:ascii="Times New Roman" w:hAnsi="Times New Roman" w:cs="Times New Roman"/>
        </w:rPr>
        <w:t>Backtesting</w:t>
      </w:r>
      <w:proofErr w:type="spellEnd"/>
      <w:r>
        <w:rPr>
          <w:rFonts w:ascii="Times New Roman" w:hAnsi="Times New Roman" w:cs="Times New Roman"/>
        </w:rPr>
        <w:t xml:space="preserve">-Funktionalitäten wohl erst in zukünftigen Versionen von Stock Rover in Betracht gezogen werden (17). Bis dahin könnten vor allem „Premium Plus“-Abonnenten jedoch den aktuell bereits </w:t>
      </w:r>
      <w:proofErr w:type="spellStart"/>
      <w:r>
        <w:rPr>
          <w:rFonts w:ascii="Times New Roman" w:hAnsi="Times New Roman" w:cs="Times New Roman"/>
        </w:rPr>
        <w:t>bereits</w:t>
      </w:r>
      <w:proofErr w:type="spellEnd"/>
      <w:r>
        <w:rPr>
          <w:rFonts w:ascii="Times New Roman" w:hAnsi="Times New Roman" w:cs="Times New Roman"/>
        </w:rPr>
        <w:t xml:space="preserve"> verfügbaren </w:t>
      </w:r>
      <w:proofErr w:type="spellStart"/>
      <w:r>
        <w:rPr>
          <w:rFonts w:ascii="Times New Roman" w:hAnsi="Times New Roman" w:cs="Times New Roman"/>
        </w:rPr>
        <w:t>Screener</w:t>
      </w:r>
      <w:proofErr w:type="spellEnd"/>
      <w:r>
        <w:rPr>
          <w:rFonts w:ascii="Times New Roman" w:hAnsi="Times New Roman" w:cs="Times New Roman"/>
        </w:rPr>
        <w:t xml:space="preserve"> verwenden, in den sich auch historische Daten einbeziehen lassen – die Datenbank von Stock Rover erlaubt diesbezüglich einen Rückblick auf die Börse der letzten 10 Jahre. Auf diese Weise können potenzielle Nutzer überprüfen, wie sich Aktien entwickelt hätten, die vom Trader zu einem früheren Zeitpunkt eingekauft worden wären (18).</w:t>
      </w:r>
    </w:p>
    <w:p w14:paraId="360E652B" w14:textId="614BF437" w:rsidR="007F5CD9" w:rsidRDefault="007F5CD9" w:rsidP="0050561D">
      <w:pPr>
        <w:spacing w:after="0"/>
        <w:rPr>
          <w:rFonts w:ascii="Times New Roman" w:hAnsi="Times New Roman" w:cs="Times New Roman"/>
        </w:rPr>
      </w:pPr>
    </w:p>
    <w:p w14:paraId="39E4DAC4" w14:textId="4A5150A6" w:rsidR="007F5CD9" w:rsidRDefault="007F5CD9" w:rsidP="0050561D">
      <w:pPr>
        <w:spacing w:after="0"/>
        <w:rPr>
          <w:rFonts w:ascii="Times New Roman" w:hAnsi="Times New Roman" w:cs="Times New Roman"/>
        </w:rPr>
      </w:pPr>
      <w:r>
        <w:rPr>
          <w:rFonts w:ascii="Times New Roman" w:hAnsi="Times New Roman" w:cs="Times New Roman"/>
        </w:rPr>
        <w:t>Wie kann die (Ersatz-)</w:t>
      </w:r>
      <w:proofErr w:type="spellStart"/>
      <w:r>
        <w:rPr>
          <w:rFonts w:ascii="Times New Roman" w:hAnsi="Times New Roman" w:cs="Times New Roman"/>
        </w:rPr>
        <w:t>Backtesting</w:t>
      </w:r>
      <w:proofErr w:type="spellEnd"/>
      <w:r>
        <w:rPr>
          <w:rFonts w:ascii="Times New Roman" w:hAnsi="Times New Roman" w:cs="Times New Roman"/>
        </w:rPr>
        <w:t>-Funktion in Stock Rover genutzt werden?</w:t>
      </w:r>
    </w:p>
    <w:p w14:paraId="2C8FC87F" w14:textId="230B81F6" w:rsidR="007F5CD9" w:rsidRDefault="007F5CD9" w:rsidP="0050561D">
      <w:pPr>
        <w:spacing w:after="0"/>
        <w:rPr>
          <w:rFonts w:ascii="Times New Roman" w:hAnsi="Times New Roman" w:cs="Times New Roman"/>
        </w:rPr>
      </w:pPr>
    </w:p>
    <w:p w14:paraId="0B857B55" w14:textId="325D5519" w:rsidR="007F5CD9" w:rsidRDefault="00E000B7" w:rsidP="0050561D">
      <w:pPr>
        <w:spacing w:after="0"/>
        <w:rPr>
          <w:rFonts w:ascii="Times New Roman" w:hAnsi="Times New Roman" w:cs="Times New Roman"/>
        </w:rPr>
      </w:pPr>
      <w:r>
        <w:rPr>
          <w:rFonts w:ascii="Times New Roman" w:hAnsi="Times New Roman" w:cs="Times New Roman"/>
        </w:rPr>
        <w:t xml:space="preserve">Wie bereits erwähnt, so besitzt Stock Rover bisweilen noch keine wirklichen </w:t>
      </w:r>
      <w:proofErr w:type="spellStart"/>
      <w:r>
        <w:rPr>
          <w:rFonts w:ascii="Times New Roman" w:hAnsi="Times New Roman" w:cs="Times New Roman"/>
        </w:rPr>
        <w:t>Backtesting</w:t>
      </w:r>
      <w:proofErr w:type="spellEnd"/>
      <w:r>
        <w:rPr>
          <w:rFonts w:ascii="Times New Roman" w:hAnsi="Times New Roman" w:cs="Times New Roman"/>
        </w:rPr>
        <w:t xml:space="preserve">-Funktionalitäten, jedoch </w:t>
      </w:r>
      <w:r w:rsidR="00672A96">
        <w:rPr>
          <w:rFonts w:ascii="Times New Roman" w:hAnsi="Times New Roman" w:cs="Times New Roman"/>
        </w:rPr>
        <w:t>können vergangene Kursverläufe an der Börse recht einfach in bestehende Charts eingebunden werden (19):</w:t>
      </w:r>
    </w:p>
    <w:p w14:paraId="09DAA200" w14:textId="238587C9" w:rsidR="00672A96" w:rsidRDefault="00672A96" w:rsidP="0050561D">
      <w:pPr>
        <w:spacing w:after="0"/>
        <w:rPr>
          <w:rFonts w:ascii="Times New Roman" w:hAnsi="Times New Roman" w:cs="Times New Roman"/>
        </w:rPr>
      </w:pPr>
    </w:p>
    <w:p w14:paraId="54B6DCD2" w14:textId="4BEF89CC" w:rsidR="00672A96" w:rsidRDefault="00672A96" w:rsidP="00672A96">
      <w:pPr>
        <w:pStyle w:val="Listenabsatz"/>
        <w:numPr>
          <w:ilvl w:val="0"/>
          <w:numId w:val="45"/>
        </w:numPr>
        <w:spacing w:after="0"/>
        <w:rPr>
          <w:rFonts w:ascii="Times New Roman" w:hAnsi="Times New Roman" w:cs="Times New Roman"/>
        </w:rPr>
      </w:pPr>
      <w:r>
        <w:rPr>
          <w:rFonts w:ascii="Times New Roman" w:hAnsi="Times New Roman" w:cs="Times New Roman"/>
        </w:rPr>
        <w:t>Eigene Strategie oder eigenes Chart muss zunächst dargestellt werden</w:t>
      </w:r>
    </w:p>
    <w:p w14:paraId="339B418E" w14:textId="77777777" w:rsidR="00672A96" w:rsidRDefault="00672A96" w:rsidP="00672A96">
      <w:pPr>
        <w:pStyle w:val="Listenabsatz"/>
        <w:numPr>
          <w:ilvl w:val="0"/>
          <w:numId w:val="45"/>
        </w:numPr>
        <w:spacing w:after="0"/>
        <w:rPr>
          <w:rFonts w:ascii="Times New Roman" w:hAnsi="Times New Roman" w:cs="Times New Roman"/>
        </w:rPr>
      </w:pPr>
      <w:r>
        <w:rPr>
          <w:rFonts w:ascii="Times New Roman" w:hAnsi="Times New Roman" w:cs="Times New Roman"/>
        </w:rPr>
        <w:t>Über „</w:t>
      </w:r>
      <w:proofErr w:type="spellStart"/>
      <w:r>
        <w:rPr>
          <w:rFonts w:ascii="Times New Roman" w:hAnsi="Times New Roman" w:cs="Times New Roman"/>
        </w:rPr>
        <w:t>Compare</w:t>
      </w:r>
      <w:proofErr w:type="spellEnd"/>
      <w:r>
        <w:rPr>
          <w:rFonts w:ascii="Times New Roman" w:hAnsi="Times New Roman" w:cs="Times New Roman"/>
        </w:rPr>
        <w:t xml:space="preserve"> </w:t>
      </w:r>
      <w:proofErr w:type="spellStart"/>
      <w:r>
        <w:rPr>
          <w:rFonts w:ascii="Times New Roman" w:hAnsi="Times New Roman" w:cs="Times New Roman"/>
        </w:rPr>
        <w:t>to</w:t>
      </w:r>
      <w:proofErr w:type="spellEnd"/>
      <w:r>
        <w:rPr>
          <w:rFonts w:ascii="Times New Roman" w:hAnsi="Times New Roman" w:cs="Times New Roman"/>
        </w:rPr>
        <w:t>“ kann das eigene Chart mit historischen Daten verglichen werden</w:t>
      </w:r>
    </w:p>
    <w:p w14:paraId="2390F69C" w14:textId="77777777" w:rsidR="00672A96" w:rsidRDefault="00672A96" w:rsidP="00672A96">
      <w:pPr>
        <w:pStyle w:val="Listenabsatz"/>
        <w:numPr>
          <w:ilvl w:val="0"/>
          <w:numId w:val="45"/>
        </w:numPr>
        <w:spacing w:after="0"/>
        <w:rPr>
          <w:rFonts w:ascii="Times New Roman" w:hAnsi="Times New Roman" w:cs="Times New Roman"/>
        </w:rPr>
      </w:pPr>
      <w:r>
        <w:rPr>
          <w:rFonts w:ascii="Times New Roman" w:hAnsi="Times New Roman" w:cs="Times New Roman"/>
        </w:rPr>
        <w:t>In der Zeile unterhalb des Charts kann nun ein beliebiger Zeitraum (maximal letzte 10 Jahre) eingestellt werden</w:t>
      </w:r>
    </w:p>
    <w:p w14:paraId="3F862915" w14:textId="031DF5A5" w:rsidR="00672A96" w:rsidRDefault="00672A96" w:rsidP="00672A96">
      <w:pPr>
        <w:pStyle w:val="Listenabsatz"/>
        <w:numPr>
          <w:ilvl w:val="0"/>
          <w:numId w:val="45"/>
        </w:numPr>
        <w:spacing w:after="0"/>
        <w:rPr>
          <w:rFonts w:ascii="Times New Roman" w:hAnsi="Times New Roman" w:cs="Times New Roman"/>
        </w:rPr>
      </w:pPr>
      <w:r>
        <w:rPr>
          <w:rFonts w:ascii="Times New Roman" w:hAnsi="Times New Roman" w:cs="Times New Roman"/>
        </w:rPr>
        <w:t xml:space="preserve">Anschließend integriert Stock Rover den historischen Kursverlauf automatisch in das bestehende Chart </w:t>
      </w:r>
    </w:p>
    <w:p w14:paraId="2F6563C7" w14:textId="0568710C" w:rsidR="003C3B24" w:rsidRDefault="003C3B24" w:rsidP="003C3B24">
      <w:pPr>
        <w:spacing w:after="0"/>
        <w:rPr>
          <w:rFonts w:ascii="Times New Roman" w:hAnsi="Times New Roman" w:cs="Times New Roman"/>
        </w:rPr>
      </w:pPr>
    </w:p>
    <w:p w14:paraId="12C59262" w14:textId="1A2D680A" w:rsidR="003C3B24" w:rsidRDefault="003C3B24" w:rsidP="003C3B24">
      <w:pPr>
        <w:spacing w:after="0"/>
        <w:rPr>
          <w:rFonts w:ascii="Times New Roman" w:hAnsi="Times New Roman" w:cs="Times New Roman"/>
        </w:rPr>
      </w:pPr>
      <w:r>
        <w:rPr>
          <w:rFonts w:ascii="Times New Roman" w:hAnsi="Times New Roman" w:cs="Times New Roman"/>
        </w:rPr>
        <w:t xml:space="preserve">Wie praktikabel ist Stock Rover tatsächlich für individuelle </w:t>
      </w:r>
      <w:proofErr w:type="spellStart"/>
      <w:r>
        <w:rPr>
          <w:rFonts w:ascii="Times New Roman" w:hAnsi="Times New Roman" w:cs="Times New Roman"/>
        </w:rPr>
        <w:t>Backtesting</w:t>
      </w:r>
      <w:proofErr w:type="spellEnd"/>
      <w:r>
        <w:rPr>
          <w:rFonts w:ascii="Times New Roman" w:hAnsi="Times New Roman" w:cs="Times New Roman"/>
        </w:rPr>
        <w:t>-Anforderungen?</w:t>
      </w:r>
    </w:p>
    <w:p w14:paraId="5AFD006D" w14:textId="370649AA" w:rsidR="003C3B24" w:rsidRDefault="003C3B24" w:rsidP="003C3B24">
      <w:pPr>
        <w:spacing w:after="0"/>
        <w:rPr>
          <w:rFonts w:ascii="Times New Roman" w:hAnsi="Times New Roman" w:cs="Times New Roman"/>
        </w:rPr>
      </w:pPr>
    </w:p>
    <w:p w14:paraId="0744C019" w14:textId="04405F82" w:rsidR="003C3B24" w:rsidRDefault="00E47526" w:rsidP="003C3B24">
      <w:pPr>
        <w:spacing w:after="0"/>
        <w:rPr>
          <w:rFonts w:ascii="Times New Roman" w:hAnsi="Times New Roman" w:cs="Times New Roman"/>
        </w:rPr>
      </w:pPr>
      <w:r>
        <w:rPr>
          <w:rFonts w:ascii="Times New Roman" w:hAnsi="Times New Roman" w:cs="Times New Roman"/>
        </w:rPr>
        <w:t xml:space="preserve">Die zahlreichen Screening-Möglichkeiten von Stock Rover bieten zunächst einen groben Einstieg in individuelle </w:t>
      </w:r>
      <w:proofErr w:type="spellStart"/>
      <w:r>
        <w:rPr>
          <w:rFonts w:ascii="Times New Roman" w:hAnsi="Times New Roman" w:cs="Times New Roman"/>
        </w:rPr>
        <w:t>Backtesting</w:t>
      </w:r>
      <w:proofErr w:type="spellEnd"/>
      <w:r>
        <w:rPr>
          <w:rFonts w:ascii="Times New Roman" w:hAnsi="Times New Roman" w:cs="Times New Roman"/>
        </w:rPr>
        <w:t xml:space="preserve">-Strategien, decken jedoch bei weitem noch nicht das vielseitige </w:t>
      </w:r>
      <w:proofErr w:type="spellStart"/>
      <w:r>
        <w:rPr>
          <w:rFonts w:ascii="Times New Roman" w:hAnsi="Times New Roman" w:cs="Times New Roman"/>
        </w:rPr>
        <w:t>Backtesting</w:t>
      </w:r>
      <w:proofErr w:type="spellEnd"/>
      <w:r>
        <w:rPr>
          <w:rFonts w:ascii="Times New Roman" w:hAnsi="Times New Roman" w:cs="Times New Roman"/>
        </w:rPr>
        <w:t xml:space="preserve">-Angebot weiterer Plattformen und Softwares ab. Weiterhin negativ ist auch die Tatsache, dass die ohnehin nur verschlankten </w:t>
      </w:r>
      <w:proofErr w:type="spellStart"/>
      <w:r>
        <w:rPr>
          <w:rFonts w:ascii="Times New Roman" w:hAnsi="Times New Roman" w:cs="Times New Roman"/>
        </w:rPr>
        <w:t>Backtesting</w:t>
      </w:r>
      <w:proofErr w:type="spellEnd"/>
      <w:r>
        <w:rPr>
          <w:rFonts w:ascii="Times New Roman" w:hAnsi="Times New Roman" w:cs="Times New Roman"/>
        </w:rPr>
        <w:t xml:space="preserve">- und Screening-Funktionalitäten nur in der vergleichsweise teuren „Premium Plus“-Abo-Version gibt. Von daher ist Stock Rover aus unserer Sicht nicht unbedingt die beste Anlaufstelle, wenn es um die Etablierung individueller und professioneller </w:t>
      </w:r>
      <w:proofErr w:type="spellStart"/>
      <w:r>
        <w:rPr>
          <w:rFonts w:ascii="Times New Roman" w:hAnsi="Times New Roman" w:cs="Times New Roman"/>
        </w:rPr>
        <w:t>Backtesting</w:t>
      </w:r>
      <w:proofErr w:type="spellEnd"/>
      <w:r>
        <w:rPr>
          <w:rFonts w:ascii="Times New Roman" w:hAnsi="Times New Roman" w:cs="Times New Roman"/>
        </w:rPr>
        <w:t>-Strategien geht!</w:t>
      </w:r>
    </w:p>
    <w:p w14:paraId="349CA5B7" w14:textId="788E2CC0" w:rsidR="00E47526" w:rsidRDefault="00E47526" w:rsidP="003C3B24">
      <w:pPr>
        <w:spacing w:after="0"/>
        <w:rPr>
          <w:rFonts w:ascii="Times New Roman" w:hAnsi="Times New Roman" w:cs="Times New Roman"/>
        </w:rPr>
      </w:pPr>
    </w:p>
    <w:p w14:paraId="0157C8B3" w14:textId="649CB2DC" w:rsidR="00E47526" w:rsidRDefault="00E47526" w:rsidP="003C3B24">
      <w:pPr>
        <w:spacing w:after="0"/>
        <w:rPr>
          <w:rFonts w:ascii="Times New Roman" w:hAnsi="Times New Roman" w:cs="Times New Roman"/>
        </w:rPr>
      </w:pPr>
      <w:proofErr w:type="spellStart"/>
      <w:r>
        <w:rPr>
          <w:rFonts w:ascii="Times New Roman" w:hAnsi="Times New Roman" w:cs="Times New Roman"/>
        </w:rPr>
        <w:t>Backtesting</w:t>
      </w:r>
      <w:proofErr w:type="spellEnd"/>
      <w:r>
        <w:rPr>
          <w:rFonts w:ascii="Times New Roman" w:hAnsi="Times New Roman" w:cs="Times New Roman"/>
        </w:rPr>
        <w:t xml:space="preserve">-Tool Nr. 5: </w:t>
      </w:r>
      <w:r w:rsidR="00445C24">
        <w:rPr>
          <w:rFonts w:ascii="Times New Roman" w:hAnsi="Times New Roman" w:cs="Times New Roman"/>
        </w:rPr>
        <w:t>Portfolio123</w:t>
      </w:r>
    </w:p>
    <w:p w14:paraId="3A7A46F4" w14:textId="0000E479" w:rsidR="00E47526" w:rsidRDefault="00E47526" w:rsidP="003C3B24">
      <w:pPr>
        <w:spacing w:after="0"/>
        <w:rPr>
          <w:rFonts w:ascii="Times New Roman" w:hAnsi="Times New Roman" w:cs="Times New Roman"/>
        </w:rPr>
      </w:pPr>
    </w:p>
    <w:p w14:paraId="3D49A3AA" w14:textId="6735BF10" w:rsidR="00E47526" w:rsidRDefault="00E47526" w:rsidP="003C3B24">
      <w:pPr>
        <w:spacing w:after="0"/>
        <w:rPr>
          <w:rFonts w:ascii="Times New Roman" w:hAnsi="Times New Roman" w:cs="Times New Roman"/>
        </w:rPr>
      </w:pPr>
      <w:r>
        <w:rPr>
          <w:rFonts w:ascii="Times New Roman" w:hAnsi="Times New Roman" w:cs="Times New Roman"/>
        </w:rPr>
        <w:t xml:space="preserve">Was ist </w:t>
      </w:r>
      <w:r w:rsidR="00A13F85">
        <w:rPr>
          <w:rFonts w:ascii="Times New Roman" w:hAnsi="Times New Roman" w:cs="Times New Roman"/>
        </w:rPr>
        <w:t xml:space="preserve">Portfolio123 </w:t>
      </w:r>
      <w:r>
        <w:rPr>
          <w:rFonts w:ascii="Times New Roman" w:hAnsi="Times New Roman" w:cs="Times New Roman"/>
        </w:rPr>
        <w:t>genau?</w:t>
      </w:r>
    </w:p>
    <w:p w14:paraId="7A532491" w14:textId="62AECF2D" w:rsidR="00E47526" w:rsidRDefault="00E47526" w:rsidP="003C3B24">
      <w:pPr>
        <w:spacing w:after="0"/>
        <w:rPr>
          <w:rFonts w:ascii="Times New Roman" w:hAnsi="Times New Roman" w:cs="Times New Roman"/>
        </w:rPr>
      </w:pPr>
    </w:p>
    <w:p w14:paraId="674EDEF7" w14:textId="4B1F1730" w:rsidR="00E47526" w:rsidRDefault="00755F6E" w:rsidP="003C3B24">
      <w:pPr>
        <w:spacing w:after="0"/>
        <w:rPr>
          <w:rFonts w:ascii="Times New Roman" w:hAnsi="Times New Roman" w:cs="Times New Roman"/>
        </w:rPr>
      </w:pPr>
      <w:r>
        <w:rPr>
          <w:rFonts w:ascii="Times New Roman" w:hAnsi="Times New Roman" w:cs="Times New Roman"/>
        </w:rPr>
        <w:t xml:space="preserve">Ebenfalls ein vergleichsweiser alter Hase unter den </w:t>
      </w:r>
      <w:proofErr w:type="spellStart"/>
      <w:r>
        <w:rPr>
          <w:rFonts w:ascii="Times New Roman" w:hAnsi="Times New Roman" w:cs="Times New Roman"/>
        </w:rPr>
        <w:t>Backtesting</w:t>
      </w:r>
      <w:proofErr w:type="spellEnd"/>
      <w:r>
        <w:rPr>
          <w:rFonts w:ascii="Times New Roman" w:hAnsi="Times New Roman" w:cs="Times New Roman"/>
        </w:rPr>
        <w:t xml:space="preserve">-Tools ist der Anbieter Portfolio123, bei dem es sich um ein in Chicago ansässiges Unternehmen handelt, welches sich auf Aktienanalyse-Software spezialisiert hat. Portfolio123 wurde bereits 2004 gegründet und bietet insgesamt ein breites Spektrum an Aktienrecherche- sowie Portfoliomanagement-Möglichkeiten für Privatanleger sowie institutionelle Investoren. Durch die vielseitigen Features können individuelle Investitionen gezielt getätigt und verwaltet werden. </w:t>
      </w:r>
      <w:r w:rsidR="009F5FAF">
        <w:rPr>
          <w:rFonts w:ascii="Times New Roman" w:hAnsi="Times New Roman" w:cs="Times New Roman"/>
        </w:rPr>
        <w:t xml:space="preserve">Die Auswahl an Daten bezieht sich auf Aktien, ETFs sowie festverzinsliche Wertpapiere (20). Weiterhin erlaubt Portfolio123 die Erstellung automatisierter Echtzeit-Handelsstrategien. Die leistungsstarke </w:t>
      </w:r>
      <w:proofErr w:type="spellStart"/>
      <w:r w:rsidR="009F5FAF">
        <w:rPr>
          <w:rFonts w:ascii="Times New Roman" w:hAnsi="Times New Roman" w:cs="Times New Roman"/>
        </w:rPr>
        <w:t>Backtesting</w:t>
      </w:r>
      <w:proofErr w:type="spellEnd"/>
      <w:r w:rsidR="009F5FAF">
        <w:rPr>
          <w:rFonts w:ascii="Times New Roman" w:hAnsi="Times New Roman" w:cs="Times New Roman"/>
        </w:rPr>
        <w:t>-Software, die es bei Portfolio123 von Haus aus dazu gibt, eignet sich zudem besonders gut für folgende Arten von Nutzern:</w:t>
      </w:r>
    </w:p>
    <w:p w14:paraId="02C96934" w14:textId="03D59E6D" w:rsidR="009F5FAF" w:rsidRDefault="009F5FAF" w:rsidP="003C3B24">
      <w:pPr>
        <w:spacing w:after="0"/>
        <w:rPr>
          <w:rFonts w:ascii="Times New Roman" w:hAnsi="Times New Roman" w:cs="Times New Roman"/>
        </w:rPr>
      </w:pPr>
    </w:p>
    <w:p w14:paraId="352B675C" w14:textId="2A90F1FD" w:rsidR="009F5FAF" w:rsidRDefault="009F5FAF" w:rsidP="009F5FAF">
      <w:pPr>
        <w:pStyle w:val="Listenabsatz"/>
        <w:numPr>
          <w:ilvl w:val="0"/>
          <w:numId w:val="46"/>
        </w:numPr>
        <w:spacing w:after="0"/>
        <w:rPr>
          <w:rFonts w:ascii="Times New Roman" w:hAnsi="Times New Roman" w:cs="Times New Roman"/>
        </w:rPr>
      </w:pPr>
      <w:r>
        <w:rPr>
          <w:rFonts w:ascii="Times New Roman" w:hAnsi="Times New Roman" w:cs="Times New Roman"/>
        </w:rPr>
        <w:t>Daytrader</w:t>
      </w:r>
    </w:p>
    <w:p w14:paraId="15A03DCC" w14:textId="5F2021D5" w:rsidR="009F5FAF" w:rsidRDefault="009F5FAF" w:rsidP="009F5FAF">
      <w:pPr>
        <w:pStyle w:val="Listenabsatz"/>
        <w:numPr>
          <w:ilvl w:val="0"/>
          <w:numId w:val="46"/>
        </w:numPr>
        <w:spacing w:after="0"/>
        <w:rPr>
          <w:rFonts w:ascii="Times New Roman" w:hAnsi="Times New Roman" w:cs="Times New Roman"/>
        </w:rPr>
      </w:pPr>
      <w:proofErr w:type="spellStart"/>
      <w:r>
        <w:rPr>
          <w:rFonts w:ascii="Times New Roman" w:hAnsi="Times New Roman" w:cs="Times New Roman"/>
        </w:rPr>
        <w:t>Swingtrader</w:t>
      </w:r>
      <w:proofErr w:type="spellEnd"/>
    </w:p>
    <w:p w14:paraId="0EC6226B" w14:textId="6EBEBFBE" w:rsidR="009F5FAF" w:rsidRDefault="009F5FAF" w:rsidP="009F5FAF">
      <w:pPr>
        <w:pStyle w:val="Listenabsatz"/>
        <w:numPr>
          <w:ilvl w:val="0"/>
          <w:numId w:val="46"/>
        </w:numPr>
        <w:spacing w:after="0"/>
        <w:rPr>
          <w:rFonts w:ascii="Times New Roman" w:hAnsi="Times New Roman" w:cs="Times New Roman"/>
        </w:rPr>
      </w:pPr>
      <w:r>
        <w:rPr>
          <w:rFonts w:ascii="Times New Roman" w:hAnsi="Times New Roman" w:cs="Times New Roman"/>
        </w:rPr>
        <w:t>Wachstumsinvestoren</w:t>
      </w:r>
    </w:p>
    <w:p w14:paraId="26CED449" w14:textId="3A135674" w:rsidR="009F5FAF" w:rsidRDefault="009F5FAF" w:rsidP="009F5FAF">
      <w:pPr>
        <w:pStyle w:val="Listenabsatz"/>
        <w:numPr>
          <w:ilvl w:val="0"/>
          <w:numId w:val="46"/>
        </w:numPr>
        <w:spacing w:after="0"/>
        <w:rPr>
          <w:rFonts w:ascii="Times New Roman" w:hAnsi="Times New Roman" w:cs="Times New Roman"/>
        </w:rPr>
      </w:pPr>
      <w:r>
        <w:rPr>
          <w:rFonts w:ascii="Times New Roman" w:hAnsi="Times New Roman" w:cs="Times New Roman"/>
        </w:rPr>
        <w:t>Einkommensinvestoren</w:t>
      </w:r>
    </w:p>
    <w:p w14:paraId="68100496" w14:textId="435EDA49" w:rsidR="00C1689C" w:rsidRDefault="009F5FAF" w:rsidP="0050561D">
      <w:pPr>
        <w:pStyle w:val="Listenabsatz"/>
        <w:numPr>
          <w:ilvl w:val="0"/>
          <w:numId w:val="46"/>
        </w:numPr>
        <w:spacing w:after="0"/>
        <w:rPr>
          <w:rFonts w:ascii="Times New Roman" w:hAnsi="Times New Roman" w:cs="Times New Roman"/>
        </w:rPr>
      </w:pPr>
      <w:r>
        <w:rPr>
          <w:rFonts w:ascii="Times New Roman" w:hAnsi="Times New Roman" w:cs="Times New Roman"/>
        </w:rPr>
        <w:t>Wertinvestoren</w:t>
      </w:r>
    </w:p>
    <w:p w14:paraId="28E8EEB9" w14:textId="62A9D11E" w:rsidR="009F5FAF" w:rsidRDefault="009F5FAF" w:rsidP="009F5FAF">
      <w:pPr>
        <w:spacing w:after="0"/>
        <w:rPr>
          <w:rFonts w:ascii="Times New Roman" w:hAnsi="Times New Roman" w:cs="Times New Roman"/>
        </w:rPr>
      </w:pPr>
    </w:p>
    <w:p w14:paraId="27C854F3" w14:textId="66EA3488" w:rsidR="009F5FAF" w:rsidRDefault="009F5FAF" w:rsidP="009F5FAF">
      <w:pPr>
        <w:spacing w:after="0"/>
        <w:rPr>
          <w:rFonts w:ascii="Times New Roman" w:hAnsi="Times New Roman" w:cs="Times New Roman"/>
        </w:rPr>
      </w:pPr>
      <w:r>
        <w:rPr>
          <w:rFonts w:ascii="Times New Roman" w:hAnsi="Times New Roman" w:cs="Times New Roman"/>
        </w:rPr>
        <w:t>Mehr als 470 verschiedene Kennzahlen und ein Datenbestand, bestehend aus über 10 Jahren historischer Daten sowie vorgefertigte Model-</w:t>
      </w:r>
      <w:proofErr w:type="spellStart"/>
      <w:r>
        <w:rPr>
          <w:rFonts w:ascii="Times New Roman" w:hAnsi="Times New Roman" w:cs="Times New Roman"/>
        </w:rPr>
        <w:t>Screener</w:t>
      </w:r>
      <w:proofErr w:type="spellEnd"/>
      <w:r>
        <w:rPr>
          <w:rFonts w:ascii="Times New Roman" w:hAnsi="Times New Roman" w:cs="Times New Roman"/>
        </w:rPr>
        <w:t xml:space="preserve"> zeichnen das umfassende </w:t>
      </w:r>
      <w:proofErr w:type="spellStart"/>
      <w:r>
        <w:rPr>
          <w:rFonts w:ascii="Times New Roman" w:hAnsi="Times New Roman" w:cs="Times New Roman"/>
        </w:rPr>
        <w:t>Backtesting</w:t>
      </w:r>
      <w:proofErr w:type="spellEnd"/>
      <w:r>
        <w:rPr>
          <w:rFonts w:ascii="Times New Roman" w:hAnsi="Times New Roman" w:cs="Times New Roman"/>
        </w:rPr>
        <w:t xml:space="preserve">-Angebot von Portfolio123 insgesamt aus (21). </w:t>
      </w:r>
    </w:p>
    <w:p w14:paraId="41EE264A" w14:textId="683FB966" w:rsidR="009F5FAF" w:rsidRDefault="009F5FAF" w:rsidP="009F5FAF">
      <w:pPr>
        <w:spacing w:after="0"/>
        <w:rPr>
          <w:rFonts w:ascii="Times New Roman" w:hAnsi="Times New Roman" w:cs="Times New Roman"/>
        </w:rPr>
      </w:pPr>
    </w:p>
    <w:p w14:paraId="6FB87A0F" w14:textId="585D531A" w:rsidR="009F5FAF" w:rsidRDefault="009F5FAF" w:rsidP="009F5FAF">
      <w:pPr>
        <w:spacing w:after="0"/>
        <w:rPr>
          <w:rFonts w:ascii="Times New Roman" w:hAnsi="Times New Roman" w:cs="Times New Roman"/>
        </w:rPr>
      </w:pPr>
      <w:r>
        <w:rPr>
          <w:rFonts w:ascii="Times New Roman" w:hAnsi="Times New Roman" w:cs="Times New Roman"/>
        </w:rPr>
        <w:t xml:space="preserve">Wer kann das </w:t>
      </w:r>
      <w:proofErr w:type="spellStart"/>
      <w:r>
        <w:rPr>
          <w:rFonts w:ascii="Times New Roman" w:hAnsi="Times New Roman" w:cs="Times New Roman"/>
        </w:rPr>
        <w:t>Backtesting</w:t>
      </w:r>
      <w:proofErr w:type="spellEnd"/>
      <w:r>
        <w:rPr>
          <w:rFonts w:ascii="Times New Roman" w:hAnsi="Times New Roman" w:cs="Times New Roman"/>
        </w:rPr>
        <w:t>-Tool von Portfolio123 nutzen?</w:t>
      </w:r>
    </w:p>
    <w:p w14:paraId="0F49F6B3" w14:textId="2389DF56" w:rsidR="009F5FAF" w:rsidRDefault="009F5FAF" w:rsidP="009F5FAF">
      <w:pPr>
        <w:spacing w:after="0"/>
        <w:rPr>
          <w:rFonts w:ascii="Times New Roman" w:hAnsi="Times New Roman" w:cs="Times New Roman"/>
        </w:rPr>
      </w:pPr>
    </w:p>
    <w:p w14:paraId="7B49A375" w14:textId="21C75361" w:rsidR="009F5FAF" w:rsidRDefault="005A1961" w:rsidP="009F5FAF">
      <w:pPr>
        <w:spacing w:after="0"/>
        <w:rPr>
          <w:rFonts w:ascii="Times New Roman" w:hAnsi="Times New Roman" w:cs="Times New Roman"/>
        </w:rPr>
      </w:pPr>
      <w:r>
        <w:rPr>
          <w:rFonts w:ascii="Times New Roman" w:hAnsi="Times New Roman" w:cs="Times New Roman"/>
        </w:rPr>
        <w:t xml:space="preserve">Den </w:t>
      </w:r>
      <w:proofErr w:type="spellStart"/>
      <w:r>
        <w:rPr>
          <w:rFonts w:ascii="Times New Roman" w:hAnsi="Times New Roman" w:cs="Times New Roman"/>
        </w:rPr>
        <w:t>Backtesting</w:t>
      </w:r>
      <w:proofErr w:type="spellEnd"/>
      <w:r>
        <w:rPr>
          <w:rFonts w:ascii="Times New Roman" w:hAnsi="Times New Roman" w:cs="Times New Roman"/>
        </w:rPr>
        <w:t xml:space="preserve">-Engine von Portfolio123 gibt es bereits zur Basisversion dazu. Sowohl Anfänger, als auch Profis finden einen schnellen Einstieg in diesen vielseitige konfigurierbaren und kostenlosen Backtester. Nebst diversen Bedingungen wie zum Beispiel die Festlegung von Einstiegsregeln, </w:t>
      </w:r>
      <w:proofErr w:type="spellStart"/>
      <w:r>
        <w:rPr>
          <w:rFonts w:ascii="Times New Roman" w:hAnsi="Times New Roman" w:cs="Times New Roman"/>
        </w:rPr>
        <w:t>Slippage</w:t>
      </w:r>
      <w:proofErr w:type="spellEnd"/>
      <w:r>
        <w:rPr>
          <w:rFonts w:ascii="Times New Roman" w:hAnsi="Times New Roman" w:cs="Times New Roman"/>
        </w:rPr>
        <w:t xml:space="preserve"> sowie Gewichtung und benutzerdefinierte Zeitrahmen besteht aber auch die Möglichkeit, diverse Hypothesen anzustellen sowie rollierende Backtests durchzuführen. </w:t>
      </w:r>
      <w:r w:rsidR="00C156BC">
        <w:rPr>
          <w:rFonts w:ascii="Times New Roman" w:hAnsi="Times New Roman" w:cs="Times New Roman"/>
        </w:rPr>
        <w:t xml:space="preserve">Über monatliche oder Jährliche Subskriptionen können die umfassenden </w:t>
      </w:r>
      <w:proofErr w:type="spellStart"/>
      <w:r w:rsidR="00C156BC">
        <w:rPr>
          <w:rFonts w:ascii="Times New Roman" w:hAnsi="Times New Roman" w:cs="Times New Roman"/>
        </w:rPr>
        <w:t>Backtesting</w:t>
      </w:r>
      <w:proofErr w:type="spellEnd"/>
      <w:r w:rsidR="00C156BC">
        <w:rPr>
          <w:rFonts w:ascii="Times New Roman" w:hAnsi="Times New Roman" w:cs="Times New Roman"/>
        </w:rPr>
        <w:t xml:space="preserve">-Möglichkeiten von Portfolio123 sofort genutzt werden. Wer über das notwendige Programmier- und Skriptwissen verfügt, der kann eigene </w:t>
      </w:r>
      <w:proofErr w:type="spellStart"/>
      <w:r w:rsidR="00C156BC">
        <w:rPr>
          <w:rFonts w:ascii="Times New Roman" w:hAnsi="Times New Roman" w:cs="Times New Roman"/>
        </w:rPr>
        <w:t>Backtesting</w:t>
      </w:r>
      <w:proofErr w:type="spellEnd"/>
      <w:r w:rsidR="00C156BC">
        <w:rPr>
          <w:rFonts w:ascii="Times New Roman" w:hAnsi="Times New Roman" w:cs="Times New Roman"/>
        </w:rPr>
        <w:t xml:space="preserve">-Strategien zudem völlig individuell gestalten und implementieren. </w:t>
      </w:r>
    </w:p>
    <w:p w14:paraId="76D672D9" w14:textId="1C00DB08" w:rsidR="00C156BC" w:rsidRDefault="00C156BC" w:rsidP="009F5FAF">
      <w:pPr>
        <w:spacing w:after="0"/>
        <w:rPr>
          <w:rFonts w:ascii="Times New Roman" w:hAnsi="Times New Roman" w:cs="Times New Roman"/>
        </w:rPr>
      </w:pPr>
    </w:p>
    <w:p w14:paraId="67DF8078" w14:textId="082F7193" w:rsidR="00C156BC" w:rsidRDefault="00C156BC" w:rsidP="009F5FAF">
      <w:pPr>
        <w:spacing w:after="0"/>
        <w:rPr>
          <w:rFonts w:ascii="Times New Roman" w:hAnsi="Times New Roman" w:cs="Times New Roman"/>
        </w:rPr>
      </w:pPr>
      <w:r>
        <w:rPr>
          <w:rFonts w:ascii="Times New Roman" w:hAnsi="Times New Roman" w:cs="Times New Roman"/>
        </w:rPr>
        <w:t xml:space="preserve">Wie funktioniert das </w:t>
      </w:r>
      <w:proofErr w:type="spellStart"/>
      <w:r>
        <w:rPr>
          <w:rFonts w:ascii="Times New Roman" w:hAnsi="Times New Roman" w:cs="Times New Roman"/>
        </w:rPr>
        <w:t>Backtesting</w:t>
      </w:r>
      <w:proofErr w:type="spellEnd"/>
      <w:r>
        <w:rPr>
          <w:rFonts w:ascii="Times New Roman" w:hAnsi="Times New Roman" w:cs="Times New Roman"/>
        </w:rPr>
        <w:t>-Tool von Portfolio123?</w:t>
      </w:r>
    </w:p>
    <w:p w14:paraId="1F24DAD6" w14:textId="63EC13B0" w:rsidR="00C156BC" w:rsidRDefault="00C156BC" w:rsidP="009F5FAF">
      <w:pPr>
        <w:spacing w:after="0"/>
        <w:rPr>
          <w:rFonts w:ascii="Times New Roman" w:hAnsi="Times New Roman" w:cs="Times New Roman"/>
        </w:rPr>
      </w:pPr>
    </w:p>
    <w:p w14:paraId="72BC3FDE" w14:textId="1DF98F20" w:rsidR="00C156BC" w:rsidRDefault="00D0400F" w:rsidP="009F5FAF">
      <w:pPr>
        <w:spacing w:after="0"/>
        <w:rPr>
          <w:rFonts w:ascii="Times New Roman" w:hAnsi="Times New Roman" w:cs="Times New Roman"/>
        </w:rPr>
      </w:pPr>
      <w:r>
        <w:rPr>
          <w:rFonts w:ascii="Times New Roman" w:hAnsi="Times New Roman" w:cs="Times New Roman"/>
        </w:rPr>
        <w:t xml:space="preserve">Wer den Profit &amp; Loss, beziehungsweise die Bilanz seiner eigenen Trading- oder Anlagestrategie via Portfolio123 überprüfen möchte, der muss sich hierfür lediglich </w:t>
      </w:r>
      <w:r w:rsidR="00765374">
        <w:rPr>
          <w:rFonts w:ascii="Times New Roman" w:hAnsi="Times New Roman" w:cs="Times New Roman"/>
        </w:rPr>
        <w:t>in den Bereich „Screens“ begeben. Dort angekommen geht es dann mit folgenden Schritten weiter (22):</w:t>
      </w:r>
    </w:p>
    <w:p w14:paraId="727507EB" w14:textId="0EBDB7C9" w:rsidR="00765374" w:rsidRDefault="00765374" w:rsidP="009F5FAF">
      <w:pPr>
        <w:spacing w:after="0"/>
        <w:rPr>
          <w:rFonts w:ascii="Times New Roman" w:hAnsi="Times New Roman" w:cs="Times New Roman"/>
        </w:rPr>
      </w:pPr>
    </w:p>
    <w:p w14:paraId="1F4065C6" w14:textId="142BA2B4" w:rsidR="00765374" w:rsidRDefault="00765374" w:rsidP="00765374">
      <w:pPr>
        <w:pStyle w:val="Listenabsatz"/>
        <w:numPr>
          <w:ilvl w:val="0"/>
          <w:numId w:val="48"/>
        </w:numPr>
        <w:spacing w:after="0"/>
        <w:rPr>
          <w:rFonts w:ascii="Times New Roman" w:hAnsi="Times New Roman" w:cs="Times New Roman"/>
        </w:rPr>
      </w:pPr>
      <w:r>
        <w:rPr>
          <w:rFonts w:ascii="Times New Roman" w:hAnsi="Times New Roman" w:cs="Times New Roman"/>
        </w:rPr>
        <w:t>Über den Reiter „Backtests“ geht es dann zu den vielseitigen Analyse-Möglichkeiten</w:t>
      </w:r>
    </w:p>
    <w:p w14:paraId="690D9C5E" w14:textId="2379CC90" w:rsidR="00765374" w:rsidRDefault="00765374" w:rsidP="00765374">
      <w:pPr>
        <w:pStyle w:val="Listenabsatz"/>
        <w:numPr>
          <w:ilvl w:val="0"/>
          <w:numId w:val="48"/>
        </w:numPr>
        <w:spacing w:after="0"/>
        <w:rPr>
          <w:rFonts w:ascii="Times New Roman" w:hAnsi="Times New Roman" w:cs="Times New Roman"/>
        </w:rPr>
      </w:pPr>
      <w:r>
        <w:rPr>
          <w:rFonts w:ascii="Times New Roman" w:hAnsi="Times New Roman" w:cs="Times New Roman"/>
        </w:rPr>
        <w:t>Festlegung individueller Bedingungen, Zeiträume, Strategien sowie Referenzen</w:t>
      </w:r>
    </w:p>
    <w:p w14:paraId="12A963CB" w14:textId="75028CB0" w:rsidR="00765374" w:rsidRDefault="00765374" w:rsidP="00765374">
      <w:pPr>
        <w:pStyle w:val="Listenabsatz"/>
        <w:numPr>
          <w:ilvl w:val="0"/>
          <w:numId w:val="48"/>
        </w:numPr>
        <w:spacing w:after="0"/>
        <w:rPr>
          <w:rFonts w:ascii="Times New Roman" w:hAnsi="Times New Roman" w:cs="Times New Roman"/>
        </w:rPr>
      </w:pPr>
      <w:r>
        <w:rPr>
          <w:rFonts w:ascii="Times New Roman" w:hAnsi="Times New Roman" w:cs="Times New Roman"/>
        </w:rPr>
        <w:t>Über „Run Screen“ wird der Backtest dann vollständig ausgeführt</w:t>
      </w:r>
    </w:p>
    <w:p w14:paraId="7DDC24C2" w14:textId="3DD8BAB7" w:rsidR="00765374" w:rsidRDefault="00765374" w:rsidP="00765374">
      <w:pPr>
        <w:spacing w:after="0"/>
        <w:rPr>
          <w:rFonts w:ascii="Times New Roman" w:hAnsi="Times New Roman" w:cs="Times New Roman"/>
        </w:rPr>
      </w:pPr>
    </w:p>
    <w:p w14:paraId="3E7FC1FE" w14:textId="7038C3DF" w:rsidR="00765374" w:rsidRDefault="00BF4FA3" w:rsidP="00765374">
      <w:pPr>
        <w:spacing w:after="0"/>
        <w:rPr>
          <w:rFonts w:ascii="Times New Roman" w:hAnsi="Times New Roman" w:cs="Times New Roman"/>
        </w:rPr>
      </w:pPr>
      <w:r>
        <w:rPr>
          <w:rFonts w:ascii="Times New Roman" w:hAnsi="Times New Roman" w:cs="Times New Roman"/>
        </w:rPr>
        <w:t xml:space="preserve">Das fast schon wissenschaftlich und extrem analytisch wirkende </w:t>
      </w:r>
      <w:proofErr w:type="spellStart"/>
      <w:r>
        <w:rPr>
          <w:rFonts w:ascii="Times New Roman" w:hAnsi="Times New Roman" w:cs="Times New Roman"/>
        </w:rPr>
        <w:t>Backtesting</w:t>
      </w:r>
      <w:proofErr w:type="spellEnd"/>
      <w:r>
        <w:rPr>
          <w:rFonts w:ascii="Times New Roman" w:hAnsi="Times New Roman" w:cs="Times New Roman"/>
        </w:rPr>
        <w:t>-Tool von Portfolio123 ermöglicht über „Run Screen“ auch die Einbindung historischer Charts in den aktuellen Kurs des eigenen Portfolios. Dadurch kann diese eigene Trading- oder Investitionsstrategie leicht auf Übereinstimmung mit vergangenen Kursdaten hin überprüft werden.</w:t>
      </w:r>
    </w:p>
    <w:p w14:paraId="4CBF3EEB" w14:textId="5FDD8F6A" w:rsidR="00BF4FA3" w:rsidRDefault="00BF4FA3" w:rsidP="00765374">
      <w:pPr>
        <w:spacing w:after="0"/>
        <w:rPr>
          <w:rFonts w:ascii="Times New Roman" w:hAnsi="Times New Roman" w:cs="Times New Roman"/>
        </w:rPr>
      </w:pPr>
    </w:p>
    <w:p w14:paraId="51D3D1BD" w14:textId="5AEE1EE0" w:rsidR="00BF4FA3" w:rsidRDefault="00BF4FA3" w:rsidP="00765374">
      <w:pPr>
        <w:spacing w:after="0"/>
        <w:rPr>
          <w:rFonts w:ascii="Times New Roman" w:hAnsi="Times New Roman" w:cs="Times New Roman"/>
        </w:rPr>
      </w:pPr>
      <w:r>
        <w:rPr>
          <w:rFonts w:ascii="Times New Roman" w:hAnsi="Times New Roman" w:cs="Times New Roman"/>
        </w:rPr>
        <w:t xml:space="preserve">Wie vorteilhaft ist das </w:t>
      </w:r>
      <w:proofErr w:type="spellStart"/>
      <w:r>
        <w:rPr>
          <w:rFonts w:ascii="Times New Roman" w:hAnsi="Times New Roman" w:cs="Times New Roman"/>
        </w:rPr>
        <w:t>Backtesting</w:t>
      </w:r>
      <w:proofErr w:type="spellEnd"/>
      <w:r>
        <w:rPr>
          <w:rFonts w:ascii="Times New Roman" w:hAnsi="Times New Roman" w:cs="Times New Roman"/>
        </w:rPr>
        <w:t>-Tool von Portfolio123 unterm Strich?</w:t>
      </w:r>
    </w:p>
    <w:p w14:paraId="7C234BAB" w14:textId="711ADD39" w:rsidR="00BF4FA3" w:rsidRDefault="00BF4FA3" w:rsidP="00765374">
      <w:pPr>
        <w:spacing w:after="0"/>
        <w:rPr>
          <w:rFonts w:ascii="Times New Roman" w:hAnsi="Times New Roman" w:cs="Times New Roman"/>
        </w:rPr>
      </w:pPr>
    </w:p>
    <w:p w14:paraId="0B243CD6" w14:textId="11E72EF6" w:rsidR="00425873" w:rsidRDefault="00F3223B" w:rsidP="00765374">
      <w:pPr>
        <w:spacing w:after="0"/>
        <w:rPr>
          <w:rFonts w:ascii="Times New Roman" w:hAnsi="Times New Roman" w:cs="Times New Roman"/>
        </w:rPr>
      </w:pPr>
      <w:r>
        <w:rPr>
          <w:rFonts w:ascii="Times New Roman" w:hAnsi="Times New Roman" w:cs="Times New Roman"/>
        </w:rPr>
        <w:t xml:space="preserve">Portfolio123 bietet zusammenfassend eine große Auswahl an professionellen </w:t>
      </w:r>
      <w:proofErr w:type="spellStart"/>
      <w:r>
        <w:rPr>
          <w:rFonts w:ascii="Times New Roman" w:hAnsi="Times New Roman" w:cs="Times New Roman"/>
        </w:rPr>
        <w:t>Backtesting</w:t>
      </w:r>
      <w:proofErr w:type="spellEnd"/>
      <w:r>
        <w:rPr>
          <w:rFonts w:ascii="Times New Roman" w:hAnsi="Times New Roman" w:cs="Times New Roman"/>
        </w:rPr>
        <w:t xml:space="preserve">-Features, die den Anbietet vor allem für professionelle und erfahrene </w:t>
      </w:r>
      <w:r w:rsidR="00657F01">
        <w:rPr>
          <w:rFonts w:ascii="Times New Roman" w:hAnsi="Times New Roman" w:cs="Times New Roman"/>
        </w:rPr>
        <w:t xml:space="preserve">Chartanalysten interessant machen. Gerade aber private Börsentrader oder Investoren verfügen aber oftmals nicht über den notwendigen Background, um ein derart komplexes und nicht gerade intuitives System zu bedienen. </w:t>
      </w:r>
      <w:r w:rsidR="003B752C">
        <w:rPr>
          <w:rFonts w:ascii="Times New Roman" w:hAnsi="Times New Roman" w:cs="Times New Roman"/>
        </w:rPr>
        <w:t>Positiv jedoch: den Portfolio123-Backtester gibt es bereits zur Free Version dazu!</w:t>
      </w:r>
    </w:p>
    <w:p w14:paraId="638C808E" w14:textId="202CC5C4" w:rsidR="00425873" w:rsidRDefault="00425873" w:rsidP="00765374">
      <w:pPr>
        <w:spacing w:after="0"/>
        <w:rPr>
          <w:rFonts w:ascii="Times New Roman" w:hAnsi="Times New Roman" w:cs="Times New Roman"/>
        </w:rPr>
      </w:pPr>
    </w:p>
    <w:p w14:paraId="70ABC58B" w14:textId="65105910" w:rsidR="00425873" w:rsidRDefault="00425873" w:rsidP="00765374">
      <w:pPr>
        <w:spacing w:after="0"/>
        <w:rPr>
          <w:rFonts w:ascii="Times New Roman" w:hAnsi="Times New Roman" w:cs="Times New Roman"/>
        </w:rPr>
      </w:pPr>
      <w:r>
        <w:rPr>
          <w:rFonts w:ascii="Times New Roman" w:hAnsi="Times New Roman" w:cs="Times New Roman"/>
        </w:rPr>
        <w:t xml:space="preserve">Fazit zum Thema </w:t>
      </w:r>
      <w:proofErr w:type="spellStart"/>
      <w:r>
        <w:rPr>
          <w:rFonts w:ascii="Times New Roman" w:hAnsi="Times New Roman" w:cs="Times New Roman"/>
        </w:rPr>
        <w:t>Backtesting</w:t>
      </w:r>
      <w:proofErr w:type="spellEnd"/>
      <w:r>
        <w:rPr>
          <w:rFonts w:ascii="Times New Roman" w:hAnsi="Times New Roman" w:cs="Times New Roman"/>
        </w:rPr>
        <w:t>-Tools und welches sich am besten eignet</w:t>
      </w:r>
    </w:p>
    <w:p w14:paraId="3F35A13D" w14:textId="0777869E" w:rsidR="00425873" w:rsidRDefault="00425873" w:rsidP="00765374">
      <w:pPr>
        <w:spacing w:after="0"/>
        <w:rPr>
          <w:rFonts w:ascii="Times New Roman" w:hAnsi="Times New Roman" w:cs="Times New Roman"/>
        </w:rPr>
      </w:pPr>
    </w:p>
    <w:p w14:paraId="0F740CA1" w14:textId="05287AB2" w:rsidR="00425873" w:rsidRDefault="007F6779" w:rsidP="00765374">
      <w:pPr>
        <w:spacing w:after="0"/>
        <w:rPr>
          <w:rFonts w:ascii="Times New Roman" w:hAnsi="Times New Roman" w:cs="Times New Roman"/>
        </w:rPr>
      </w:pPr>
      <w:r>
        <w:rPr>
          <w:rFonts w:ascii="Times New Roman" w:hAnsi="Times New Roman" w:cs="Times New Roman"/>
        </w:rPr>
        <w:t xml:space="preserve">Wer hingegen ein </w:t>
      </w:r>
      <w:proofErr w:type="spellStart"/>
      <w:r>
        <w:rPr>
          <w:rFonts w:ascii="Times New Roman" w:hAnsi="Times New Roman" w:cs="Times New Roman"/>
        </w:rPr>
        <w:t>Backtesting</w:t>
      </w:r>
      <w:proofErr w:type="spellEnd"/>
      <w:r>
        <w:rPr>
          <w:rFonts w:ascii="Times New Roman" w:hAnsi="Times New Roman" w:cs="Times New Roman"/>
        </w:rPr>
        <w:t>-Tool benötigt, welches noch tiefer in die Materie eintaucht, intuitiver bedienbar ist sowie auf über 23 Jahre Historie des US</w:t>
      </w:r>
      <w:r w:rsidR="00D0572F">
        <w:rPr>
          <w:rFonts w:ascii="Times New Roman" w:hAnsi="Times New Roman" w:cs="Times New Roman"/>
        </w:rPr>
        <w:t xml:space="preserve"> </w:t>
      </w:r>
      <w:r>
        <w:rPr>
          <w:rFonts w:ascii="Times New Roman" w:hAnsi="Times New Roman" w:cs="Times New Roman"/>
        </w:rPr>
        <w:t xml:space="preserve">Stock </w:t>
      </w:r>
      <w:proofErr w:type="spellStart"/>
      <w:r>
        <w:rPr>
          <w:rFonts w:ascii="Times New Roman" w:hAnsi="Times New Roman" w:cs="Times New Roman"/>
        </w:rPr>
        <w:t>Markets</w:t>
      </w:r>
      <w:proofErr w:type="spellEnd"/>
      <w:r>
        <w:rPr>
          <w:rFonts w:ascii="Times New Roman" w:hAnsi="Times New Roman" w:cs="Times New Roman"/>
        </w:rPr>
        <w:t xml:space="preserve"> zurückblicken kann, der ist mit </w:t>
      </w:r>
      <w:proofErr w:type="spellStart"/>
      <w:r>
        <w:rPr>
          <w:rFonts w:ascii="Times New Roman" w:hAnsi="Times New Roman" w:cs="Times New Roman"/>
        </w:rPr>
        <w:t>SimFin</w:t>
      </w:r>
      <w:proofErr w:type="spellEnd"/>
      <w:r>
        <w:rPr>
          <w:rFonts w:ascii="Times New Roman" w:hAnsi="Times New Roman" w:cs="Times New Roman"/>
        </w:rPr>
        <w:t xml:space="preserve"> wesentlich besser aufgehoben! Denn </w:t>
      </w:r>
      <w:proofErr w:type="spellStart"/>
      <w:r>
        <w:rPr>
          <w:rFonts w:ascii="Times New Roman" w:hAnsi="Times New Roman" w:cs="Times New Roman"/>
        </w:rPr>
        <w:t>SimFin</w:t>
      </w:r>
      <w:proofErr w:type="spellEnd"/>
      <w:r>
        <w:rPr>
          <w:rFonts w:ascii="Times New Roman" w:hAnsi="Times New Roman" w:cs="Times New Roman"/>
        </w:rPr>
        <w:t xml:space="preserve"> eignet sich sowohl fürs Daytrading, als auch für Investoren mit jedem Erfahrungsgrad. </w:t>
      </w:r>
      <w:proofErr w:type="spellStart"/>
      <w:r>
        <w:rPr>
          <w:rFonts w:ascii="Times New Roman" w:hAnsi="Times New Roman" w:cs="Times New Roman"/>
        </w:rPr>
        <w:t>Screener</w:t>
      </w:r>
      <w:proofErr w:type="spellEnd"/>
      <w:r>
        <w:rPr>
          <w:rFonts w:ascii="Times New Roman" w:hAnsi="Times New Roman" w:cs="Times New Roman"/>
        </w:rPr>
        <w:t xml:space="preserve">-Ergebnisse können hier quasi auf Knopfdruck backgetestet werden – und gleichzeitig mit dem Gesamtmarkt verglichen werden. Bereits in der Free Version können tägliche, wöchentliche oder gar monatliche Backtests </w:t>
      </w:r>
      <w:proofErr w:type="spellStart"/>
      <w:r>
        <w:rPr>
          <w:rFonts w:ascii="Times New Roman" w:hAnsi="Times New Roman" w:cs="Times New Roman"/>
        </w:rPr>
        <w:t>reshuffled</w:t>
      </w:r>
      <w:proofErr w:type="spellEnd"/>
      <w:r>
        <w:rPr>
          <w:rFonts w:ascii="Times New Roman" w:hAnsi="Times New Roman" w:cs="Times New Roman"/>
        </w:rPr>
        <w:t xml:space="preserve"> werden – alles dauert insgesamt nur wenige Sekunden. Daher kann es sich jetzt unbedingt lohnen, sich einmal mit diesem vorteilhaften, neuen </w:t>
      </w:r>
      <w:proofErr w:type="spellStart"/>
      <w:r>
        <w:rPr>
          <w:rFonts w:ascii="Times New Roman" w:hAnsi="Times New Roman" w:cs="Times New Roman"/>
        </w:rPr>
        <w:t>Backtesting</w:t>
      </w:r>
      <w:proofErr w:type="spellEnd"/>
      <w:r>
        <w:rPr>
          <w:rFonts w:ascii="Times New Roman" w:hAnsi="Times New Roman" w:cs="Times New Roman"/>
        </w:rPr>
        <w:t>-Tool zu befassen!</w:t>
      </w:r>
    </w:p>
    <w:p w14:paraId="398EAABE" w14:textId="31391AC8" w:rsidR="00D0572F" w:rsidRDefault="00D0572F" w:rsidP="00765374">
      <w:pPr>
        <w:spacing w:after="0"/>
        <w:rPr>
          <w:rFonts w:ascii="Times New Roman" w:hAnsi="Times New Roman" w:cs="Times New Roman"/>
        </w:rPr>
      </w:pPr>
    </w:p>
    <w:p w14:paraId="76C549BD" w14:textId="14D91D4A" w:rsidR="00D0572F" w:rsidRDefault="00D0572F" w:rsidP="00765374">
      <w:pPr>
        <w:spacing w:after="0"/>
        <w:rPr>
          <w:rFonts w:ascii="Times New Roman" w:hAnsi="Times New Roman" w:cs="Times New Roman"/>
        </w:rPr>
      </w:pPr>
      <w:r>
        <w:rPr>
          <w:rFonts w:ascii="Times New Roman" w:hAnsi="Times New Roman" w:cs="Times New Roman"/>
        </w:rPr>
        <w:t>Twitter-Teaser:</w:t>
      </w:r>
    </w:p>
    <w:p w14:paraId="68454B7D" w14:textId="456DEFAC" w:rsidR="00D0572F" w:rsidRDefault="00D0572F" w:rsidP="00765374">
      <w:pPr>
        <w:spacing w:after="0"/>
        <w:rPr>
          <w:rFonts w:ascii="Times New Roman" w:hAnsi="Times New Roman" w:cs="Times New Roman"/>
        </w:rPr>
      </w:pPr>
    </w:p>
    <w:p w14:paraId="25907D97" w14:textId="0B33FFC1" w:rsidR="00D0572F" w:rsidRDefault="00D0572F" w:rsidP="00765374">
      <w:pPr>
        <w:spacing w:after="0"/>
        <w:rPr>
          <w:rFonts w:ascii="Times New Roman" w:hAnsi="Times New Roman" w:cs="Times New Roman"/>
        </w:rPr>
      </w:pPr>
      <w:proofErr w:type="spellStart"/>
      <w:r>
        <w:rPr>
          <w:rFonts w:ascii="Times New Roman" w:hAnsi="Times New Roman" w:cs="Times New Roman"/>
        </w:rPr>
        <w:t>SimFin</w:t>
      </w:r>
      <w:proofErr w:type="spellEnd"/>
      <w:r>
        <w:rPr>
          <w:rFonts w:ascii="Times New Roman" w:hAnsi="Times New Roman" w:cs="Times New Roman"/>
        </w:rPr>
        <w:t xml:space="preserve"> ist ein neues, interaktives und intuitiv bedienbares Tool fürs </w:t>
      </w:r>
      <w:proofErr w:type="spellStart"/>
      <w:r>
        <w:rPr>
          <w:rFonts w:ascii="Times New Roman" w:hAnsi="Times New Roman" w:cs="Times New Roman"/>
        </w:rPr>
        <w:t>Backtesting</w:t>
      </w:r>
      <w:proofErr w:type="spellEnd"/>
      <w:r>
        <w:rPr>
          <w:rFonts w:ascii="Times New Roman" w:hAnsi="Times New Roman" w:cs="Times New Roman"/>
        </w:rPr>
        <w:t xml:space="preserve">, welches den Rückblick auf über 23 Jahre Börsendaten </w:t>
      </w:r>
      <w:r w:rsidR="00BE729B">
        <w:rPr>
          <w:rFonts w:ascii="Times New Roman" w:hAnsi="Times New Roman" w:cs="Times New Roman"/>
        </w:rPr>
        <w:t xml:space="preserve">– direkt von der SEC – </w:t>
      </w:r>
      <w:r>
        <w:rPr>
          <w:rFonts w:ascii="Times New Roman" w:hAnsi="Times New Roman" w:cs="Times New Roman"/>
        </w:rPr>
        <w:t xml:space="preserve">des US Stock </w:t>
      </w:r>
      <w:proofErr w:type="spellStart"/>
      <w:r>
        <w:rPr>
          <w:rFonts w:ascii="Times New Roman" w:hAnsi="Times New Roman" w:cs="Times New Roman"/>
        </w:rPr>
        <w:t>Markets</w:t>
      </w:r>
      <w:proofErr w:type="spellEnd"/>
      <w:r>
        <w:rPr>
          <w:rFonts w:ascii="Times New Roman" w:hAnsi="Times New Roman" w:cs="Times New Roman"/>
        </w:rPr>
        <w:t xml:space="preserve"> erlaubt. </w:t>
      </w:r>
      <w:r w:rsidR="00BE729B">
        <w:rPr>
          <w:rFonts w:ascii="Times New Roman" w:hAnsi="Times New Roman" w:cs="Times New Roman"/>
        </w:rPr>
        <w:t xml:space="preserve">Die moderne Daten API </w:t>
      </w:r>
      <w:r w:rsidR="008915B5">
        <w:rPr>
          <w:rFonts w:ascii="Times New Roman" w:hAnsi="Times New Roman" w:cs="Times New Roman"/>
        </w:rPr>
        <w:t xml:space="preserve">ist daher einzigartig auf dem Markt und gilt als wahrer </w:t>
      </w:r>
      <w:proofErr w:type="spellStart"/>
      <w:r w:rsidR="008915B5">
        <w:rPr>
          <w:rFonts w:ascii="Times New Roman" w:hAnsi="Times New Roman" w:cs="Times New Roman"/>
        </w:rPr>
        <w:t>Gamechanger</w:t>
      </w:r>
      <w:proofErr w:type="spellEnd"/>
      <w:r w:rsidR="008915B5">
        <w:rPr>
          <w:rFonts w:ascii="Times New Roman" w:hAnsi="Times New Roman" w:cs="Times New Roman"/>
        </w:rPr>
        <w:t>!</w:t>
      </w:r>
    </w:p>
    <w:p w14:paraId="690E340B" w14:textId="1E994AA3" w:rsidR="00947C2A" w:rsidRPr="00947C2A" w:rsidRDefault="00947C2A" w:rsidP="00947C2A">
      <w:pPr>
        <w:spacing w:after="0"/>
        <w:rPr>
          <w:rFonts w:ascii="Times New Roman" w:hAnsi="Times New Roman" w:cs="Times New Roman"/>
        </w:rPr>
      </w:pPr>
    </w:p>
    <w:p w14:paraId="5BC46FAE" w14:textId="3F93A503" w:rsidR="00947C2A" w:rsidRPr="00947C2A" w:rsidRDefault="00947C2A" w:rsidP="00947C2A">
      <w:pPr>
        <w:spacing w:after="0"/>
        <w:rPr>
          <w:rFonts w:ascii="Times New Roman" w:hAnsi="Times New Roman" w:cs="Times New Roman"/>
        </w:rPr>
      </w:pPr>
      <w:r w:rsidRPr="00947C2A">
        <w:rPr>
          <w:rFonts w:ascii="Times New Roman" w:hAnsi="Times New Roman" w:cs="Times New Roman"/>
        </w:rPr>
        <w:t>Quellen:</w:t>
      </w:r>
    </w:p>
    <w:p w14:paraId="1E2E30D2" w14:textId="6D139BC3" w:rsidR="00947C2A" w:rsidRPr="00947C2A" w:rsidRDefault="00947C2A" w:rsidP="00947C2A">
      <w:pPr>
        <w:spacing w:after="0"/>
        <w:rPr>
          <w:rFonts w:ascii="Times New Roman" w:hAnsi="Times New Roman" w:cs="Times New Roman"/>
        </w:rPr>
      </w:pPr>
    </w:p>
    <w:p w14:paraId="244B7FE1" w14:textId="14BDDEFF" w:rsidR="00947C2A" w:rsidRDefault="00CB2C14" w:rsidP="00947C2A">
      <w:pPr>
        <w:pStyle w:val="Listenabsatz"/>
        <w:numPr>
          <w:ilvl w:val="0"/>
          <w:numId w:val="31"/>
        </w:numPr>
        <w:spacing w:after="0"/>
        <w:rPr>
          <w:rFonts w:ascii="Times New Roman" w:hAnsi="Times New Roman" w:cs="Times New Roman"/>
        </w:rPr>
      </w:pPr>
      <w:hyperlink r:id="rId9" w:history="1">
        <w:r w:rsidR="00E820E9" w:rsidRPr="001B2D44">
          <w:rPr>
            <w:rStyle w:val="Hyperlink"/>
            <w:rFonts w:ascii="Times New Roman" w:hAnsi="Times New Roman" w:cs="Times New Roman"/>
          </w:rPr>
          <w:t>https://de.wikipedia.org/wiki/Backtesting</w:t>
        </w:r>
      </w:hyperlink>
      <w:r w:rsidR="00E820E9">
        <w:rPr>
          <w:rFonts w:ascii="Times New Roman" w:hAnsi="Times New Roman" w:cs="Times New Roman"/>
        </w:rPr>
        <w:t>, (Stand: 08.12.2022, 06:50 Uhr)</w:t>
      </w:r>
    </w:p>
    <w:p w14:paraId="5320882B" w14:textId="39549DC4" w:rsidR="00E820E9" w:rsidRDefault="00CB2C14" w:rsidP="00947C2A">
      <w:pPr>
        <w:pStyle w:val="Listenabsatz"/>
        <w:numPr>
          <w:ilvl w:val="0"/>
          <w:numId w:val="31"/>
        </w:numPr>
        <w:spacing w:after="0"/>
        <w:rPr>
          <w:rFonts w:ascii="Times New Roman" w:hAnsi="Times New Roman" w:cs="Times New Roman"/>
        </w:rPr>
      </w:pPr>
      <w:hyperlink r:id="rId10" w:anchor=":~:text=Backtesting%20ist%20eine%20Methode%20zur,die%20besten%20Ergebnisse%20zu%20erzielen" w:history="1">
        <w:r w:rsidR="008E3D5F" w:rsidRPr="001B2D44">
          <w:rPr>
            <w:rStyle w:val="Hyperlink"/>
            <w:rFonts w:ascii="Times New Roman" w:hAnsi="Times New Roman" w:cs="Times New Roman"/>
          </w:rPr>
          <w:t>https://www.ig.com/de/trading-strategien/was-ist-backtesting-und-wie-fuehrt-man-einen-backtest-bei-einer--220602#:~:text=Backtesting%20ist%20eine%20Methode%20zur,die%20besten%20Ergebnisse%20zu%20erzielen</w:t>
        </w:r>
      </w:hyperlink>
      <w:r w:rsidR="008E3D5F" w:rsidRPr="008E3D5F">
        <w:rPr>
          <w:rFonts w:ascii="Times New Roman" w:hAnsi="Times New Roman" w:cs="Times New Roman"/>
        </w:rPr>
        <w:t>.</w:t>
      </w:r>
      <w:r w:rsidR="008E3D5F">
        <w:rPr>
          <w:rFonts w:ascii="Times New Roman" w:hAnsi="Times New Roman" w:cs="Times New Roman"/>
        </w:rPr>
        <w:t>, (Stand: 08.12.2022, 06:59 Uhr)</w:t>
      </w:r>
    </w:p>
    <w:p w14:paraId="7E3535D3" w14:textId="526B77A7" w:rsidR="008E3D5F" w:rsidRDefault="008E3D5F" w:rsidP="00947C2A">
      <w:pPr>
        <w:pStyle w:val="Listenabsatz"/>
        <w:numPr>
          <w:ilvl w:val="0"/>
          <w:numId w:val="31"/>
        </w:numPr>
        <w:spacing w:after="0"/>
        <w:rPr>
          <w:rFonts w:ascii="Times New Roman" w:hAnsi="Times New Roman" w:cs="Times New Roman"/>
        </w:rPr>
      </w:pPr>
      <w:r>
        <w:rPr>
          <w:rFonts w:ascii="Times New Roman" w:hAnsi="Times New Roman" w:cs="Times New Roman"/>
        </w:rPr>
        <w:t>Ebenda.</w:t>
      </w:r>
    </w:p>
    <w:p w14:paraId="7FDA19A1" w14:textId="29B3A6A3" w:rsidR="00D86D83" w:rsidRDefault="00CB2C14" w:rsidP="00947C2A">
      <w:pPr>
        <w:pStyle w:val="Listenabsatz"/>
        <w:numPr>
          <w:ilvl w:val="0"/>
          <w:numId w:val="31"/>
        </w:numPr>
        <w:spacing w:after="0"/>
        <w:rPr>
          <w:rFonts w:ascii="Times New Roman" w:hAnsi="Times New Roman" w:cs="Times New Roman"/>
        </w:rPr>
      </w:pPr>
      <w:hyperlink r:id="rId11" w:history="1">
        <w:r w:rsidR="00D86D83" w:rsidRPr="00BA6E55">
          <w:rPr>
            <w:rStyle w:val="Hyperlink"/>
            <w:rFonts w:ascii="Times New Roman" w:hAnsi="Times New Roman" w:cs="Times New Roman"/>
          </w:rPr>
          <w:t>https://atozmarkets.com/guides/how-to-backtest-on-tradingview/</w:t>
        </w:r>
      </w:hyperlink>
      <w:r w:rsidR="00D86D83">
        <w:rPr>
          <w:rFonts w:ascii="Times New Roman" w:hAnsi="Times New Roman" w:cs="Times New Roman"/>
        </w:rPr>
        <w:t>, (Stand: 08.12.2022, 17:07 Uhr)</w:t>
      </w:r>
    </w:p>
    <w:p w14:paraId="5D443378" w14:textId="29652069" w:rsidR="00DC08D6" w:rsidRDefault="00CB2C14" w:rsidP="00DC08D6">
      <w:pPr>
        <w:pStyle w:val="Listenabsatz"/>
        <w:numPr>
          <w:ilvl w:val="0"/>
          <w:numId w:val="31"/>
        </w:numPr>
        <w:spacing w:after="0"/>
        <w:rPr>
          <w:rFonts w:ascii="Times New Roman" w:hAnsi="Times New Roman" w:cs="Times New Roman"/>
        </w:rPr>
      </w:pPr>
      <w:hyperlink r:id="rId12" w:anchor="tradingview" w:history="1">
        <w:r w:rsidR="00DC2E39" w:rsidRPr="001B2D44">
          <w:rPr>
            <w:rStyle w:val="Hyperlink"/>
            <w:rFonts w:ascii="Times New Roman" w:hAnsi="Times New Roman" w:cs="Times New Roman"/>
          </w:rPr>
          <w:t>https://www.liberatedstocktrader.com/best-stock-backtesting-software-strategies#tradingview</w:t>
        </w:r>
      </w:hyperlink>
      <w:r w:rsidR="00DC2E39">
        <w:rPr>
          <w:rFonts w:ascii="Times New Roman" w:hAnsi="Times New Roman" w:cs="Times New Roman"/>
        </w:rPr>
        <w:t>, (Stand: 08.12.2022, 17:02 Uhr)</w:t>
      </w:r>
    </w:p>
    <w:p w14:paraId="677CA1E5" w14:textId="5323CE1C" w:rsidR="00B216B6" w:rsidRDefault="00CB2C14" w:rsidP="00B216B6">
      <w:pPr>
        <w:pStyle w:val="Listenabsatz"/>
        <w:numPr>
          <w:ilvl w:val="0"/>
          <w:numId w:val="31"/>
        </w:numPr>
        <w:spacing w:after="0"/>
        <w:rPr>
          <w:rFonts w:ascii="Times New Roman" w:hAnsi="Times New Roman" w:cs="Times New Roman"/>
        </w:rPr>
      </w:pPr>
      <w:hyperlink r:id="rId13" w:history="1">
        <w:r w:rsidR="00B216B6" w:rsidRPr="00BA6E55">
          <w:rPr>
            <w:rStyle w:val="Hyperlink"/>
            <w:rFonts w:ascii="Times New Roman" w:hAnsi="Times New Roman" w:cs="Times New Roman"/>
          </w:rPr>
          <w:t>https://atozmarkets.com/guides/how-to-backtest-on-tradingview/</w:t>
        </w:r>
      </w:hyperlink>
      <w:r w:rsidR="00B216B6">
        <w:rPr>
          <w:rFonts w:ascii="Times New Roman" w:hAnsi="Times New Roman" w:cs="Times New Roman"/>
        </w:rPr>
        <w:t>, (Stand: 08.12.2022, 17:11 Uhr)</w:t>
      </w:r>
    </w:p>
    <w:p w14:paraId="27991FCE" w14:textId="0F3439A3" w:rsidR="00DC2E39" w:rsidRDefault="00980626" w:rsidP="00DC08D6">
      <w:pPr>
        <w:pStyle w:val="Listenabsatz"/>
        <w:numPr>
          <w:ilvl w:val="0"/>
          <w:numId w:val="31"/>
        </w:numPr>
        <w:spacing w:after="0"/>
        <w:rPr>
          <w:rFonts w:ascii="Times New Roman" w:hAnsi="Times New Roman" w:cs="Times New Roman"/>
        </w:rPr>
      </w:pPr>
      <w:r>
        <w:rPr>
          <w:rFonts w:ascii="Times New Roman" w:hAnsi="Times New Roman" w:cs="Times New Roman"/>
        </w:rPr>
        <w:t>Ebenda.</w:t>
      </w:r>
    </w:p>
    <w:p w14:paraId="6193CDD2" w14:textId="7DFC77CB" w:rsidR="00324D5B" w:rsidRDefault="00CB2C14" w:rsidP="00DC08D6">
      <w:pPr>
        <w:pStyle w:val="Listenabsatz"/>
        <w:numPr>
          <w:ilvl w:val="0"/>
          <w:numId w:val="31"/>
        </w:numPr>
        <w:spacing w:after="0"/>
        <w:rPr>
          <w:rFonts w:ascii="Times New Roman" w:hAnsi="Times New Roman" w:cs="Times New Roman"/>
        </w:rPr>
      </w:pPr>
      <w:hyperlink r:id="rId14" w:history="1">
        <w:r w:rsidR="00324D5B" w:rsidRPr="000018F5">
          <w:rPr>
            <w:rStyle w:val="Hyperlink"/>
            <w:rFonts w:ascii="Times New Roman" w:hAnsi="Times New Roman" w:cs="Times New Roman"/>
          </w:rPr>
          <w:t>https://coinjournal.net/de/news/trendspider-bericht-2021-was-ist-trendspider/</w:t>
        </w:r>
      </w:hyperlink>
      <w:r w:rsidR="00324D5B">
        <w:rPr>
          <w:rFonts w:ascii="Times New Roman" w:hAnsi="Times New Roman" w:cs="Times New Roman"/>
        </w:rPr>
        <w:t>, (Stand: 09.12.2022, 10:39 Uhr)</w:t>
      </w:r>
    </w:p>
    <w:p w14:paraId="598CB02A" w14:textId="048F82ED" w:rsidR="00324D5B" w:rsidRDefault="00CB2C14" w:rsidP="00DC08D6">
      <w:pPr>
        <w:pStyle w:val="Listenabsatz"/>
        <w:numPr>
          <w:ilvl w:val="0"/>
          <w:numId w:val="31"/>
        </w:numPr>
        <w:spacing w:after="0"/>
        <w:rPr>
          <w:rFonts w:ascii="Times New Roman" w:hAnsi="Times New Roman" w:cs="Times New Roman"/>
        </w:rPr>
      </w:pPr>
      <w:hyperlink r:id="rId15" w:history="1">
        <w:r w:rsidR="00AC3844" w:rsidRPr="000018F5">
          <w:rPr>
            <w:rStyle w:val="Hyperlink"/>
            <w:rFonts w:ascii="Times New Roman" w:hAnsi="Times New Roman" w:cs="Times New Roman"/>
          </w:rPr>
          <w:t>https://help.trendspider.com/kb/strategy-tester</w:t>
        </w:r>
      </w:hyperlink>
      <w:r w:rsidR="00AC3844">
        <w:rPr>
          <w:rFonts w:ascii="Times New Roman" w:hAnsi="Times New Roman" w:cs="Times New Roman"/>
        </w:rPr>
        <w:t>, (Stand: 09.12.2022, 10:49 Uhr)</w:t>
      </w:r>
    </w:p>
    <w:p w14:paraId="109E782C" w14:textId="778F1FED" w:rsidR="00AC3844" w:rsidRDefault="00CB2C14" w:rsidP="00DC08D6">
      <w:pPr>
        <w:pStyle w:val="Listenabsatz"/>
        <w:numPr>
          <w:ilvl w:val="0"/>
          <w:numId w:val="31"/>
        </w:numPr>
        <w:spacing w:after="0"/>
        <w:rPr>
          <w:rFonts w:ascii="Times New Roman" w:hAnsi="Times New Roman" w:cs="Times New Roman"/>
        </w:rPr>
      </w:pPr>
      <w:hyperlink r:id="rId16" w:history="1">
        <w:r w:rsidR="009D35F3" w:rsidRPr="000018F5">
          <w:rPr>
            <w:rStyle w:val="Hyperlink"/>
            <w:rFonts w:ascii="Times New Roman" w:hAnsi="Times New Roman" w:cs="Times New Roman"/>
          </w:rPr>
          <w:t>https://trendspider.com/product/backtesting/</w:t>
        </w:r>
      </w:hyperlink>
      <w:r w:rsidR="009D35F3">
        <w:rPr>
          <w:rFonts w:ascii="Times New Roman" w:hAnsi="Times New Roman" w:cs="Times New Roman"/>
        </w:rPr>
        <w:t>, (Stand: 09.12.2022, 11:06 Uhr)</w:t>
      </w:r>
    </w:p>
    <w:p w14:paraId="48C8AD86" w14:textId="2581B8A7" w:rsidR="009D35F3" w:rsidRDefault="00CB2C14" w:rsidP="00DC08D6">
      <w:pPr>
        <w:pStyle w:val="Listenabsatz"/>
        <w:numPr>
          <w:ilvl w:val="0"/>
          <w:numId w:val="31"/>
        </w:numPr>
        <w:spacing w:after="0"/>
        <w:rPr>
          <w:rFonts w:ascii="Times New Roman" w:hAnsi="Times New Roman" w:cs="Times New Roman"/>
        </w:rPr>
      </w:pPr>
      <w:hyperlink r:id="rId17" w:history="1">
        <w:r w:rsidR="00A57659" w:rsidRPr="00585E11">
          <w:rPr>
            <w:rStyle w:val="Hyperlink"/>
            <w:rFonts w:ascii="Times New Roman" w:hAnsi="Times New Roman" w:cs="Times New Roman"/>
          </w:rPr>
          <w:t>https://en.wikipedia.org/wiki/MetaStock</w:t>
        </w:r>
      </w:hyperlink>
      <w:r w:rsidR="00A57659">
        <w:rPr>
          <w:rFonts w:ascii="Times New Roman" w:hAnsi="Times New Roman" w:cs="Times New Roman"/>
        </w:rPr>
        <w:t>, (Stand: 09.12.2022, 15:31 Uhr)</w:t>
      </w:r>
    </w:p>
    <w:p w14:paraId="7C95AE2A" w14:textId="60EE4836" w:rsidR="00A57659" w:rsidRDefault="00CB2C14" w:rsidP="00DC08D6">
      <w:pPr>
        <w:pStyle w:val="Listenabsatz"/>
        <w:numPr>
          <w:ilvl w:val="0"/>
          <w:numId w:val="31"/>
        </w:numPr>
        <w:spacing w:after="0"/>
        <w:rPr>
          <w:rFonts w:ascii="Times New Roman" w:hAnsi="Times New Roman" w:cs="Times New Roman"/>
        </w:rPr>
      </w:pPr>
      <w:hyperlink r:id="rId18" w:history="1">
        <w:r w:rsidR="00AA1063" w:rsidRPr="00585E11">
          <w:rPr>
            <w:rStyle w:val="Hyperlink"/>
            <w:rFonts w:ascii="Times New Roman" w:hAnsi="Times New Roman" w:cs="Times New Roman"/>
          </w:rPr>
          <w:t>https://www.kagels-trading.de/metastock/</w:t>
        </w:r>
      </w:hyperlink>
      <w:r w:rsidR="00AA1063">
        <w:rPr>
          <w:rFonts w:ascii="Times New Roman" w:hAnsi="Times New Roman" w:cs="Times New Roman"/>
        </w:rPr>
        <w:t>, (Stand: 09.12.2022, 15:34 Uhr)</w:t>
      </w:r>
    </w:p>
    <w:p w14:paraId="30552D50" w14:textId="2353C6BF" w:rsidR="00AA1063" w:rsidRDefault="00E052B7" w:rsidP="00DC08D6">
      <w:pPr>
        <w:pStyle w:val="Listenabsatz"/>
        <w:numPr>
          <w:ilvl w:val="0"/>
          <w:numId w:val="31"/>
        </w:numPr>
        <w:spacing w:after="0"/>
        <w:rPr>
          <w:rFonts w:ascii="Times New Roman" w:hAnsi="Times New Roman" w:cs="Times New Roman"/>
        </w:rPr>
      </w:pPr>
      <w:r>
        <w:rPr>
          <w:rFonts w:ascii="Times New Roman" w:hAnsi="Times New Roman" w:cs="Times New Roman"/>
        </w:rPr>
        <w:t>Ebenda.</w:t>
      </w:r>
    </w:p>
    <w:p w14:paraId="5FFC655A" w14:textId="0DF443B4" w:rsidR="00E052B7" w:rsidRDefault="00CB2C14" w:rsidP="00DC08D6">
      <w:pPr>
        <w:pStyle w:val="Listenabsatz"/>
        <w:numPr>
          <w:ilvl w:val="0"/>
          <w:numId w:val="31"/>
        </w:numPr>
        <w:spacing w:after="0"/>
        <w:rPr>
          <w:rFonts w:ascii="Times New Roman" w:hAnsi="Times New Roman" w:cs="Times New Roman"/>
        </w:rPr>
      </w:pPr>
      <w:hyperlink r:id="rId19" w:history="1">
        <w:r w:rsidR="00F0151A" w:rsidRPr="00585E11">
          <w:rPr>
            <w:rStyle w:val="Hyperlink"/>
            <w:rFonts w:ascii="Times New Roman" w:hAnsi="Times New Roman" w:cs="Times New Roman"/>
          </w:rPr>
          <w:t>https://www.liberatedstocktrader.com/metastock-review/</w:t>
        </w:r>
      </w:hyperlink>
      <w:r w:rsidR="00F0151A">
        <w:rPr>
          <w:rFonts w:ascii="Times New Roman" w:hAnsi="Times New Roman" w:cs="Times New Roman"/>
        </w:rPr>
        <w:t>, (Stand: 09.12.2022, 15:41 Uhr)</w:t>
      </w:r>
    </w:p>
    <w:p w14:paraId="6ED5FC85" w14:textId="1695A816" w:rsidR="00F0151A" w:rsidRDefault="009955AA" w:rsidP="00DC08D6">
      <w:pPr>
        <w:pStyle w:val="Listenabsatz"/>
        <w:numPr>
          <w:ilvl w:val="0"/>
          <w:numId w:val="31"/>
        </w:numPr>
        <w:spacing w:after="0"/>
        <w:rPr>
          <w:rFonts w:ascii="Times New Roman" w:hAnsi="Times New Roman" w:cs="Times New Roman"/>
        </w:rPr>
      </w:pPr>
      <w:r>
        <w:rPr>
          <w:rFonts w:ascii="Times New Roman" w:hAnsi="Times New Roman" w:cs="Times New Roman"/>
        </w:rPr>
        <w:t>Ebenda.</w:t>
      </w:r>
    </w:p>
    <w:p w14:paraId="065E10B0" w14:textId="44263DA6" w:rsidR="00C1689C" w:rsidRDefault="00C1689C" w:rsidP="00DC08D6">
      <w:pPr>
        <w:pStyle w:val="Listenabsatz"/>
        <w:numPr>
          <w:ilvl w:val="0"/>
          <w:numId w:val="31"/>
        </w:numPr>
        <w:spacing w:after="0"/>
        <w:rPr>
          <w:rFonts w:ascii="Times New Roman" w:hAnsi="Times New Roman" w:cs="Times New Roman"/>
        </w:rPr>
      </w:pPr>
      <w:hyperlink r:id="rId20" w:history="1">
        <w:r w:rsidRPr="002119AC">
          <w:rPr>
            <w:rStyle w:val="Hyperlink"/>
            <w:rFonts w:ascii="Times New Roman" w:hAnsi="Times New Roman" w:cs="Times New Roman"/>
          </w:rPr>
          <w:t>https://successfultradings.com/de/Blog/Stock-Rover-Screener/</w:t>
        </w:r>
      </w:hyperlink>
      <w:r>
        <w:rPr>
          <w:rFonts w:ascii="Times New Roman" w:hAnsi="Times New Roman" w:cs="Times New Roman"/>
        </w:rPr>
        <w:t>, (Stand: 10.12.2022, 08:49 Uhr)</w:t>
      </w:r>
    </w:p>
    <w:p w14:paraId="0A17D775" w14:textId="45AC3287" w:rsidR="00C1689C" w:rsidRDefault="00073E3C" w:rsidP="00DC08D6">
      <w:pPr>
        <w:pStyle w:val="Listenabsatz"/>
        <w:numPr>
          <w:ilvl w:val="0"/>
          <w:numId w:val="31"/>
        </w:numPr>
        <w:spacing w:after="0"/>
        <w:rPr>
          <w:rFonts w:ascii="Times New Roman" w:hAnsi="Times New Roman" w:cs="Times New Roman"/>
        </w:rPr>
      </w:pPr>
      <w:hyperlink r:id="rId21" w:history="1">
        <w:r w:rsidRPr="002119AC">
          <w:rPr>
            <w:rStyle w:val="Hyperlink"/>
            <w:rFonts w:ascii="Times New Roman" w:hAnsi="Times New Roman" w:cs="Times New Roman"/>
          </w:rPr>
          <w:t>https://www.stockrover.com/support-database/can-i-use-screeners-for-backtesting/</w:t>
        </w:r>
      </w:hyperlink>
      <w:r>
        <w:rPr>
          <w:rFonts w:ascii="Times New Roman" w:hAnsi="Times New Roman" w:cs="Times New Roman"/>
        </w:rPr>
        <w:t>, (Stand: 10.12.2022, 09:01 Uhr)</w:t>
      </w:r>
    </w:p>
    <w:p w14:paraId="7A1B45FF" w14:textId="4196756D" w:rsidR="00073E3C" w:rsidRDefault="00073E3C" w:rsidP="00DC08D6">
      <w:pPr>
        <w:pStyle w:val="Listenabsatz"/>
        <w:numPr>
          <w:ilvl w:val="0"/>
          <w:numId w:val="31"/>
        </w:numPr>
        <w:spacing w:after="0"/>
        <w:rPr>
          <w:rFonts w:ascii="Times New Roman" w:hAnsi="Times New Roman" w:cs="Times New Roman"/>
        </w:rPr>
      </w:pPr>
      <w:r>
        <w:rPr>
          <w:rFonts w:ascii="Times New Roman" w:hAnsi="Times New Roman" w:cs="Times New Roman"/>
        </w:rPr>
        <w:t>Ebenda.</w:t>
      </w:r>
    </w:p>
    <w:p w14:paraId="4423AC2A" w14:textId="30C7CC66" w:rsidR="00672A96" w:rsidRDefault="00672A96" w:rsidP="00DC08D6">
      <w:pPr>
        <w:pStyle w:val="Listenabsatz"/>
        <w:numPr>
          <w:ilvl w:val="0"/>
          <w:numId w:val="31"/>
        </w:numPr>
        <w:spacing w:after="0"/>
        <w:rPr>
          <w:rFonts w:ascii="Times New Roman" w:hAnsi="Times New Roman" w:cs="Times New Roman"/>
        </w:rPr>
      </w:pPr>
      <w:hyperlink r:id="rId22" w:history="1">
        <w:r w:rsidRPr="002119AC">
          <w:rPr>
            <w:rStyle w:val="Hyperlink"/>
            <w:rFonts w:ascii="Times New Roman" w:hAnsi="Times New Roman" w:cs="Times New Roman"/>
          </w:rPr>
          <w:t>https://www.liberatedstocktrader.com/best-stock-backtesting-software-strategies#stockrover</w:t>
        </w:r>
      </w:hyperlink>
      <w:r>
        <w:rPr>
          <w:rFonts w:ascii="Times New Roman" w:hAnsi="Times New Roman" w:cs="Times New Roman"/>
        </w:rPr>
        <w:t>, (Stand: 10.12.2022, 09:10 Uhr)</w:t>
      </w:r>
    </w:p>
    <w:p w14:paraId="7BF92E68" w14:textId="08BEE524" w:rsidR="00672A96" w:rsidRDefault="005E2221" w:rsidP="00DC08D6">
      <w:pPr>
        <w:pStyle w:val="Listenabsatz"/>
        <w:numPr>
          <w:ilvl w:val="0"/>
          <w:numId w:val="31"/>
        </w:numPr>
        <w:spacing w:after="0"/>
        <w:rPr>
          <w:rFonts w:ascii="Times New Roman" w:hAnsi="Times New Roman" w:cs="Times New Roman"/>
        </w:rPr>
      </w:pPr>
      <w:hyperlink r:id="rId23" w:history="1">
        <w:r w:rsidRPr="002119AC">
          <w:rPr>
            <w:rStyle w:val="Hyperlink"/>
            <w:rFonts w:ascii="Times New Roman" w:hAnsi="Times New Roman" w:cs="Times New Roman"/>
          </w:rPr>
          <w:t>https://www.liberatedstocktrader.com/portfolio123-review/</w:t>
        </w:r>
      </w:hyperlink>
      <w:r>
        <w:rPr>
          <w:rFonts w:ascii="Times New Roman" w:hAnsi="Times New Roman" w:cs="Times New Roman"/>
        </w:rPr>
        <w:t>, (Stand: 10.12.2022, 10:55 Uhr)</w:t>
      </w:r>
    </w:p>
    <w:p w14:paraId="1E693C5E" w14:textId="61AFB668" w:rsidR="005E2221" w:rsidRDefault="009F5FAF" w:rsidP="00DC08D6">
      <w:pPr>
        <w:pStyle w:val="Listenabsatz"/>
        <w:numPr>
          <w:ilvl w:val="0"/>
          <w:numId w:val="31"/>
        </w:numPr>
        <w:spacing w:after="0"/>
        <w:rPr>
          <w:rFonts w:ascii="Times New Roman" w:hAnsi="Times New Roman" w:cs="Times New Roman"/>
        </w:rPr>
      </w:pPr>
      <w:r>
        <w:rPr>
          <w:rFonts w:ascii="Times New Roman" w:hAnsi="Times New Roman" w:cs="Times New Roman"/>
        </w:rPr>
        <w:t>Ebenda.</w:t>
      </w:r>
    </w:p>
    <w:p w14:paraId="30E24F22" w14:textId="7BF9F0F7" w:rsidR="00765374" w:rsidRPr="0082105F" w:rsidRDefault="00765374" w:rsidP="0082105F">
      <w:pPr>
        <w:pStyle w:val="Listenabsatz"/>
        <w:numPr>
          <w:ilvl w:val="0"/>
          <w:numId w:val="31"/>
        </w:numPr>
        <w:spacing w:after="0"/>
        <w:rPr>
          <w:rFonts w:ascii="Times New Roman" w:hAnsi="Times New Roman" w:cs="Times New Roman"/>
        </w:rPr>
      </w:pPr>
      <w:hyperlink r:id="rId24" w:history="1">
        <w:r w:rsidRPr="002119AC">
          <w:rPr>
            <w:rStyle w:val="Hyperlink"/>
            <w:rFonts w:ascii="Times New Roman" w:hAnsi="Times New Roman" w:cs="Times New Roman"/>
          </w:rPr>
          <w:t>https://daytradingz.com/portfolio123-review/</w:t>
        </w:r>
      </w:hyperlink>
      <w:r>
        <w:rPr>
          <w:rFonts w:ascii="Times New Roman" w:hAnsi="Times New Roman" w:cs="Times New Roman"/>
        </w:rPr>
        <w:t>, (Stand: 10.12.2022, 11:46 Uhr</w:t>
      </w:r>
      <w:r w:rsidR="0082105F">
        <w:rPr>
          <w:rFonts w:ascii="Times New Roman" w:hAnsi="Times New Roman" w:cs="Times New Roman"/>
        </w:rPr>
        <w:t>)</w:t>
      </w:r>
    </w:p>
    <w:p w14:paraId="68D276BF" w14:textId="4C5D9007" w:rsidR="00AC3844" w:rsidRDefault="00AC3844" w:rsidP="00AC3844">
      <w:pPr>
        <w:spacing w:after="0"/>
        <w:rPr>
          <w:rFonts w:ascii="Times New Roman" w:hAnsi="Times New Roman" w:cs="Times New Roman"/>
        </w:rPr>
      </w:pPr>
    </w:p>
    <w:p w14:paraId="3C6B30C3" w14:textId="773A88F8" w:rsidR="00AC3844" w:rsidRDefault="00AC3844" w:rsidP="00AC3844">
      <w:pPr>
        <w:spacing w:after="0"/>
        <w:rPr>
          <w:rFonts w:ascii="Times New Roman" w:hAnsi="Times New Roman" w:cs="Times New Roman"/>
        </w:rPr>
      </w:pPr>
    </w:p>
    <w:p w14:paraId="1BA59406" w14:textId="3A2C5C75" w:rsidR="00AC3844" w:rsidRDefault="00AC3844" w:rsidP="00AC3844">
      <w:pPr>
        <w:spacing w:after="0"/>
        <w:rPr>
          <w:rFonts w:ascii="Times New Roman" w:hAnsi="Times New Roman" w:cs="Times New Roman"/>
        </w:rPr>
      </w:pPr>
    </w:p>
    <w:p w14:paraId="52CC8288" w14:textId="12B8789B" w:rsidR="00DD25C8" w:rsidRDefault="00DD25C8" w:rsidP="00DD25C8">
      <w:pPr>
        <w:spacing w:after="0"/>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A3648" w:rsidRPr="007E0107" w14:paraId="1951FA9F" w14:textId="77777777" w:rsidTr="007E0107">
        <w:trPr>
          <w:trHeight w:val="450"/>
          <w:tblCellSpacing w:w="15" w:type="dxa"/>
        </w:trPr>
        <w:tc>
          <w:tcPr>
            <w:tcW w:w="0" w:type="auto"/>
            <w:vMerge w:val="restart"/>
            <w:vAlign w:val="center"/>
            <w:hideMark/>
          </w:tcPr>
          <w:p w14:paraId="55CD92CD" w14:textId="77777777" w:rsidR="00EA3648" w:rsidRPr="007E0107" w:rsidRDefault="00EA3648" w:rsidP="007E0107">
            <w:pPr>
              <w:spacing w:after="0" w:line="240" w:lineRule="auto"/>
              <w:rPr>
                <w:rFonts w:ascii="Verdana" w:eastAsia="Times New Roman" w:hAnsi="Verdana" w:cs="Times New Roman"/>
                <w:b/>
                <w:bCs/>
                <w:color w:val="333333"/>
                <w:sz w:val="15"/>
                <w:szCs w:val="15"/>
                <w:lang w:eastAsia="de-DE"/>
              </w:rPr>
            </w:pPr>
          </w:p>
        </w:tc>
      </w:tr>
      <w:tr w:rsidR="00EA3648" w:rsidRPr="007E0107" w14:paraId="16CF3C14" w14:textId="77777777" w:rsidTr="007E0107">
        <w:trPr>
          <w:trHeight w:val="450"/>
          <w:tblCellSpacing w:w="15" w:type="dxa"/>
        </w:trPr>
        <w:tc>
          <w:tcPr>
            <w:tcW w:w="0" w:type="auto"/>
            <w:vMerge/>
            <w:vAlign w:val="center"/>
            <w:hideMark/>
          </w:tcPr>
          <w:p w14:paraId="18A876E4" w14:textId="77777777" w:rsidR="00EA3648" w:rsidRPr="007E0107" w:rsidRDefault="00EA3648" w:rsidP="007E0107">
            <w:pPr>
              <w:spacing w:after="0" w:line="240" w:lineRule="auto"/>
              <w:rPr>
                <w:rFonts w:ascii="Verdana" w:eastAsia="Times New Roman" w:hAnsi="Verdana" w:cs="Times New Roman"/>
                <w:b/>
                <w:bCs/>
                <w:color w:val="333333"/>
                <w:sz w:val="15"/>
                <w:szCs w:val="15"/>
                <w:lang w:eastAsia="de-DE"/>
              </w:rPr>
            </w:pPr>
          </w:p>
        </w:tc>
      </w:tr>
      <w:tr w:rsidR="00EA3648" w:rsidRPr="007E0107" w14:paraId="20A4C637" w14:textId="77777777" w:rsidTr="007E0107">
        <w:trPr>
          <w:trHeight w:val="450"/>
          <w:tblCellSpacing w:w="15" w:type="dxa"/>
        </w:trPr>
        <w:tc>
          <w:tcPr>
            <w:tcW w:w="0" w:type="auto"/>
            <w:vMerge/>
            <w:vAlign w:val="center"/>
            <w:hideMark/>
          </w:tcPr>
          <w:p w14:paraId="3D0205FD" w14:textId="77777777" w:rsidR="00EA3648" w:rsidRPr="007E0107" w:rsidRDefault="00EA3648" w:rsidP="007E0107">
            <w:pPr>
              <w:spacing w:after="0" w:line="240" w:lineRule="auto"/>
              <w:rPr>
                <w:rFonts w:ascii="Verdana" w:eastAsia="Times New Roman" w:hAnsi="Verdana" w:cs="Times New Roman"/>
                <w:b/>
                <w:bCs/>
                <w:color w:val="333333"/>
                <w:sz w:val="15"/>
                <w:szCs w:val="15"/>
                <w:lang w:eastAsia="de-DE"/>
              </w:rPr>
            </w:pPr>
          </w:p>
        </w:tc>
      </w:tr>
      <w:tr w:rsidR="00EA3648" w:rsidRPr="007E0107" w14:paraId="6D7CD6F6" w14:textId="77777777" w:rsidTr="007E0107">
        <w:trPr>
          <w:trHeight w:val="450"/>
          <w:tblCellSpacing w:w="15" w:type="dxa"/>
        </w:trPr>
        <w:tc>
          <w:tcPr>
            <w:tcW w:w="0" w:type="auto"/>
            <w:vMerge/>
            <w:vAlign w:val="center"/>
            <w:hideMark/>
          </w:tcPr>
          <w:p w14:paraId="1D6D8F53" w14:textId="77777777" w:rsidR="00EA3648" w:rsidRPr="007E0107" w:rsidRDefault="00EA3648" w:rsidP="007E0107">
            <w:pPr>
              <w:spacing w:after="0" w:line="240" w:lineRule="auto"/>
              <w:rPr>
                <w:rFonts w:ascii="Verdana" w:eastAsia="Times New Roman" w:hAnsi="Verdana" w:cs="Times New Roman"/>
                <w:b/>
                <w:bCs/>
                <w:color w:val="333333"/>
                <w:sz w:val="15"/>
                <w:szCs w:val="15"/>
                <w:lang w:eastAsia="de-DE"/>
              </w:rPr>
            </w:pPr>
          </w:p>
        </w:tc>
      </w:tr>
      <w:tr w:rsidR="00EA3648" w:rsidRPr="007E0107" w14:paraId="178B2333" w14:textId="77777777" w:rsidTr="007E0107">
        <w:trPr>
          <w:trHeight w:val="450"/>
          <w:tblCellSpacing w:w="15" w:type="dxa"/>
        </w:trPr>
        <w:tc>
          <w:tcPr>
            <w:tcW w:w="0" w:type="auto"/>
            <w:vMerge/>
            <w:vAlign w:val="center"/>
            <w:hideMark/>
          </w:tcPr>
          <w:p w14:paraId="5965BBB4" w14:textId="77777777" w:rsidR="00EA3648" w:rsidRPr="007E0107" w:rsidRDefault="00EA3648" w:rsidP="007E0107">
            <w:pPr>
              <w:spacing w:after="0" w:line="240" w:lineRule="auto"/>
              <w:rPr>
                <w:rFonts w:ascii="Verdana" w:eastAsia="Times New Roman" w:hAnsi="Verdana" w:cs="Times New Roman"/>
                <w:b/>
                <w:bCs/>
                <w:color w:val="333333"/>
                <w:sz w:val="15"/>
                <w:szCs w:val="15"/>
                <w:lang w:eastAsia="de-DE"/>
              </w:rPr>
            </w:pPr>
          </w:p>
        </w:tc>
      </w:tr>
      <w:tr w:rsidR="00EA3648" w:rsidRPr="007E0107" w14:paraId="18626CDB" w14:textId="77777777" w:rsidTr="007E0107">
        <w:trPr>
          <w:trHeight w:val="450"/>
          <w:tblCellSpacing w:w="15" w:type="dxa"/>
        </w:trPr>
        <w:tc>
          <w:tcPr>
            <w:tcW w:w="0" w:type="auto"/>
            <w:vMerge/>
            <w:vAlign w:val="center"/>
            <w:hideMark/>
          </w:tcPr>
          <w:p w14:paraId="6FF5F669" w14:textId="77777777" w:rsidR="00EA3648" w:rsidRPr="007E0107" w:rsidRDefault="00EA3648" w:rsidP="007E0107">
            <w:pPr>
              <w:spacing w:after="0" w:line="240" w:lineRule="auto"/>
              <w:rPr>
                <w:rFonts w:ascii="Verdana" w:eastAsia="Times New Roman" w:hAnsi="Verdana" w:cs="Times New Roman"/>
                <w:b/>
                <w:bCs/>
                <w:color w:val="333333"/>
                <w:sz w:val="15"/>
                <w:szCs w:val="15"/>
                <w:lang w:eastAsia="de-DE"/>
              </w:rPr>
            </w:pPr>
          </w:p>
        </w:tc>
      </w:tr>
      <w:tr w:rsidR="00EA3648" w:rsidRPr="007E0107" w14:paraId="08D1A92F" w14:textId="77777777" w:rsidTr="007E0107">
        <w:trPr>
          <w:trHeight w:val="450"/>
          <w:tblCellSpacing w:w="15" w:type="dxa"/>
        </w:trPr>
        <w:tc>
          <w:tcPr>
            <w:tcW w:w="0" w:type="auto"/>
            <w:vMerge/>
            <w:vAlign w:val="center"/>
            <w:hideMark/>
          </w:tcPr>
          <w:p w14:paraId="12F6C130" w14:textId="77777777" w:rsidR="00EA3648" w:rsidRPr="007E0107" w:rsidRDefault="00EA3648" w:rsidP="007E0107">
            <w:pPr>
              <w:spacing w:after="0" w:line="240" w:lineRule="auto"/>
              <w:rPr>
                <w:rFonts w:ascii="Verdana" w:eastAsia="Times New Roman" w:hAnsi="Verdana" w:cs="Times New Roman"/>
                <w:b/>
                <w:bCs/>
                <w:color w:val="333333"/>
                <w:sz w:val="15"/>
                <w:szCs w:val="15"/>
                <w:lang w:eastAsia="de-DE"/>
              </w:rPr>
            </w:pPr>
          </w:p>
        </w:tc>
      </w:tr>
      <w:tr w:rsidR="00EA3648" w:rsidRPr="007E0107" w14:paraId="1FFD8424" w14:textId="77777777" w:rsidTr="007E0107">
        <w:trPr>
          <w:trHeight w:val="450"/>
          <w:tblCellSpacing w:w="15" w:type="dxa"/>
        </w:trPr>
        <w:tc>
          <w:tcPr>
            <w:tcW w:w="0" w:type="auto"/>
            <w:vMerge/>
            <w:vAlign w:val="center"/>
            <w:hideMark/>
          </w:tcPr>
          <w:p w14:paraId="6E5434EE" w14:textId="77777777" w:rsidR="00EA3648" w:rsidRPr="007E0107" w:rsidRDefault="00EA3648" w:rsidP="007E0107">
            <w:pPr>
              <w:spacing w:after="0" w:line="240" w:lineRule="auto"/>
              <w:rPr>
                <w:rFonts w:ascii="Verdana" w:eastAsia="Times New Roman" w:hAnsi="Verdana" w:cs="Times New Roman"/>
                <w:b/>
                <w:bCs/>
                <w:color w:val="333333"/>
                <w:sz w:val="15"/>
                <w:szCs w:val="15"/>
                <w:lang w:eastAsia="de-DE"/>
              </w:rPr>
            </w:pPr>
          </w:p>
        </w:tc>
      </w:tr>
      <w:tr w:rsidR="00EA3648" w:rsidRPr="007E0107" w14:paraId="5050D6F2" w14:textId="77777777" w:rsidTr="007E0107">
        <w:trPr>
          <w:trHeight w:val="450"/>
          <w:tblCellSpacing w:w="15" w:type="dxa"/>
        </w:trPr>
        <w:tc>
          <w:tcPr>
            <w:tcW w:w="0" w:type="auto"/>
            <w:vMerge/>
            <w:vAlign w:val="center"/>
            <w:hideMark/>
          </w:tcPr>
          <w:p w14:paraId="5BC31133" w14:textId="77777777" w:rsidR="00EA3648" w:rsidRPr="007E0107" w:rsidRDefault="00EA3648" w:rsidP="007E0107">
            <w:pPr>
              <w:spacing w:after="0" w:line="240" w:lineRule="auto"/>
              <w:rPr>
                <w:rFonts w:ascii="Verdana" w:eastAsia="Times New Roman" w:hAnsi="Verdana" w:cs="Times New Roman"/>
                <w:b/>
                <w:bCs/>
                <w:color w:val="333333"/>
                <w:sz w:val="15"/>
                <w:szCs w:val="15"/>
                <w:lang w:eastAsia="de-DE"/>
              </w:rPr>
            </w:pPr>
          </w:p>
        </w:tc>
      </w:tr>
      <w:tr w:rsidR="00EA3648" w:rsidRPr="007E0107" w14:paraId="3C42D1BA" w14:textId="77777777" w:rsidTr="007E0107">
        <w:trPr>
          <w:trHeight w:val="450"/>
          <w:tblCellSpacing w:w="15" w:type="dxa"/>
        </w:trPr>
        <w:tc>
          <w:tcPr>
            <w:tcW w:w="0" w:type="auto"/>
            <w:vMerge/>
            <w:vAlign w:val="center"/>
            <w:hideMark/>
          </w:tcPr>
          <w:p w14:paraId="3DC7E2DE" w14:textId="77777777" w:rsidR="00EA3648" w:rsidRPr="007E0107" w:rsidRDefault="00EA3648" w:rsidP="007E0107">
            <w:pPr>
              <w:spacing w:after="0" w:line="240" w:lineRule="auto"/>
              <w:rPr>
                <w:rFonts w:ascii="Verdana" w:eastAsia="Times New Roman" w:hAnsi="Verdana" w:cs="Times New Roman"/>
                <w:b/>
                <w:bCs/>
                <w:color w:val="333333"/>
                <w:sz w:val="15"/>
                <w:szCs w:val="15"/>
                <w:lang w:eastAsia="de-DE"/>
              </w:rPr>
            </w:pPr>
          </w:p>
        </w:tc>
      </w:tr>
      <w:tr w:rsidR="00EA3648" w:rsidRPr="007E0107" w14:paraId="7922EB05" w14:textId="77777777" w:rsidTr="007E0107">
        <w:trPr>
          <w:trHeight w:val="450"/>
          <w:tblCellSpacing w:w="15" w:type="dxa"/>
        </w:trPr>
        <w:tc>
          <w:tcPr>
            <w:tcW w:w="0" w:type="auto"/>
            <w:vMerge/>
            <w:vAlign w:val="center"/>
            <w:hideMark/>
          </w:tcPr>
          <w:p w14:paraId="57260833" w14:textId="77777777" w:rsidR="00EA3648" w:rsidRPr="007E0107" w:rsidRDefault="00EA3648" w:rsidP="007E0107">
            <w:pPr>
              <w:spacing w:after="0" w:line="240" w:lineRule="auto"/>
              <w:rPr>
                <w:rFonts w:ascii="Verdana" w:eastAsia="Times New Roman" w:hAnsi="Verdana" w:cs="Times New Roman"/>
                <w:b/>
                <w:bCs/>
                <w:color w:val="333333"/>
                <w:sz w:val="15"/>
                <w:szCs w:val="15"/>
                <w:lang w:eastAsia="de-DE"/>
              </w:rPr>
            </w:pPr>
          </w:p>
        </w:tc>
      </w:tr>
      <w:tr w:rsidR="00EA3648" w:rsidRPr="007E0107" w14:paraId="6C645E17" w14:textId="77777777" w:rsidTr="007E0107">
        <w:trPr>
          <w:trHeight w:val="450"/>
          <w:tblCellSpacing w:w="15" w:type="dxa"/>
        </w:trPr>
        <w:tc>
          <w:tcPr>
            <w:tcW w:w="0" w:type="auto"/>
            <w:vMerge/>
            <w:vAlign w:val="center"/>
            <w:hideMark/>
          </w:tcPr>
          <w:p w14:paraId="494D4EB4" w14:textId="77777777" w:rsidR="00EA3648" w:rsidRPr="007E0107" w:rsidRDefault="00EA3648" w:rsidP="007E0107">
            <w:pPr>
              <w:spacing w:after="0" w:line="240" w:lineRule="auto"/>
              <w:rPr>
                <w:rFonts w:ascii="Verdana" w:eastAsia="Times New Roman" w:hAnsi="Verdana" w:cs="Times New Roman"/>
                <w:b/>
                <w:bCs/>
                <w:color w:val="333333"/>
                <w:sz w:val="15"/>
                <w:szCs w:val="15"/>
                <w:lang w:eastAsia="de-DE"/>
              </w:rPr>
            </w:pPr>
          </w:p>
        </w:tc>
      </w:tr>
      <w:tr w:rsidR="00EA3648" w:rsidRPr="007E0107" w14:paraId="6D464250" w14:textId="77777777" w:rsidTr="007E0107">
        <w:trPr>
          <w:trHeight w:val="450"/>
          <w:tblCellSpacing w:w="15" w:type="dxa"/>
        </w:trPr>
        <w:tc>
          <w:tcPr>
            <w:tcW w:w="0" w:type="auto"/>
            <w:vMerge/>
            <w:vAlign w:val="center"/>
            <w:hideMark/>
          </w:tcPr>
          <w:p w14:paraId="7298FC73" w14:textId="77777777" w:rsidR="00EA3648" w:rsidRPr="007E0107" w:rsidRDefault="00EA3648" w:rsidP="007E0107">
            <w:pPr>
              <w:spacing w:after="0" w:line="240" w:lineRule="auto"/>
              <w:rPr>
                <w:rFonts w:ascii="Verdana" w:eastAsia="Times New Roman" w:hAnsi="Verdana" w:cs="Times New Roman"/>
                <w:b/>
                <w:bCs/>
                <w:color w:val="333333"/>
                <w:sz w:val="15"/>
                <w:szCs w:val="15"/>
                <w:lang w:eastAsia="de-DE"/>
              </w:rPr>
            </w:pPr>
          </w:p>
        </w:tc>
      </w:tr>
      <w:tr w:rsidR="00EA3648" w:rsidRPr="007E0107" w14:paraId="206AD16C" w14:textId="77777777" w:rsidTr="007E0107">
        <w:trPr>
          <w:trHeight w:val="450"/>
          <w:tblCellSpacing w:w="15" w:type="dxa"/>
        </w:trPr>
        <w:tc>
          <w:tcPr>
            <w:tcW w:w="0" w:type="auto"/>
            <w:vMerge/>
            <w:vAlign w:val="center"/>
            <w:hideMark/>
          </w:tcPr>
          <w:p w14:paraId="5CD5CEEA" w14:textId="77777777" w:rsidR="00EA3648" w:rsidRPr="007E0107" w:rsidRDefault="00EA3648" w:rsidP="007E0107">
            <w:pPr>
              <w:spacing w:after="0" w:line="240" w:lineRule="auto"/>
              <w:rPr>
                <w:rFonts w:ascii="Verdana" w:eastAsia="Times New Roman" w:hAnsi="Verdana" w:cs="Times New Roman"/>
                <w:b/>
                <w:bCs/>
                <w:color w:val="333333"/>
                <w:sz w:val="15"/>
                <w:szCs w:val="15"/>
                <w:lang w:eastAsia="de-DE"/>
              </w:rPr>
            </w:pPr>
          </w:p>
        </w:tc>
      </w:tr>
    </w:tbl>
    <w:p w14:paraId="49F786FC" w14:textId="77777777" w:rsidR="00DD25C8" w:rsidRPr="00DD25C8" w:rsidRDefault="00DD25C8" w:rsidP="00DD25C8">
      <w:pPr>
        <w:spacing w:after="0"/>
        <w:rPr>
          <w:rFonts w:ascii="Times New Roman" w:hAnsi="Times New Roman" w:cs="Times New Roman"/>
        </w:rPr>
      </w:pPr>
    </w:p>
    <w:sectPr w:rsidR="00DD25C8" w:rsidRPr="00DD25C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D422C4" w14:textId="77777777" w:rsidR="00062957" w:rsidRDefault="00062957" w:rsidP="008F42A1">
      <w:pPr>
        <w:spacing w:after="0" w:line="240" w:lineRule="auto"/>
      </w:pPr>
      <w:r>
        <w:separator/>
      </w:r>
    </w:p>
  </w:endnote>
  <w:endnote w:type="continuationSeparator" w:id="0">
    <w:p w14:paraId="685300DD" w14:textId="77777777" w:rsidR="00062957" w:rsidRDefault="00062957"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190EE5" w14:textId="77777777" w:rsidR="00062957" w:rsidRDefault="00062957" w:rsidP="008F42A1">
      <w:pPr>
        <w:spacing w:after="0" w:line="240" w:lineRule="auto"/>
      </w:pPr>
      <w:r>
        <w:separator/>
      </w:r>
    </w:p>
  </w:footnote>
  <w:footnote w:type="continuationSeparator" w:id="0">
    <w:p w14:paraId="44CE4A80" w14:textId="77777777" w:rsidR="00062957" w:rsidRDefault="00062957"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07A6A"/>
    <w:multiLevelType w:val="multilevel"/>
    <w:tmpl w:val="2F16E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8D3666"/>
    <w:multiLevelType w:val="hybridMultilevel"/>
    <w:tmpl w:val="5E787BE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5037318"/>
    <w:multiLevelType w:val="multilevel"/>
    <w:tmpl w:val="55227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4255B9"/>
    <w:multiLevelType w:val="hybridMultilevel"/>
    <w:tmpl w:val="E7AA11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97457D5"/>
    <w:multiLevelType w:val="hybridMultilevel"/>
    <w:tmpl w:val="3D345E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7F267E"/>
    <w:multiLevelType w:val="hybridMultilevel"/>
    <w:tmpl w:val="904413D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2B3216C"/>
    <w:multiLevelType w:val="hybridMultilevel"/>
    <w:tmpl w:val="CB921AE2"/>
    <w:lvl w:ilvl="0" w:tplc="04070001">
      <w:start w:val="1"/>
      <w:numFmt w:val="bullet"/>
      <w:lvlText w:val=""/>
      <w:lvlJc w:val="left"/>
      <w:pPr>
        <w:ind w:left="778" w:hanging="360"/>
      </w:pPr>
      <w:rPr>
        <w:rFonts w:ascii="Symbol" w:hAnsi="Symbol" w:hint="default"/>
      </w:rPr>
    </w:lvl>
    <w:lvl w:ilvl="1" w:tplc="04070003" w:tentative="1">
      <w:start w:val="1"/>
      <w:numFmt w:val="bullet"/>
      <w:lvlText w:val="o"/>
      <w:lvlJc w:val="left"/>
      <w:pPr>
        <w:ind w:left="1498" w:hanging="360"/>
      </w:pPr>
      <w:rPr>
        <w:rFonts w:ascii="Courier New" w:hAnsi="Courier New" w:cs="Courier New" w:hint="default"/>
      </w:rPr>
    </w:lvl>
    <w:lvl w:ilvl="2" w:tplc="04070005" w:tentative="1">
      <w:start w:val="1"/>
      <w:numFmt w:val="bullet"/>
      <w:lvlText w:val=""/>
      <w:lvlJc w:val="left"/>
      <w:pPr>
        <w:ind w:left="2218" w:hanging="360"/>
      </w:pPr>
      <w:rPr>
        <w:rFonts w:ascii="Wingdings" w:hAnsi="Wingdings" w:hint="default"/>
      </w:rPr>
    </w:lvl>
    <w:lvl w:ilvl="3" w:tplc="04070001" w:tentative="1">
      <w:start w:val="1"/>
      <w:numFmt w:val="bullet"/>
      <w:lvlText w:val=""/>
      <w:lvlJc w:val="left"/>
      <w:pPr>
        <w:ind w:left="2938" w:hanging="360"/>
      </w:pPr>
      <w:rPr>
        <w:rFonts w:ascii="Symbol" w:hAnsi="Symbol" w:hint="default"/>
      </w:rPr>
    </w:lvl>
    <w:lvl w:ilvl="4" w:tplc="04070003" w:tentative="1">
      <w:start w:val="1"/>
      <w:numFmt w:val="bullet"/>
      <w:lvlText w:val="o"/>
      <w:lvlJc w:val="left"/>
      <w:pPr>
        <w:ind w:left="3658" w:hanging="360"/>
      </w:pPr>
      <w:rPr>
        <w:rFonts w:ascii="Courier New" w:hAnsi="Courier New" w:cs="Courier New" w:hint="default"/>
      </w:rPr>
    </w:lvl>
    <w:lvl w:ilvl="5" w:tplc="04070005" w:tentative="1">
      <w:start w:val="1"/>
      <w:numFmt w:val="bullet"/>
      <w:lvlText w:val=""/>
      <w:lvlJc w:val="left"/>
      <w:pPr>
        <w:ind w:left="4378" w:hanging="360"/>
      </w:pPr>
      <w:rPr>
        <w:rFonts w:ascii="Wingdings" w:hAnsi="Wingdings" w:hint="default"/>
      </w:rPr>
    </w:lvl>
    <w:lvl w:ilvl="6" w:tplc="04070001" w:tentative="1">
      <w:start w:val="1"/>
      <w:numFmt w:val="bullet"/>
      <w:lvlText w:val=""/>
      <w:lvlJc w:val="left"/>
      <w:pPr>
        <w:ind w:left="5098" w:hanging="360"/>
      </w:pPr>
      <w:rPr>
        <w:rFonts w:ascii="Symbol" w:hAnsi="Symbol" w:hint="default"/>
      </w:rPr>
    </w:lvl>
    <w:lvl w:ilvl="7" w:tplc="04070003" w:tentative="1">
      <w:start w:val="1"/>
      <w:numFmt w:val="bullet"/>
      <w:lvlText w:val="o"/>
      <w:lvlJc w:val="left"/>
      <w:pPr>
        <w:ind w:left="5818" w:hanging="360"/>
      </w:pPr>
      <w:rPr>
        <w:rFonts w:ascii="Courier New" w:hAnsi="Courier New" w:cs="Courier New" w:hint="default"/>
      </w:rPr>
    </w:lvl>
    <w:lvl w:ilvl="8" w:tplc="04070005" w:tentative="1">
      <w:start w:val="1"/>
      <w:numFmt w:val="bullet"/>
      <w:lvlText w:val=""/>
      <w:lvlJc w:val="left"/>
      <w:pPr>
        <w:ind w:left="6538" w:hanging="360"/>
      </w:pPr>
      <w:rPr>
        <w:rFonts w:ascii="Wingdings" w:hAnsi="Wingdings" w:hint="default"/>
      </w:rPr>
    </w:lvl>
  </w:abstractNum>
  <w:abstractNum w:abstractNumId="8" w15:restartNumberingAfterBreak="0">
    <w:nsid w:val="178A2FED"/>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A06F09"/>
    <w:multiLevelType w:val="hybridMultilevel"/>
    <w:tmpl w:val="1398F5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C553B"/>
    <w:multiLevelType w:val="multilevel"/>
    <w:tmpl w:val="10944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1E71ED2"/>
    <w:multiLevelType w:val="multilevel"/>
    <w:tmpl w:val="1172B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702795B"/>
    <w:multiLevelType w:val="hybridMultilevel"/>
    <w:tmpl w:val="848ED7F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B8E7CE1"/>
    <w:multiLevelType w:val="multilevel"/>
    <w:tmpl w:val="40DA5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F2A7D14"/>
    <w:multiLevelType w:val="multilevel"/>
    <w:tmpl w:val="64AEF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0C7DEF"/>
    <w:multiLevelType w:val="hybridMultilevel"/>
    <w:tmpl w:val="172E83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24061A4"/>
    <w:multiLevelType w:val="multilevel"/>
    <w:tmpl w:val="36443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6347DA9"/>
    <w:multiLevelType w:val="hybridMultilevel"/>
    <w:tmpl w:val="F11429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50978E5"/>
    <w:multiLevelType w:val="hybridMultilevel"/>
    <w:tmpl w:val="946444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79114C9"/>
    <w:multiLevelType w:val="multilevel"/>
    <w:tmpl w:val="3F48F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8074999"/>
    <w:multiLevelType w:val="multilevel"/>
    <w:tmpl w:val="65643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A510BBF"/>
    <w:multiLevelType w:val="multilevel"/>
    <w:tmpl w:val="BDCCC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D28093A"/>
    <w:multiLevelType w:val="hybridMultilevel"/>
    <w:tmpl w:val="38D47B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FEB0FE4"/>
    <w:multiLevelType w:val="multilevel"/>
    <w:tmpl w:val="AAFC1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BE5A5F"/>
    <w:multiLevelType w:val="hybridMultilevel"/>
    <w:tmpl w:val="6046DD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5A40FC7"/>
    <w:multiLevelType w:val="multilevel"/>
    <w:tmpl w:val="E1423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74761B9"/>
    <w:multiLevelType w:val="hybridMultilevel"/>
    <w:tmpl w:val="6686A3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1ED5798"/>
    <w:multiLevelType w:val="multilevel"/>
    <w:tmpl w:val="7B6C8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24E69F8"/>
    <w:multiLevelType w:val="hybridMultilevel"/>
    <w:tmpl w:val="19BA7B7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59E76B1"/>
    <w:multiLevelType w:val="hybridMultilevel"/>
    <w:tmpl w:val="8C24B83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76683730"/>
    <w:multiLevelType w:val="multilevel"/>
    <w:tmpl w:val="C7DCE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7D55D7"/>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7DD2B72"/>
    <w:multiLevelType w:val="multilevel"/>
    <w:tmpl w:val="BECE9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24"/>
  </w:num>
  <w:num w:numId="3">
    <w:abstractNumId w:val="9"/>
  </w:num>
  <w:num w:numId="4">
    <w:abstractNumId w:val="11"/>
  </w:num>
  <w:num w:numId="5">
    <w:abstractNumId w:val="15"/>
  </w:num>
  <w:num w:numId="6">
    <w:abstractNumId w:val="35"/>
  </w:num>
  <w:num w:numId="7">
    <w:abstractNumId w:val="12"/>
  </w:num>
  <w:num w:numId="8">
    <w:abstractNumId w:val="38"/>
  </w:num>
  <w:num w:numId="9">
    <w:abstractNumId w:val="37"/>
  </w:num>
  <w:num w:numId="10">
    <w:abstractNumId w:val="5"/>
  </w:num>
  <w:num w:numId="11">
    <w:abstractNumId w:val="31"/>
  </w:num>
  <w:num w:numId="12">
    <w:abstractNumId w:val="40"/>
  </w:num>
  <w:num w:numId="13">
    <w:abstractNumId w:val="17"/>
  </w:num>
  <w:num w:numId="14">
    <w:abstractNumId w:val="39"/>
  </w:num>
  <w:num w:numId="15">
    <w:abstractNumId w:val="47"/>
  </w:num>
  <w:num w:numId="16">
    <w:abstractNumId w:val="26"/>
  </w:num>
  <w:num w:numId="17">
    <w:abstractNumId w:val="45"/>
  </w:num>
  <w:num w:numId="18">
    <w:abstractNumId w:val="6"/>
  </w:num>
  <w:num w:numId="19">
    <w:abstractNumId w:val="46"/>
  </w:num>
  <w:num w:numId="20">
    <w:abstractNumId w:val="8"/>
  </w:num>
  <w:num w:numId="21">
    <w:abstractNumId w:val="43"/>
  </w:num>
  <w:num w:numId="22">
    <w:abstractNumId w:val="28"/>
  </w:num>
  <w:num w:numId="23">
    <w:abstractNumId w:val="20"/>
  </w:num>
  <w:num w:numId="24">
    <w:abstractNumId w:val="32"/>
  </w:num>
  <w:num w:numId="25">
    <w:abstractNumId w:val="16"/>
  </w:num>
  <w:num w:numId="26">
    <w:abstractNumId w:val="14"/>
  </w:num>
  <w:num w:numId="27">
    <w:abstractNumId w:val="41"/>
  </w:num>
  <w:num w:numId="28">
    <w:abstractNumId w:val="34"/>
  </w:num>
  <w:num w:numId="29">
    <w:abstractNumId w:val="44"/>
  </w:num>
  <w:num w:numId="30">
    <w:abstractNumId w:val="2"/>
  </w:num>
  <w:num w:numId="31">
    <w:abstractNumId w:val="18"/>
  </w:num>
  <w:num w:numId="32">
    <w:abstractNumId w:val="0"/>
  </w:num>
  <w:num w:numId="33">
    <w:abstractNumId w:val="22"/>
  </w:num>
  <w:num w:numId="34">
    <w:abstractNumId w:val="33"/>
  </w:num>
  <w:num w:numId="35">
    <w:abstractNumId w:val="10"/>
  </w:num>
  <w:num w:numId="36">
    <w:abstractNumId w:val="7"/>
  </w:num>
  <w:num w:numId="37">
    <w:abstractNumId w:val="21"/>
  </w:num>
  <w:num w:numId="38">
    <w:abstractNumId w:val="4"/>
  </w:num>
  <w:num w:numId="39">
    <w:abstractNumId w:val="3"/>
  </w:num>
  <w:num w:numId="40">
    <w:abstractNumId w:val="23"/>
  </w:num>
  <w:num w:numId="41">
    <w:abstractNumId w:val="29"/>
  </w:num>
  <w:num w:numId="42">
    <w:abstractNumId w:val="19"/>
  </w:num>
  <w:num w:numId="43">
    <w:abstractNumId w:val="36"/>
  </w:num>
  <w:num w:numId="44">
    <w:abstractNumId w:val="42"/>
  </w:num>
  <w:num w:numId="45">
    <w:abstractNumId w:val="25"/>
  </w:num>
  <w:num w:numId="46">
    <w:abstractNumId w:val="30"/>
  </w:num>
  <w:num w:numId="47">
    <w:abstractNumId w:val="27"/>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083E"/>
    <w:rsid w:val="00011716"/>
    <w:rsid w:val="000126E4"/>
    <w:rsid w:val="000143F6"/>
    <w:rsid w:val="00017537"/>
    <w:rsid w:val="000227C0"/>
    <w:rsid w:val="00022C75"/>
    <w:rsid w:val="00023791"/>
    <w:rsid w:val="0002557A"/>
    <w:rsid w:val="000304F0"/>
    <w:rsid w:val="0003061F"/>
    <w:rsid w:val="0003369A"/>
    <w:rsid w:val="00035DE6"/>
    <w:rsid w:val="00041C61"/>
    <w:rsid w:val="00044F66"/>
    <w:rsid w:val="00046734"/>
    <w:rsid w:val="00050AEF"/>
    <w:rsid w:val="00053067"/>
    <w:rsid w:val="00056300"/>
    <w:rsid w:val="00061D95"/>
    <w:rsid w:val="00062957"/>
    <w:rsid w:val="0006336A"/>
    <w:rsid w:val="00070AC2"/>
    <w:rsid w:val="0007212F"/>
    <w:rsid w:val="00073E3C"/>
    <w:rsid w:val="000742B9"/>
    <w:rsid w:val="00074D2E"/>
    <w:rsid w:val="00076602"/>
    <w:rsid w:val="00076C06"/>
    <w:rsid w:val="000777D0"/>
    <w:rsid w:val="000908DC"/>
    <w:rsid w:val="000910CB"/>
    <w:rsid w:val="00092B99"/>
    <w:rsid w:val="00093C75"/>
    <w:rsid w:val="00095D4C"/>
    <w:rsid w:val="000A3349"/>
    <w:rsid w:val="000A3E28"/>
    <w:rsid w:val="000B0D9F"/>
    <w:rsid w:val="000B0DF6"/>
    <w:rsid w:val="000B1409"/>
    <w:rsid w:val="000B1ACD"/>
    <w:rsid w:val="000B2AC7"/>
    <w:rsid w:val="000B36E5"/>
    <w:rsid w:val="000B3F6D"/>
    <w:rsid w:val="000B5F8F"/>
    <w:rsid w:val="000B67E1"/>
    <w:rsid w:val="000B79C1"/>
    <w:rsid w:val="000C020E"/>
    <w:rsid w:val="000C115F"/>
    <w:rsid w:val="000C15B5"/>
    <w:rsid w:val="000C3D23"/>
    <w:rsid w:val="000C4EE8"/>
    <w:rsid w:val="000C531A"/>
    <w:rsid w:val="000C6170"/>
    <w:rsid w:val="000D26E7"/>
    <w:rsid w:val="000D4300"/>
    <w:rsid w:val="000E2BE6"/>
    <w:rsid w:val="000E4280"/>
    <w:rsid w:val="000E59D4"/>
    <w:rsid w:val="000E66C5"/>
    <w:rsid w:val="000F04D0"/>
    <w:rsid w:val="000F2056"/>
    <w:rsid w:val="000F4A1F"/>
    <w:rsid w:val="000F54AE"/>
    <w:rsid w:val="000F5AC0"/>
    <w:rsid w:val="000F6830"/>
    <w:rsid w:val="000F6856"/>
    <w:rsid w:val="000F6EBF"/>
    <w:rsid w:val="000F7F34"/>
    <w:rsid w:val="001021EC"/>
    <w:rsid w:val="00103098"/>
    <w:rsid w:val="00103176"/>
    <w:rsid w:val="00104717"/>
    <w:rsid w:val="00105734"/>
    <w:rsid w:val="00105A29"/>
    <w:rsid w:val="0010675F"/>
    <w:rsid w:val="0011210D"/>
    <w:rsid w:val="001157B8"/>
    <w:rsid w:val="00117697"/>
    <w:rsid w:val="0012061D"/>
    <w:rsid w:val="00120701"/>
    <w:rsid w:val="00121B6F"/>
    <w:rsid w:val="00122E66"/>
    <w:rsid w:val="00124ED8"/>
    <w:rsid w:val="00127E72"/>
    <w:rsid w:val="00133B10"/>
    <w:rsid w:val="00134131"/>
    <w:rsid w:val="00135971"/>
    <w:rsid w:val="00137F9F"/>
    <w:rsid w:val="00143AC0"/>
    <w:rsid w:val="00147029"/>
    <w:rsid w:val="001479A1"/>
    <w:rsid w:val="00147AF8"/>
    <w:rsid w:val="00152439"/>
    <w:rsid w:val="00152F31"/>
    <w:rsid w:val="00154522"/>
    <w:rsid w:val="00154DF6"/>
    <w:rsid w:val="0015605B"/>
    <w:rsid w:val="00157E09"/>
    <w:rsid w:val="00162CAD"/>
    <w:rsid w:val="001633D6"/>
    <w:rsid w:val="00163D8B"/>
    <w:rsid w:val="00163ED3"/>
    <w:rsid w:val="00165A89"/>
    <w:rsid w:val="00167D76"/>
    <w:rsid w:val="00175C79"/>
    <w:rsid w:val="001777AB"/>
    <w:rsid w:val="00182226"/>
    <w:rsid w:val="001828EB"/>
    <w:rsid w:val="0018332F"/>
    <w:rsid w:val="00186B55"/>
    <w:rsid w:val="00186F2D"/>
    <w:rsid w:val="001910DC"/>
    <w:rsid w:val="001935E2"/>
    <w:rsid w:val="00193E14"/>
    <w:rsid w:val="0019785F"/>
    <w:rsid w:val="001A5E07"/>
    <w:rsid w:val="001A74FF"/>
    <w:rsid w:val="001A76E5"/>
    <w:rsid w:val="001A77CD"/>
    <w:rsid w:val="001B0C5D"/>
    <w:rsid w:val="001B47DF"/>
    <w:rsid w:val="001C2AEE"/>
    <w:rsid w:val="001C3AB9"/>
    <w:rsid w:val="001C5155"/>
    <w:rsid w:val="001C58EB"/>
    <w:rsid w:val="001C6C9E"/>
    <w:rsid w:val="001D02B6"/>
    <w:rsid w:val="001D0BDE"/>
    <w:rsid w:val="001D2336"/>
    <w:rsid w:val="001D3C9D"/>
    <w:rsid w:val="001D3DEB"/>
    <w:rsid w:val="001D7A03"/>
    <w:rsid w:val="001E1C7E"/>
    <w:rsid w:val="001E30D1"/>
    <w:rsid w:val="001E406D"/>
    <w:rsid w:val="001E5CF5"/>
    <w:rsid w:val="001F0D7F"/>
    <w:rsid w:val="001F2C17"/>
    <w:rsid w:val="001F446F"/>
    <w:rsid w:val="001F530E"/>
    <w:rsid w:val="002013BE"/>
    <w:rsid w:val="00201654"/>
    <w:rsid w:val="0020433A"/>
    <w:rsid w:val="00204477"/>
    <w:rsid w:val="0020503A"/>
    <w:rsid w:val="0020754B"/>
    <w:rsid w:val="00207DC8"/>
    <w:rsid w:val="0021022B"/>
    <w:rsid w:val="002103B9"/>
    <w:rsid w:val="00213E0D"/>
    <w:rsid w:val="00215378"/>
    <w:rsid w:val="0021609E"/>
    <w:rsid w:val="002202EE"/>
    <w:rsid w:val="002206D9"/>
    <w:rsid w:val="00220AE8"/>
    <w:rsid w:val="00221151"/>
    <w:rsid w:val="0022442F"/>
    <w:rsid w:val="00226646"/>
    <w:rsid w:val="00230123"/>
    <w:rsid w:val="0023184C"/>
    <w:rsid w:val="002344B1"/>
    <w:rsid w:val="00236110"/>
    <w:rsid w:val="002373CC"/>
    <w:rsid w:val="00241496"/>
    <w:rsid w:val="00241BC9"/>
    <w:rsid w:val="002437F4"/>
    <w:rsid w:val="00246D9A"/>
    <w:rsid w:val="00246E7F"/>
    <w:rsid w:val="002535AE"/>
    <w:rsid w:val="00255244"/>
    <w:rsid w:val="00260DD8"/>
    <w:rsid w:val="00263689"/>
    <w:rsid w:val="00264389"/>
    <w:rsid w:val="002656FB"/>
    <w:rsid w:val="00265F33"/>
    <w:rsid w:val="0026673C"/>
    <w:rsid w:val="00266B0F"/>
    <w:rsid w:val="0026738B"/>
    <w:rsid w:val="00267810"/>
    <w:rsid w:val="00271B85"/>
    <w:rsid w:val="00273D81"/>
    <w:rsid w:val="00276C68"/>
    <w:rsid w:val="002779AE"/>
    <w:rsid w:val="00280AF5"/>
    <w:rsid w:val="00280D49"/>
    <w:rsid w:val="002814E3"/>
    <w:rsid w:val="002871D0"/>
    <w:rsid w:val="002878C9"/>
    <w:rsid w:val="002922C7"/>
    <w:rsid w:val="00292F98"/>
    <w:rsid w:val="00296103"/>
    <w:rsid w:val="002977EB"/>
    <w:rsid w:val="002A0502"/>
    <w:rsid w:val="002A1150"/>
    <w:rsid w:val="002A3C6D"/>
    <w:rsid w:val="002A4206"/>
    <w:rsid w:val="002A43BD"/>
    <w:rsid w:val="002A4923"/>
    <w:rsid w:val="002A49B8"/>
    <w:rsid w:val="002B03F1"/>
    <w:rsid w:val="002B0FAC"/>
    <w:rsid w:val="002B3963"/>
    <w:rsid w:val="002B426F"/>
    <w:rsid w:val="002B56A8"/>
    <w:rsid w:val="002B63B3"/>
    <w:rsid w:val="002C1FBA"/>
    <w:rsid w:val="002C25C3"/>
    <w:rsid w:val="002C2AA3"/>
    <w:rsid w:val="002C569F"/>
    <w:rsid w:val="002C5C09"/>
    <w:rsid w:val="002C72FD"/>
    <w:rsid w:val="002D0322"/>
    <w:rsid w:val="002D1FA9"/>
    <w:rsid w:val="002D5124"/>
    <w:rsid w:val="002D6E62"/>
    <w:rsid w:val="002D7D1F"/>
    <w:rsid w:val="002E0922"/>
    <w:rsid w:val="002E4087"/>
    <w:rsid w:val="002E436B"/>
    <w:rsid w:val="002E5333"/>
    <w:rsid w:val="002E5BA6"/>
    <w:rsid w:val="002E6EDC"/>
    <w:rsid w:val="002E7F2E"/>
    <w:rsid w:val="002F1037"/>
    <w:rsid w:val="002F28AA"/>
    <w:rsid w:val="002F4617"/>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8C4"/>
    <w:rsid w:val="00320FF7"/>
    <w:rsid w:val="0032340F"/>
    <w:rsid w:val="00324D5B"/>
    <w:rsid w:val="00330559"/>
    <w:rsid w:val="003323E2"/>
    <w:rsid w:val="00332F6B"/>
    <w:rsid w:val="0033306A"/>
    <w:rsid w:val="003331DA"/>
    <w:rsid w:val="00340B9B"/>
    <w:rsid w:val="003435C3"/>
    <w:rsid w:val="003439B6"/>
    <w:rsid w:val="00344B6E"/>
    <w:rsid w:val="00356C63"/>
    <w:rsid w:val="00357031"/>
    <w:rsid w:val="0036095F"/>
    <w:rsid w:val="00360C76"/>
    <w:rsid w:val="00361282"/>
    <w:rsid w:val="00361ABF"/>
    <w:rsid w:val="00362878"/>
    <w:rsid w:val="003629A3"/>
    <w:rsid w:val="003638EA"/>
    <w:rsid w:val="00364175"/>
    <w:rsid w:val="003655FA"/>
    <w:rsid w:val="00367805"/>
    <w:rsid w:val="00367D45"/>
    <w:rsid w:val="00370430"/>
    <w:rsid w:val="0037297C"/>
    <w:rsid w:val="00372C88"/>
    <w:rsid w:val="00374EAC"/>
    <w:rsid w:val="00383CA0"/>
    <w:rsid w:val="00385404"/>
    <w:rsid w:val="00386A6E"/>
    <w:rsid w:val="00392641"/>
    <w:rsid w:val="00392B32"/>
    <w:rsid w:val="00393A72"/>
    <w:rsid w:val="00394977"/>
    <w:rsid w:val="00397BD9"/>
    <w:rsid w:val="003A060F"/>
    <w:rsid w:val="003A1277"/>
    <w:rsid w:val="003A1665"/>
    <w:rsid w:val="003A1886"/>
    <w:rsid w:val="003A3BFA"/>
    <w:rsid w:val="003A3EC3"/>
    <w:rsid w:val="003B0997"/>
    <w:rsid w:val="003B0A35"/>
    <w:rsid w:val="003B27CD"/>
    <w:rsid w:val="003B2846"/>
    <w:rsid w:val="003B30FE"/>
    <w:rsid w:val="003B4161"/>
    <w:rsid w:val="003B6356"/>
    <w:rsid w:val="003B752C"/>
    <w:rsid w:val="003B7952"/>
    <w:rsid w:val="003B7D15"/>
    <w:rsid w:val="003C315D"/>
    <w:rsid w:val="003C3B24"/>
    <w:rsid w:val="003C3CB9"/>
    <w:rsid w:val="003C4CBC"/>
    <w:rsid w:val="003C7BC6"/>
    <w:rsid w:val="003D0190"/>
    <w:rsid w:val="003D0EE1"/>
    <w:rsid w:val="003D74E5"/>
    <w:rsid w:val="003E0724"/>
    <w:rsid w:val="003E324B"/>
    <w:rsid w:val="003E355C"/>
    <w:rsid w:val="003E41EA"/>
    <w:rsid w:val="003F153D"/>
    <w:rsid w:val="003F3A6D"/>
    <w:rsid w:val="003F7240"/>
    <w:rsid w:val="00407EA1"/>
    <w:rsid w:val="004105D7"/>
    <w:rsid w:val="00411111"/>
    <w:rsid w:val="00411557"/>
    <w:rsid w:val="00413E85"/>
    <w:rsid w:val="00417386"/>
    <w:rsid w:val="004173D4"/>
    <w:rsid w:val="00417457"/>
    <w:rsid w:val="00420B4C"/>
    <w:rsid w:val="00424CFF"/>
    <w:rsid w:val="004255DA"/>
    <w:rsid w:val="00425873"/>
    <w:rsid w:val="004345FC"/>
    <w:rsid w:val="00434AC4"/>
    <w:rsid w:val="004354FA"/>
    <w:rsid w:val="00436D5F"/>
    <w:rsid w:val="00440E34"/>
    <w:rsid w:val="004430ED"/>
    <w:rsid w:val="00443C9D"/>
    <w:rsid w:val="00445C24"/>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16E1"/>
    <w:rsid w:val="00472037"/>
    <w:rsid w:val="00474595"/>
    <w:rsid w:val="00475CB1"/>
    <w:rsid w:val="004768BC"/>
    <w:rsid w:val="00482B38"/>
    <w:rsid w:val="00485989"/>
    <w:rsid w:val="00486297"/>
    <w:rsid w:val="00486A50"/>
    <w:rsid w:val="00486F2B"/>
    <w:rsid w:val="00492034"/>
    <w:rsid w:val="00492C94"/>
    <w:rsid w:val="004954F2"/>
    <w:rsid w:val="004957C6"/>
    <w:rsid w:val="00495B42"/>
    <w:rsid w:val="00497236"/>
    <w:rsid w:val="0049752B"/>
    <w:rsid w:val="004A06E7"/>
    <w:rsid w:val="004A6255"/>
    <w:rsid w:val="004A7D54"/>
    <w:rsid w:val="004A7F82"/>
    <w:rsid w:val="004A7F8D"/>
    <w:rsid w:val="004B0988"/>
    <w:rsid w:val="004B4E4A"/>
    <w:rsid w:val="004B5983"/>
    <w:rsid w:val="004D2036"/>
    <w:rsid w:val="004D24F6"/>
    <w:rsid w:val="004D2EF5"/>
    <w:rsid w:val="004D35F3"/>
    <w:rsid w:val="004D3823"/>
    <w:rsid w:val="004D38CF"/>
    <w:rsid w:val="004D6C8A"/>
    <w:rsid w:val="004D6D09"/>
    <w:rsid w:val="004E0A23"/>
    <w:rsid w:val="004E17B9"/>
    <w:rsid w:val="004E38D6"/>
    <w:rsid w:val="004E47DC"/>
    <w:rsid w:val="004E5D84"/>
    <w:rsid w:val="004E60D3"/>
    <w:rsid w:val="004E6D78"/>
    <w:rsid w:val="004F303D"/>
    <w:rsid w:val="004F6E03"/>
    <w:rsid w:val="005006D2"/>
    <w:rsid w:val="00500730"/>
    <w:rsid w:val="0050282F"/>
    <w:rsid w:val="00503693"/>
    <w:rsid w:val="0050468A"/>
    <w:rsid w:val="0050561D"/>
    <w:rsid w:val="005056F3"/>
    <w:rsid w:val="00505832"/>
    <w:rsid w:val="00505B2A"/>
    <w:rsid w:val="00505D7F"/>
    <w:rsid w:val="00506F14"/>
    <w:rsid w:val="005109B7"/>
    <w:rsid w:val="00511400"/>
    <w:rsid w:val="0051385D"/>
    <w:rsid w:val="00513B2D"/>
    <w:rsid w:val="005151D5"/>
    <w:rsid w:val="00515B0C"/>
    <w:rsid w:val="00515C7D"/>
    <w:rsid w:val="005170E6"/>
    <w:rsid w:val="005203CB"/>
    <w:rsid w:val="0052149F"/>
    <w:rsid w:val="00524D95"/>
    <w:rsid w:val="00526B15"/>
    <w:rsid w:val="00526E35"/>
    <w:rsid w:val="00526FEB"/>
    <w:rsid w:val="00527D85"/>
    <w:rsid w:val="005322B9"/>
    <w:rsid w:val="00534D42"/>
    <w:rsid w:val="00536D4B"/>
    <w:rsid w:val="00540E99"/>
    <w:rsid w:val="005448E2"/>
    <w:rsid w:val="00546859"/>
    <w:rsid w:val="0054786D"/>
    <w:rsid w:val="00550734"/>
    <w:rsid w:val="00561910"/>
    <w:rsid w:val="005625B3"/>
    <w:rsid w:val="00563B94"/>
    <w:rsid w:val="00563BD7"/>
    <w:rsid w:val="005673F6"/>
    <w:rsid w:val="00570788"/>
    <w:rsid w:val="00570DAD"/>
    <w:rsid w:val="005712AB"/>
    <w:rsid w:val="0057361C"/>
    <w:rsid w:val="00573E74"/>
    <w:rsid w:val="0057434C"/>
    <w:rsid w:val="00575EAC"/>
    <w:rsid w:val="00580AC6"/>
    <w:rsid w:val="005814E4"/>
    <w:rsid w:val="005839D8"/>
    <w:rsid w:val="0058543F"/>
    <w:rsid w:val="00585536"/>
    <w:rsid w:val="00585B3A"/>
    <w:rsid w:val="0058616D"/>
    <w:rsid w:val="00590C3A"/>
    <w:rsid w:val="0059148F"/>
    <w:rsid w:val="00594437"/>
    <w:rsid w:val="005955CE"/>
    <w:rsid w:val="005A0083"/>
    <w:rsid w:val="005A0762"/>
    <w:rsid w:val="005A1961"/>
    <w:rsid w:val="005A1BBF"/>
    <w:rsid w:val="005A673E"/>
    <w:rsid w:val="005B2129"/>
    <w:rsid w:val="005B4378"/>
    <w:rsid w:val="005B4EF7"/>
    <w:rsid w:val="005B5851"/>
    <w:rsid w:val="005B7619"/>
    <w:rsid w:val="005C2DA0"/>
    <w:rsid w:val="005C56BD"/>
    <w:rsid w:val="005C7F0B"/>
    <w:rsid w:val="005D16F2"/>
    <w:rsid w:val="005D1B6C"/>
    <w:rsid w:val="005D7BAB"/>
    <w:rsid w:val="005E2221"/>
    <w:rsid w:val="005F111A"/>
    <w:rsid w:val="005F16FE"/>
    <w:rsid w:val="005F2519"/>
    <w:rsid w:val="005F5F79"/>
    <w:rsid w:val="00602D02"/>
    <w:rsid w:val="00613A88"/>
    <w:rsid w:val="0061717A"/>
    <w:rsid w:val="00617768"/>
    <w:rsid w:val="00622B7F"/>
    <w:rsid w:val="00622FF6"/>
    <w:rsid w:val="00623690"/>
    <w:rsid w:val="0062412E"/>
    <w:rsid w:val="00624504"/>
    <w:rsid w:val="006246B9"/>
    <w:rsid w:val="00624FD8"/>
    <w:rsid w:val="00626351"/>
    <w:rsid w:val="0062710C"/>
    <w:rsid w:val="0062752C"/>
    <w:rsid w:val="00632B49"/>
    <w:rsid w:val="00635DB7"/>
    <w:rsid w:val="00640C34"/>
    <w:rsid w:val="00643FEC"/>
    <w:rsid w:val="00645C4C"/>
    <w:rsid w:val="00647175"/>
    <w:rsid w:val="00650973"/>
    <w:rsid w:val="00654B0B"/>
    <w:rsid w:val="00655B16"/>
    <w:rsid w:val="00656AFA"/>
    <w:rsid w:val="00656B71"/>
    <w:rsid w:val="00657F01"/>
    <w:rsid w:val="00670611"/>
    <w:rsid w:val="00671FEE"/>
    <w:rsid w:val="00672A96"/>
    <w:rsid w:val="00674C2E"/>
    <w:rsid w:val="0068395C"/>
    <w:rsid w:val="00684A52"/>
    <w:rsid w:val="00686F20"/>
    <w:rsid w:val="006875D6"/>
    <w:rsid w:val="00690520"/>
    <w:rsid w:val="00692F55"/>
    <w:rsid w:val="006934D7"/>
    <w:rsid w:val="00693869"/>
    <w:rsid w:val="00696834"/>
    <w:rsid w:val="006A1660"/>
    <w:rsid w:val="006A38FA"/>
    <w:rsid w:val="006A4778"/>
    <w:rsid w:val="006A4B9C"/>
    <w:rsid w:val="006A61A2"/>
    <w:rsid w:val="006B0349"/>
    <w:rsid w:val="006B25CC"/>
    <w:rsid w:val="006B2D5F"/>
    <w:rsid w:val="006C300C"/>
    <w:rsid w:val="006C6765"/>
    <w:rsid w:val="006C6922"/>
    <w:rsid w:val="006C6F30"/>
    <w:rsid w:val="006D0F16"/>
    <w:rsid w:val="006D5D56"/>
    <w:rsid w:val="006D7912"/>
    <w:rsid w:val="006E416D"/>
    <w:rsid w:val="006E4D0D"/>
    <w:rsid w:val="006E784A"/>
    <w:rsid w:val="006F0249"/>
    <w:rsid w:val="006F0A57"/>
    <w:rsid w:val="006F4EFB"/>
    <w:rsid w:val="006F56DB"/>
    <w:rsid w:val="006F784D"/>
    <w:rsid w:val="007007BD"/>
    <w:rsid w:val="007011F9"/>
    <w:rsid w:val="00701604"/>
    <w:rsid w:val="00701839"/>
    <w:rsid w:val="00702149"/>
    <w:rsid w:val="00704917"/>
    <w:rsid w:val="00705E94"/>
    <w:rsid w:val="0070791E"/>
    <w:rsid w:val="00710876"/>
    <w:rsid w:val="00711E50"/>
    <w:rsid w:val="007127E7"/>
    <w:rsid w:val="007135C9"/>
    <w:rsid w:val="00714097"/>
    <w:rsid w:val="00714D3D"/>
    <w:rsid w:val="00715410"/>
    <w:rsid w:val="007164AD"/>
    <w:rsid w:val="00717BEB"/>
    <w:rsid w:val="00720783"/>
    <w:rsid w:val="00721860"/>
    <w:rsid w:val="00722C31"/>
    <w:rsid w:val="00724F10"/>
    <w:rsid w:val="00725430"/>
    <w:rsid w:val="0072611F"/>
    <w:rsid w:val="00726611"/>
    <w:rsid w:val="00727E32"/>
    <w:rsid w:val="007332A3"/>
    <w:rsid w:val="00736020"/>
    <w:rsid w:val="0074017B"/>
    <w:rsid w:val="007404EE"/>
    <w:rsid w:val="00740973"/>
    <w:rsid w:val="00743E7D"/>
    <w:rsid w:val="00744611"/>
    <w:rsid w:val="00746E54"/>
    <w:rsid w:val="00747F57"/>
    <w:rsid w:val="0075150F"/>
    <w:rsid w:val="0075489D"/>
    <w:rsid w:val="00754A31"/>
    <w:rsid w:val="00755F6E"/>
    <w:rsid w:val="00757570"/>
    <w:rsid w:val="007617DF"/>
    <w:rsid w:val="00765374"/>
    <w:rsid w:val="00765C4F"/>
    <w:rsid w:val="00765FA1"/>
    <w:rsid w:val="007674DE"/>
    <w:rsid w:val="0076777C"/>
    <w:rsid w:val="00771758"/>
    <w:rsid w:val="00771C3E"/>
    <w:rsid w:val="0077512D"/>
    <w:rsid w:val="007812C7"/>
    <w:rsid w:val="00783A4F"/>
    <w:rsid w:val="007849D4"/>
    <w:rsid w:val="007859E9"/>
    <w:rsid w:val="007864A6"/>
    <w:rsid w:val="00787444"/>
    <w:rsid w:val="00793F0E"/>
    <w:rsid w:val="00795403"/>
    <w:rsid w:val="007957E6"/>
    <w:rsid w:val="00796473"/>
    <w:rsid w:val="007970B6"/>
    <w:rsid w:val="00797FB2"/>
    <w:rsid w:val="007A4855"/>
    <w:rsid w:val="007A68AC"/>
    <w:rsid w:val="007B0084"/>
    <w:rsid w:val="007B20DD"/>
    <w:rsid w:val="007B27B1"/>
    <w:rsid w:val="007B2CF0"/>
    <w:rsid w:val="007B30B0"/>
    <w:rsid w:val="007B6421"/>
    <w:rsid w:val="007B6CD8"/>
    <w:rsid w:val="007B7D24"/>
    <w:rsid w:val="007C09A9"/>
    <w:rsid w:val="007C0A1B"/>
    <w:rsid w:val="007C294B"/>
    <w:rsid w:val="007C375F"/>
    <w:rsid w:val="007C4486"/>
    <w:rsid w:val="007C61D0"/>
    <w:rsid w:val="007C722A"/>
    <w:rsid w:val="007D013F"/>
    <w:rsid w:val="007D07AD"/>
    <w:rsid w:val="007D3D24"/>
    <w:rsid w:val="007D46A3"/>
    <w:rsid w:val="007D4E3B"/>
    <w:rsid w:val="007D5D5E"/>
    <w:rsid w:val="007E0107"/>
    <w:rsid w:val="007E3DB1"/>
    <w:rsid w:val="007E4612"/>
    <w:rsid w:val="007E68ED"/>
    <w:rsid w:val="007F060F"/>
    <w:rsid w:val="007F1D22"/>
    <w:rsid w:val="007F5CD9"/>
    <w:rsid w:val="007F6779"/>
    <w:rsid w:val="007F79C6"/>
    <w:rsid w:val="007F7CFD"/>
    <w:rsid w:val="0080149F"/>
    <w:rsid w:val="008058D1"/>
    <w:rsid w:val="00806266"/>
    <w:rsid w:val="0081119E"/>
    <w:rsid w:val="008111B5"/>
    <w:rsid w:val="00813826"/>
    <w:rsid w:val="00814754"/>
    <w:rsid w:val="00814CC2"/>
    <w:rsid w:val="00817CB4"/>
    <w:rsid w:val="00817D19"/>
    <w:rsid w:val="008206A9"/>
    <w:rsid w:val="0082105F"/>
    <w:rsid w:val="0082193B"/>
    <w:rsid w:val="008226B8"/>
    <w:rsid w:val="00822775"/>
    <w:rsid w:val="00825144"/>
    <w:rsid w:val="00826002"/>
    <w:rsid w:val="0082642E"/>
    <w:rsid w:val="00826A49"/>
    <w:rsid w:val="00826BF5"/>
    <w:rsid w:val="008300B1"/>
    <w:rsid w:val="00830CDB"/>
    <w:rsid w:val="00835108"/>
    <w:rsid w:val="00835B83"/>
    <w:rsid w:val="00836655"/>
    <w:rsid w:val="008404C9"/>
    <w:rsid w:val="0084293B"/>
    <w:rsid w:val="00844263"/>
    <w:rsid w:val="008444E7"/>
    <w:rsid w:val="00845CF1"/>
    <w:rsid w:val="008505A4"/>
    <w:rsid w:val="008507FF"/>
    <w:rsid w:val="00851A09"/>
    <w:rsid w:val="008615DF"/>
    <w:rsid w:val="008615FB"/>
    <w:rsid w:val="008675D0"/>
    <w:rsid w:val="00871144"/>
    <w:rsid w:val="008718D8"/>
    <w:rsid w:val="0087398B"/>
    <w:rsid w:val="00880110"/>
    <w:rsid w:val="008806D8"/>
    <w:rsid w:val="00881C61"/>
    <w:rsid w:val="00881D91"/>
    <w:rsid w:val="00882175"/>
    <w:rsid w:val="0088314D"/>
    <w:rsid w:val="00885D4F"/>
    <w:rsid w:val="00887BCF"/>
    <w:rsid w:val="0089096B"/>
    <w:rsid w:val="008915B5"/>
    <w:rsid w:val="00891789"/>
    <w:rsid w:val="00891C7D"/>
    <w:rsid w:val="008952CD"/>
    <w:rsid w:val="008953C0"/>
    <w:rsid w:val="008957C3"/>
    <w:rsid w:val="0089736C"/>
    <w:rsid w:val="00897B76"/>
    <w:rsid w:val="008A2110"/>
    <w:rsid w:val="008A5AC5"/>
    <w:rsid w:val="008B2C00"/>
    <w:rsid w:val="008B336D"/>
    <w:rsid w:val="008B37E9"/>
    <w:rsid w:val="008B69FB"/>
    <w:rsid w:val="008B790B"/>
    <w:rsid w:val="008C2AF9"/>
    <w:rsid w:val="008C3372"/>
    <w:rsid w:val="008C3602"/>
    <w:rsid w:val="008C439E"/>
    <w:rsid w:val="008C6DD9"/>
    <w:rsid w:val="008C7A86"/>
    <w:rsid w:val="008D0389"/>
    <w:rsid w:val="008D183B"/>
    <w:rsid w:val="008D1C85"/>
    <w:rsid w:val="008D1D41"/>
    <w:rsid w:val="008D2BB4"/>
    <w:rsid w:val="008D3C71"/>
    <w:rsid w:val="008E3D5F"/>
    <w:rsid w:val="008E6577"/>
    <w:rsid w:val="008F3733"/>
    <w:rsid w:val="008F3F1C"/>
    <w:rsid w:val="008F42A1"/>
    <w:rsid w:val="008F4B5E"/>
    <w:rsid w:val="00900081"/>
    <w:rsid w:val="00904511"/>
    <w:rsid w:val="00904C23"/>
    <w:rsid w:val="009052C6"/>
    <w:rsid w:val="00905D2D"/>
    <w:rsid w:val="0090615D"/>
    <w:rsid w:val="00911C3E"/>
    <w:rsid w:val="00912085"/>
    <w:rsid w:val="00914513"/>
    <w:rsid w:val="009154FE"/>
    <w:rsid w:val="00916569"/>
    <w:rsid w:val="00923591"/>
    <w:rsid w:val="009236C4"/>
    <w:rsid w:val="0092582D"/>
    <w:rsid w:val="00926A70"/>
    <w:rsid w:val="00927394"/>
    <w:rsid w:val="009276C8"/>
    <w:rsid w:val="00927E85"/>
    <w:rsid w:val="00930D99"/>
    <w:rsid w:val="00933E44"/>
    <w:rsid w:val="00941D15"/>
    <w:rsid w:val="0094201A"/>
    <w:rsid w:val="00943512"/>
    <w:rsid w:val="009441D5"/>
    <w:rsid w:val="00947C2A"/>
    <w:rsid w:val="00950F3F"/>
    <w:rsid w:val="009513AE"/>
    <w:rsid w:val="00951732"/>
    <w:rsid w:val="009524E5"/>
    <w:rsid w:val="00952B1A"/>
    <w:rsid w:val="00953115"/>
    <w:rsid w:val="00953D5D"/>
    <w:rsid w:val="00957609"/>
    <w:rsid w:val="00957E2F"/>
    <w:rsid w:val="0096470D"/>
    <w:rsid w:val="0096679D"/>
    <w:rsid w:val="00966A94"/>
    <w:rsid w:val="00980626"/>
    <w:rsid w:val="0098149F"/>
    <w:rsid w:val="009820B0"/>
    <w:rsid w:val="00984778"/>
    <w:rsid w:val="009857F8"/>
    <w:rsid w:val="00987B9B"/>
    <w:rsid w:val="00987FA2"/>
    <w:rsid w:val="009955AA"/>
    <w:rsid w:val="00995B48"/>
    <w:rsid w:val="00996FD7"/>
    <w:rsid w:val="009975B8"/>
    <w:rsid w:val="009A31D1"/>
    <w:rsid w:val="009A3295"/>
    <w:rsid w:val="009A3E0D"/>
    <w:rsid w:val="009A4B42"/>
    <w:rsid w:val="009A654A"/>
    <w:rsid w:val="009B3FD3"/>
    <w:rsid w:val="009B659F"/>
    <w:rsid w:val="009B6A6C"/>
    <w:rsid w:val="009C0C64"/>
    <w:rsid w:val="009C1453"/>
    <w:rsid w:val="009C187D"/>
    <w:rsid w:val="009C476D"/>
    <w:rsid w:val="009C508C"/>
    <w:rsid w:val="009D055D"/>
    <w:rsid w:val="009D11AA"/>
    <w:rsid w:val="009D1893"/>
    <w:rsid w:val="009D23F2"/>
    <w:rsid w:val="009D27C3"/>
    <w:rsid w:val="009D35F3"/>
    <w:rsid w:val="009D3772"/>
    <w:rsid w:val="009D3FB6"/>
    <w:rsid w:val="009D54EF"/>
    <w:rsid w:val="009D5FF0"/>
    <w:rsid w:val="009D6D35"/>
    <w:rsid w:val="009E0894"/>
    <w:rsid w:val="009E0AB9"/>
    <w:rsid w:val="009E1B3F"/>
    <w:rsid w:val="009E2DE8"/>
    <w:rsid w:val="009E3652"/>
    <w:rsid w:val="009E57FA"/>
    <w:rsid w:val="009E6BA5"/>
    <w:rsid w:val="009F282A"/>
    <w:rsid w:val="009F327B"/>
    <w:rsid w:val="009F4E9B"/>
    <w:rsid w:val="009F5FAF"/>
    <w:rsid w:val="009F6C5E"/>
    <w:rsid w:val="009F6C62"/>
    <w:rsid w:val="009F6E20"/>
    <w:rsid w:val="00A003D7"/>
    <w:rsid w:val="00A01F5D"/>
    <w:rsid w:val="00A02275"/>
    <w:rsid w:val="00A02B24"/>
    <w:rsid w:val="00A0588F"/>
    <w:rsid w:val="00A13F85"/>
    <w:rsid w:val="00A14749"/>
    <w:rsid w:val="00A167A1"/>
    <w:rsid w:val="00A17B27"/>
    <w:rsid w:val="00A201CB"/>
    <w:rsid w:val="00A20671"/>
    <w:rsid w:val="00A20FBF"/>
    <w:rsid w:val="00A2144D"/>
    <w:rsid w:val="00A22171"/>
    <w:rsid w:val="00A25152"/>
    <w:rsid w:val="00A2566A"/>
    <w:rsid w:val="00A3288C"/>
    <w:rsid w:val="00A32CF7"/>
    <w:rsid w:val="00A33F27"/>
    <w:rsid w:val="00A34457"/>
    <w:rsid w:val="00A36417"/>
    <w:rsid w:val="00A423E7"/>
    <w:rsid w:val="00A43CE9"/>
    <w:rsid w:val="00A45B84"/>
    <w:rsid w:val="00A46CF3"/>
    <w:rsid w:val="00A47003"/>
    <w:rsid w:val="00A47264"/>
    <w:rsid w:val="00A5261B"/>
    <w:rsid w:val="00A537F5"/>
    <w:rsid w:val="00A53B15"/>
    <w:rsid w:val="00A56A3D"/>
    <w:rsid w:val="00A5719D"/>
    <w:rsid w:val="00A57659"/>
    <w:rsid w:val="00A57705"/>
    <w:rsid w:val="00A61E46"/>
    <w:rsid w:val="00A64E23"/>
    <w:rsid w:val="00A65392"/>
    <w:rsid w:val="00A67E9C"/>
    <w:rsid w:val="00A71D0D"/>
    <w:rsid w:val="00A76C8C"/>
    <w:rsid w:val="00A81165"/>
    <w:rsid w:val="00A839A7"/>
    <w:rsid w:val="00A839AF"/>
    <w:rsid w:val="00A8494E"/>
    <w:rsid w:val="00A87AD4"/>
    <w:rsid w:val="00A964B2"/>
    <w:rsid w:val="00AA1063"/>
    <w:rsid w:val="00AA1E83"/>
    <w:rsid w:val="00AA2878"/>
    <w:rsid w:val="00AA5A9E"/>
    <w:rsid w:val="00AA728A"/>
    <w:rsid w:val="00AB1252"/>
    <w:rsid w:val="00AB141C"/>
    <w:rsid w:val="00AB276C"/>
    <w:rsid w:val="00AB4E4B"/>
    <w:rsid w:val="00AB7B7A"/>
    <w:rsid w:val="00AC1072"/>
    <w:rsid w:val="00AC2C9A"/>
    <w:rsid w:val="00AC3844"/>
    <w:rsid w:val="00AC434B"/>
    <w:rsid w:val="00AC458D"/>
    <w:rsid w:val="00AC4F22"/>
    <w:rsid w:val="00AD2CBD"/>
    <w:rsid w:val="00AD2EA5"/>
    <w:rsid w:val="00AD5F5C"/>
    <w:rsid w:val="00AE18AD"/>
    <w:rsid w:val="00AE23CD"/>
    <w:rsid w:val="00AE3EC1"/>
    <w:rsid w:val="00AE46F9"/>
    <w:rsid w:val="00AF1AD8"/>
    <w:rsid w:val="00AF1F30"/>
    <w:rsid w:val="00AF4A9A"/>
    <w:rsid w:val="00AF6E08"/>
    <w:rsid w:val="00AF6F5B"/>
    <w:rsid w:val="00AF72D2"/>
    <w:rsid w:val="00B00846"/>
    <w:rsid w:val="00B02122"/>
    <w:rsid w:val="00B0656C"/>
    <w:rsid w:val="00B06FFF"/>
    <w:rsid w:val="00B0754D"/>
    <w:rsid w:val="00B07716"/>
    <w:rsid w:val="00B1066B"/>
    <w:rsid w:val="00B12582"/>
    <w:rsid w:val="00B1431F"/>
    <w:rsid w:val="00B15A9E"/>
    <w:rsid w:val="00B168EB"/>
    <w:rsid w:val="00B170D7"/>
    <w:rsid w:val="00B17C5B"/>
    <w:rsid w:val="00B20570"/>
    <w:rsid w:val="00B216B6"/>
    <w:rsid w:val="00B24761"/>
    <w:rsid w:val="00B273F2"/>
    <w:rsid w:val="00B2742E"/>
    <w:rsid w:val="00B275F4"/>
    <w:rsid w:val="00B307C7"/>
    <w:rsid w:val="00B31799"/>
    <w:rsid w:val="00B32C14"/>
    <w:rsid w:val="00B35E42"/>
    <w:rsid w:val="00B4062F"/>
    <w:rsid w:val="00B41955"/>
    <w:rsid w:val="00B44553"/>
    <w:rsid w:val="00B44A67"/>
    <w:rsid w:val="00B45ABC"/>
    <w:rsid w:val="00B46294"/>
    <w:rsid w:val="00B50DE0"/>
    <w:rsid w:val="00B51708"/>
    <w:rsid w:val="00B5481C"/>
    <w:rsid w:val="00B56AF9"/>
    <w:rsid w:val="00B57E84"/>
    <w:rsid w:val="00B619B3"/>
    <w:rsid w:val="00B6309B"/>
    <w:rsid w:val="00B649A5"/>
    <w:rsid w:val="00B65F6B"/>
    <w:rsid w:val="00B73669"/>
    <w:rsid w:val="00B7609A"/>
    <w:rsid w:val="00B765BF"/>
    <w:rsid w:val="00B817D3"/>
    <w:rsid w:val="00B84B09"/>
    <w:rsid w:val="00B850C8"/>
    <w:rsid w:val="00B854F4"/>
    <w:rsid w:val="00B92F62"/>
    <w:rsid w:val="00B9394A"/>
    <w:rsid w:val="00BA37BD"/>
    <w:rsid w:val="00BA5B57"/>
    <w:rsid w:val="00BA64A4"/>
    <w:rsid w:val="00BA6BE7"/>
    <w:rsid w:val="00BB1D16"/>
    <w:rsid w:val="00BB1E31"/>
    <w:rsid w:val="00BB3221"/>
    <w:rsid w:val="00BB3C9C"/>
    <w:rsid w:val="00BB4C76"/>
    <w:rsid w:val="00BB5ACD"/>
    <w:rsid w:val="00BB5C6A"/>
    <w:rsid w:val="00BC0EB8"/>
    <w:rsid w:val="00BC2566"/>
    <w:rsid w:val="00BC4FC8"/>
    <w:rsid w:val="00BC54D7"/>
    <w:rsid w:val="00BC6CC9"/>
    <w:rsid w:val="00BC76B8"/>
    <w:rsid w:val="00BD217F"/>
    <w:rsid w:val="00BD37AC"/>
    <w:rsid w:val="00BD4CD8"/>
    <w:rsid w:val="00BD781C"/>
    <w:rsid w:val="00BE0E67"/>
    <w:rsid w:val="00BE1465"/>
    <w:rsid w:val="00BE3108"/>
    <w:rsid w:val="00BE39A7"/>
    <w:rsid w:val="00BE6275"/>
    <w:rsid w:val="00BE6551"/>
    <w:rsid w:val="00BE729B"/>
    <w:rsid w:val="00BF006E"/>
    <w:rsid w:val="00BF0B3C"/>
    <w:rsid w:val="00BF1BF4"/>
    <w:rsid w:val="00BF4FA3"/>
    <w:rsid w:val="00BF6FDB"/>
    <w:rsid w:val="00BF747A"/>
    <w:rsid w:val="00BF74AE"/>
    <w:rsid w:val="00C01013"/>
    <w:rsid w:val="00C01913"/>
    <w:rsid w:val="00C03236"/>
    <w:rsid w:val="00C033A8"/>
    <w:rsid w:val="00C05197"/>
    <w:rsid w:val="00C06E45"/>
    <w:rsid w:val="00C0769B"/>
    <w:rsid w:val="00C11038"/>
    <w:rsid w:val="00C156BC"/>
    <w:rsid w:val="00C1689C"/>
    <w:rsid w:val="00C17685"/>
    <w:rsid w:val="00C1778D"/>
    <w:rsid w:val="00C21861"/>
    <w:rsid w:val="00C22C00"/>
    <w:rsid w:val="00C22CCF"/>
    <w:rsid w:val="00C2378D"/>
    <w:rsid w:val="00C23CBB"/>
    <w:rsid w:val="00C25E67"/>
    <w:rsid w:val="00C40789"/>
    <w:rsid w:val="00C414B4"/>
    <w:rsid w:val="00C41546"/>
    <w:rsid w:val="00C429ED"/>
    <w:rsid w:val="00C43148"/>
    <w:rsid w:val="00C44FC2"/>
    <w:rsid w:val="00C45803"/>
    <w:rsid w:val="00C477A3"/>
    <w:rsid w:val="00C51C03"/>
    <w:rsid w:val="00C57276"/>
    <w:rsid w:val="00C57717"/>
    <w:rsid w:val="00C606DD"/>
    <w:rsid w:val="00C609A2"/>
    <w:rsid w:val="00C71DE2"/>
    <w:rsid w:val="00C731E6"/>
    <w:rsid w:val="00C73452"/>
    <w:rsid w:val="00C734CA"/>
    <w:rsid w:val="00C73CFC"/>
    <w:rsid w:val="00C741C6"/>
    <w:rsid w:val="00C74EC8"/>
    <w:rsid w:val="00C75921"/>
    <w:rsid w:val="00C76BA9"/>
    <w:rsid w:val="00C775E2"/>
    <w:rsid w:val="00C77708"/>
    <w:rsid w:val="00C81A2D"/>
    <w:rsid w:val="00C847D8"/>
    <w:rsid w:val="00C84EC0"/>
    <w:rsid w:val="00C87733"/>
    <w:rsid w:val="00C91A56"/>
    <w:rsid w:val="00C9321F"/>
    <w:rsid w:val="00C97036"/>
    <w:rsid w:val="00C97845"/>
    <w:rsid w:val="00CA3237"/>
    <w:rsid w:val="00CB051F"/>
    <w:rsid w:val="00CB27A0"/>
    <w:rsid w:val="00CB2C14"/>
    <w:rsid w:val="00CB4262"/>
    <w:rsid w:val="00CB4E2A"/>
    <w:rsid w:val="00CB5F05"/>
    <w:rsid w:val="00CB6EE5"/>
    <w:rsid w:val="00CC0845"/>
    <w:rsid w:val="00CC31E9"/>
    <w:rsid w:val="00CD4882"/>
    <w:rsid w:val="00CD5105"/>
    <w:rsid w:val="00CD53D8"/>
    <w:rsid w:val="00CD6BB4"/>
    <w:rsid w:val="00CE1593"/>
    <w:rsid w:val="00CE57D7"/>
    <w:rsid w:val="00CF48C9"/>
    <w:rsid w:val="00CF6765"/>
    <w:rsid w:val="00CF69C8"/>
    <w:rsid w:val="00CF6EF6"/>
    <w:rsid w:val="00CF717E"/>
    <w:rsid w:val="00CF790D"/>
    <w:rsid w:val="00D0024C"/>
    <w:rsid w:val="00D0155E"/>
    <w:rsid w:val="00D0400F"/>
    <w:rsid w:val="00D0572F"/>
    <w:rsid w:val="00D0661A"/>
    <w:rsid w:val="00D11A3D"/>
    <w:rsid w:val="00D12126"/>
    <w:rsid w:val="00D1269E"/>
    <w:rsid w:val="00D1310F"/>
    <w:rsid w:val="00D13282"/>
    <w:rsid w:val="00D13A10"/>
    <w:rsid w:val="00D162F0"/>
    <w:rsid w:val="00D20387"/>
    <w:rsid w:val="00D20824"/>
    <w:rsid w:val="00D20FA3"/>
    <w:rsid w:val="00D25791"/>
    <w:rsid w:val="00D27CEB"/>
    <w:rsid w:val="00D3353F"/>
    <w:rsid w:val="00D34116"/>
    <w:rsid w:val="00D3449A"/>
    <w:rsid w:val="00D36BF8"/>
    <w:rsid w:val="00D377A6"/>
    <w:rsid w:val="00D45E03"/>
    <w:rsid w:val="00D4636F"/>
    <w:rsid w:val="00D50CC7"/>
    <w:rsid w:val="00D53F30"/>
    <w:rsid w:val="00D54C9D"/>
    <w:rsid w:val="00D56451"/>
    <w:rsid w:val="00D613F5"/>
    <w:rsid w:val="00D618CC"/>
    <w:rsid w:val="00D62725"/>
    <w:rsid w:val="00D671F2"/>
    <w:rsid w:val="00D779A1"/>
    <w:rsid w:val="00D77E89"/>
    <w:rsid w:val="00D80EC2"/>
    <w:rsid w:val="00D81D23"/>
    <w:rsid w:val="00D82E70"/>
    <w:rsid w:val="00D857EC"/>
    <w:rsid w:val="00D86820"/>
    <w:rsid w:val="00D86AB8"/>
    <w:rsid w:val="00D86D83"/>
    <w:rsid w:val="00D90457"/>
    <w:rsid w:val="00D90CDF"/>
    <w:rsid w:val="00D916C6"/>
    <w:rsid w:val="00D91D05"/>
    <w:rsid w:val="00D91F7D"/>
    <w:rsid w:val="00D92746"/>
    <w:rsid w:val="00D935DA"/>
    <w:rsid w:val="00D94A8D"/>
    <w:rsid w:val="00D95FFA"/>
    <w:rsid w:val="00D97AF7"/>
    <w:rsid w:val="00DA0AD3"/>
    <w:rsid w:val="00DA2CC4"/>
    <w:rsid w:val="00DA4C1B"/>
    <w:rsid w:val="00DA5767"/>
    <w:rsid w:val="00DB0E97"/>
    <w:rsid w:val="00DB2490"/>
    <w:rsid w:val="00DB2E17"/>
    <w:rsid w:val="00DB4860"/>
    <w:rsid w:val="00DB74A1"/>
    <w:rsid w:val="00DC072B"/>
    <w:rsid w:val="00DC08D2"/>
    <w:rsid w:val="00DC08D6"/>
    <w:rsid w:val="00DC2E39"/>
    <w:rsid w:val="00DC48E6"/>
    <w:rsid w:val="00DC65DE"/>
    <w:rsid w:val="00DD25C8"/>
    <w:rsid w:val="00DD6A3E"/>
    <w:rsid w:val="00DE38C3"/>
    <w:rsid w:val="00DF0838"/>
    <w:rsid w:val="00DF2CA4"/>
    <w:rsid w:val="00DF328A"/>
    <w:rsid w:val="00DF328D"/>
    <w:rsid w:val="00DF4046"/>
    <w:rsid w:val="00DF4A00"/>
    <w:rsid w:val="00DF4D52"/>
    <w:rsid w:val="00DF51EC"/>
    <w:rsid w:val="00E000B7"/>
    <w:rsid w:val="00E03FA1"/>
    <w:rsid w:val="00E0401B"/>
    <w:rsid w:val="00E048F1"/>
    <w:rsid w:val="00E052B7"/>
    <w:rsid w:val="00E10CD8"/>
    <w:rsid w:val="00E12E42"/>
    <w:rsid w:val="00E14404"/>
    <w:rsid w:val="00E158E5"/>
    <w:rsid w:val="00E165DD"/>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47526"/>
    <w:rsid w:val="00E5245A"/>
    <w:rsid w:val="00E52760"/>
    <w:rsid w:val="00E52C95"/>
    <w:rsid w:val="00E53C04"/>
    <w:rsid w:val="00E55842"/>
    <w:rsid w:val="00E57258"/>
    <w:rsid w:val="00E63415"/>
    <w:rsid w:val="00E642EA"/>
    <w:rsid w:val="00E6452D"/>
    <w:rsid w:val="00E6639E"/>
    <w:rsid w:val="00E669D3"/>
    <w:rsid w:val="00E71010"/>
    <w:rsid w:val="00E72298"/>
    <w:rsid w:val="00E80FFF"/>
    <w:rsid w:val="00E820E9"/>
    <w:rsid w:val="00E82F89"/>
    <w:rsid w:val="00E83617"/>
    <w:rsid w:val="00E83FF1"/>
    <w:rsid w:val="00E84233"/>
    <w:rsid w:val="00E84682"/>
    <w:rsid w:val="00E85B34"/>
    <w:rsid w:val="00E86659"/>
    <w:rsid w:val="00E87873"/>
    <w:rsid w:val="00E9412A"/>
    <w:rsid w:val="00E95AD1"/>
    <w:rsid w:val="00E97258"/>
    <w:rsid w:val="00EA3648"/>
    <w:rsid w:val="00EA692A"/>
    <w:rsid w:val="00EA72B7"/>
    <w:rsid w:val="00EB0747"/>
    <w:rsid w:val="00EC11C2"/>
    <w:rsid w:val="00EC295C"/>
    <w:rsid w:val="00EC4E7D"/>
    <w:rsid w:val="00ED0278"/>
    <w:rsid w:val="00ED0B99"/>
    <w:rsid w:val="00ED0D84"/>
    <w:rsid w:val="00ED212F"/>
    <w:rsid w:val="00ED2B76"/>
    <w:rsid w:val="00ED2D92"/>
    <w:rsid w:val="00ED3108"/>
    <w:rsid w:val="00ED3A9A"/>
    <w:rsid w:val="00ED3D92"/>
    <w:rsid w:val="00ED3E8F"/>
    <w:rsid w:val="00EE19E3"/>
    <w:rsid w:val="00EE3905"/>
    <w:rsid w:val="00EE394A"/>
    <w:rsid w:val="00EE52F1"/>
    <w:rsid w:val="00EE604F"/>
    <w:rsid w:val="00EF193E"/>
    <w:rsid w:val="00EF2140"/>
    <w:rsid w:val="00EF247E"/>
    <w:rsid w:val="00EF4A37"/>
    <w:rsid w:val="00EF52C1"/>
    <w:rsid w:val="00EF6349"/>
    <w:rsid w:val="00EF6DEF"/>
    <w:rsid w:val="00F00466"/>
    <w:rsid w:val="00F0075F"/>
    <w:rsid w:val="00F007C1"/>
    <w:rsid w:val="00F00B25"/>
    <w:rsid w:val="00F0151A"/>
    <w:rsid w:val="00F0163C"/>
    <w:rsid w:val="00F07097"/>
    <w:rsid w:val="00F07E0B"/>
    <w:rsid w:val="00F108D6"/>
    <w:rsid w:val="00F1213E"/>
    <w:rsid w:val="00F13334"/>
    <w:rsid w:val="00F15605"/>
    <w:rsid w:val="00F1714D"/>
    <w:rsid w:val="00F17B14"/>
    <w:rsid w:val="00F20286"/>
    <w:rsid w:val="00F2041D"/>
    <w:rsid w:val="00F21931"/>
    <w:rsid w:val="00F24D58"/>
    <w:rsid w:val="00F26707"/>
    <w:rsid w:val="00F31A7F"/>
    <w:rsid w:val="00F3223B"/>
    <w:rsid w:val="00F35318"/>
    <w:rsid w:val="00F3639D"/>
    <w:rsid w:val="00F4163A"/>
    <w:rsid w:val="00F447A9"/>
    <w:rsid w:val="00F455E2"/>
    <w:rsid w:val="00F45D46"/>
    <w:rsid w:val="00F6099F"/>
    <w:rsid w:val="00F61C74"/>
    <w:rsid w:val="00F62507"/>
    <w:rsid w:val="00F70610"/>
    <w:rsid w:val="00F77F06"/>
    <w:rsid w:val="00F80BD1"/>
    <w:rsid w:val="00F81D61"/>
    <w:rsid w:val="00F84803"/>
    <w:rsid w:val="00F84F2B"/>
    <w:rsid w:val="00F85100"/>
    <w:rsid w:val="00F85BF3"/>
    <w:rsid w:val="00F874A4"/>
    <w:rsid w:val="00F87799"/>
    <w:rsid w:val="00F90536"/>
    <w:rsid w:val="00F90C58"/>
    <w:rsid w:val="00F93AB0"/>
    <w:rsid w:val="00F969F4"/>
    <w:rsid w:val="00F96CB6"/>
    <w:rsid w:val="00F97F2F"/>
    <w:rsid w:val="00FA1474"/>
    <w:rsid w:val="00FA1876"/>
    <w:rsid w:val="00FA2EBC"/>
    <w:rsid w:val="00FA3F05"/>
    <w:rsid w:val="00FA7810"/>
    <w:rsid w:val="00FA7DCE"/>
    <w:rsid w:val="00FB000B"/>
    <w:rsid w:val="00FB0431"/>
    <w:rsid w:val="00FB2885"/>
    <w:rsid w:val="00FB5DB2"/>
    <w:rsid w:val="00FB72DC"/>
    <w:rsid w:val="00FC3F9A"/>
    <w:rsid w:val="00FC634F"/>
    <w:rsid w:val="00FC6D2A"/>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E6CF7"/>
    <w:rsid w:val="00FF2B8A"/>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obile-banner-target">
    <w:name w:val="mobile-banner-target"/>
    <w:basedOn w:val="Standard"/>
    <w:rsid w:val="00E820E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ztplmc">
    <w:name w:val="ztplmc"/>
    <w:basedOn w:val="Absatz-Standardschriftart"/>
    <w:rsid w:val="00367D45"/>
  </w:style>
  <w:style w:type="character" w:customStyle="1" w:styleId="material-icons-extended">
    <w:name w:val="material-icons-extended"/>
    <w:basedOn w:val="Absatz-Standardschriftart"/>
    <w:rsid w:val="00367D45"/>
  </w:style>
  <w:style w:type="character" w:customStyle="1" w:styleId="hwtze">
    <w:name w:val="hwtze"/>
    <w:basedOn w:val="Absatz-Standardschriftart"/>
    <w:rsid w:val="00367D45"/>
  </w:style>
  <w:style w:type="character" w:customStyle="1" w:styleId="rynqvb">
    <w:name w:val="rynqvb"/>
    <w:basedOn w:val="Absatz-Standardschriftart"/>
    <w:rsid w:val="00367D45"/>
  </w:style>
  <w:style w:type="paragraph" w:styleId="HTMLVorformatiert">
    <w:name w:val="HTML Preformatted"/>
    <w:basedOn w:val="Standard"/>
    <w:link w:val="HTMLVorformatiertZchn"/>
    <w:uiPriority w:val="99"/>
    <w:semiHidden/>
    <w:unhideWhenUsed/>
    <w:rsid w:val="00073E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073E3C"/>
    <w:rPr>
      <w:rFonts w:ascii="Courier New" w:eastAsia="Times New Roman" w:hAnsi="Courier New" w:cs="Courier New"/>
      <w:sz w:val="20"/>
      <w:szCs w:val="20"/>
      <w:lang w:eastAsia="de-DE"/>
    </w:rPr>
  </w:style>
  <w:style w:type="character" w:customStyle="1" w:styleId="y2iqfc">
    <w:name w:val="y2iqfc"/>
    <w:basedOn w:val="Absatz-Standardschriftart"/>
    <w:rsid w:val="00073E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9178">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5353786">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1826595">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74278692">
      <w:bodyDiv w:val="1"/>
      <w:marLeft w:val="0"/>
      <w:marRight w:val="0"/>
      <w:marTop w:val="0"/>
      <w:marBottom w:val="0"/>
      <w:divBdr>
        <w:top w:val="none" w:sz="0" w:space="0" w:color="auto"/>
        <w:left w:val="none" w:sz="0" w:space="0" w:color="auto"/>
        <w:bottom w:val="none" w:sz="0" w:space="0" w:color="auto"/>
        <w:right w:val="none" w:sz="0" w:space="0" w:color="auto"/>
      </w:divBdr>
      <w:divsChild>
        <w:div w:id="375741918">
          <w:marLeft w:val="0"/>
          <w:marRight w:val="0"/>
          <w:marTop w:val="0"/>
          <w:marBottom w:val="0"/>
          <w:divBdr>
            <w:top w:val="none" w:sz="0" w:space="0" w:color="auto"/>
            <w:left w:val="none" w:sz="0" w:space="0" w:color="auto"/>
            <w:bottom w:val="none" w:sz="0" w:space="0" w:color="auto"/>
            <w:right w:val="none" w:sz="0" w:space="0" w:color="auto"/>
          </w:divBdr>
        </w:div>
        <w:div w:id="672033536">
          <w:marLeft w:val="0"/>
          <w:marRight w:val="0"/>
          <w:marTop w:val="0"/>
          <w:marBottom w:val="0"/>
          <w:divBdr>
            <w:top w:val="none" w:sz="0" w:space="0" w:color="auto"/>
            <w:left w:val="none" w:sz="0" w:space="0" w:color="auto"/>
            <w:bottom w:val="none" w:sz="0" w:space="0" w:color="auto"/>
            <w:right w:val="none" w:sz="0" w:space="0" w:color="auto"/>
          </w:divBdr>
        </w:div>
        <w:div w:id="89132581">
          <w:marLeft w:val="0"/>
          <w:marRight w:val="0"/>
          <w:marTop w:val="0"/>
          <w:marBottom w:val="0"/>
          <w:divBdr>
            <w:top w:val="none" w:sz="0" w:space="0" w:color="auto"/>
            <w:left w:val="none" w:sz="0" w:space="0" w:color="auto"/>
            <w:bottom w:val="none" w:sz="0" w:space="0" w:color="auto"/>
            <w:right w:val="none" w:sz="0" w:space="0" w:color="auto"/>
          </w:divBdr>
        </w:div>
        <w:div w:id="791290035">
          <w:marLeft w:val="0"/>
          <w:marRight w:val="0"/>
          <w:marTop w:val="0"/>
          <w:marBottom w:val="0"/>
          <w:divBdr>
            <w:top w:val="none" w:sz="0" w:space="0" w:color="auto"/>
            <w:left w:val="none" w:sz="0" w:space="0" w:color="auto"/>
            <w:bottom w:val="none" w:sz="0" w:space="0" w:color="auto"/>
            <w:right w:val="none" w:sz="0" w:space="0" w:color="auto"/>
          </w:divBdr>
        </w:div>
        <w:div w:id="114956967">
          <w:marLeft w:val="0"/>
          <w:marRight w:val="0"/>
          <w:marTop w:val="0"/>
          <w:marBottom w:val="0"/>
          <w:divBdr>
            <w:top w:val="none" w:sz="0" w:space="0" w:color="auto"/>
            <w:left w:val="none" w:sz="0" w:space="0" w:color="auto"/>
            <w:bottom w:val="none" w:sz="0" w:space="0" w:color="auto"/>
            <w:right w:val="none" w:sz="0" w:space="0" w:color="auto"/>
          </w:divBdr>
        </w:div>
      </w:divsChild>
    </w:div>
    <w:div w:id="75135289">
      <w:bodyDiv w:val="1"/>
      <w:marLeft w:val="0"/>
      <w:marRight w:val="0"/>
      <w:marTop w:val="0"/>
      <w:marBottom w:val="0"/>
      <w:divBdr>
        <w:top w:val="none" w:sz="0" w:space="0" w:color="auto"/>
        <w:left w:val="none" w:sz="0" w:space="0" w:color="auto"/>
        <w:bottom w:val="none" w:sz="0" w:space="0" w:color="auto"/>
        <w:right w:val="none" w:sz="0" w:space="0" w:color="auto"/>
      </w:divBdr>
    </w:div>
    <w:div w:id="80837361">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2500828">
      <w:bodyDiv w:val="1"/>
      <w:marLeft w:val="0"/>
      <w:marRight w:val="0"/>
      <w:marTop w:val="0"/>
      <w:marBottom w:val="0"/>
      <w:divBdr>
        <w:top w:val="none" w:sz="0" w:space="0" w:color="auto"/>
        <w:left w:val="none" w:sz="0" w:space="0" w:color="auto"/>
        <w:bottom w:val="none" w:sz="0" w:space="0" w:color="auto"/>
        <w:right w:val="none" w:sz="0" w:space="0" w:color="auto"/>
      </w:divBdr>
      <w:divsChild>
        <w:div w:id="257835843">
          <w:marLeft w:val="0"/>
          <w:marRight w:val="0"/>
          <w:marTop w:val="100"/>
          <w:marBottom w:val="0"/>
          <w:divBdr>
            <w:top w:val="none" w:sz="0" w:space="0" w:color="auto"/>
            <w:left w:val="none" w:sz="0" w:space="0" w:color="auto"/>
            <w:bottom w:val="none" w:sz="0" w:space="0" w:color="auto"/>
            <w:right w:val="none" w:sz="0" w:space="0" w:color="auto"/>
          </w:divBdr>
        </w:div>
        <w:div w:id="2060548578">
          <w:marLeft w:val="0"/>
          <w:marRight w:val="0"/>
          <w:marTop w:val="0"/>
          <w:marBottom w:val="0"/>
          <w:divBdr>
            <w:top w:val="none" w:sz="0" w:space="0" w:color="auto"/>
            <w:left w:val="none" w:sz="0" w:space="0" w:color="auto"/>
            <w:bottom w:val="none" w:sz="0" w:space="0" w:color="auto"/>
            <w:right w:val="none" w:sz="0" w:space="0" w:color="auto"/>
          </w:divBdr>
          <w:divsChild>
            <w:div w:id="719747348">
              <w:marLeft w:val="0"/>
              <w:marRight w:val="0"/>
              <w:marTop w:val="0"/>
              <w:marBottom w:val="0"/>
              <w:divBdr>
                <w:top w:val="none" w:sz="0" w:space="0" w:color="auto"/>
                <w:left w:val="none" w:sz="0" w:space="0" w:color="auto"/>
                <w:bottom w:val="none" w:sz="0" w:space="0" w:color="auto"/>
                <w:right w:val="none" w:sz="0" w:space="0" w:color="auto"/>
              </w:divBdr>
              <w:divsChild>
                <w:div w:id="1224219691">
                  <w:marLeft w:val="0"/>
                  <w:marRight w:val="0"/>
                  <w:marTop w:val="0"/>
                  <w:marBottom w:val="0"/>
                  <w:divBdr>
                    <w:top w:val="none" w:sz="0" w:space="0" w:color="auto"/>
                    <w:left w:val="none" w:sz="0" w:space="0" w:color="auto"/>
                    <w:bottom w:val="none" w:sz="0" w:space="0" w:color="auto"/>
                    <w:right w:val="none" w:sz="0" w:space="0" w:color="auto"/>
                  </w:divBdr>
                  <w:divsChild>
                    <w:div w:id="1277061453">
                      <w:marLeft w:val="0"/>
                      <w:marRight w:val="0"/>
                      <w:marTop w:val="0"/>
                      <w:marBottom w:val="0"/>
                      <w:divBdr>
                        <w:top w:val="none" w:sz="0" w:space="0" w:color="auto"/>
                        <w:left w:val="none" w:sz="0" w:space="0" w:color="auto"/>
                        <w:bottom w:val="none" w:sz="0" w:space="0" w:color="auto"/>
                        <w:right w:val="none" w:sz="0" w:space="0" w:color="auto"/>
                      </w:divBdr>
                      <w:divsChild>
                        <w:div w:id="7428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204836">
              <w:marLeft w:val="0"/>
              <w:marRight w:val="0"/>
              <w:marTop w:val="0"/>
              <w:marBottom w:val="0"/>
              <w:divBdr>
                <w:top w:val="none" w:sz="0" w:space="0" w:color="auto"/>
                <w:left w:val="none" w:sz="0" w:space="0" w:color="auto"/>
                <w:bottom w:val="none" w:sz="0" w:space="0" w:color="auto"/>
                <w:right w:val="none" w:sz="0" w:space="0" w:color="auto"/>
              </w:divBdr>
              <w:divsChild>
                <w:div w:id="204216464">
                  <w:marLeft w:val="0"/>
                  <w:marRight w:val="0"/>
                  <w:marTop w:val="0"/>
                  <w:marBottom w:val="0"/>
                  <w:divBdr>
                    <w:top w:val="none" w:sz="0" w:space="0" w:color="auto"/>
                    <w:left w:val="none" w:sz="0" w:space="0" w:color="auto"/>
                    <w:bottom w:val="none" w:sz="0" w:space="0" w:color="auto"/>
                    <w:right w:val="none" w:sz="0" w:space="0" w:color="auto"/>
                  </w:divBdr>
                  <w:divsChild>
                    <w:div w:id="71153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6453124">
      <w:bodyDiv w:val="1"/>
      <w:marLeft w:val="0"/>
      <w:marRight w:val="0"/>
      <w:marTop w:val="0"/>
      <w:marBottom w:val="0"/>
      <w:divBdr>
        <w:top w:val="none" w:sz="0" w:space="0" w:color="auto"/>
        <w:left w:val="none" w:sz="0" w:space="0" w:color="auto"/>
        <w:bottom w:val="none" w:sz="0" w:space="0" w:color="auto"/>
        <w:right w:val="none" w:sz="0" w:space="0" w:color="auto"/>
      </w:divBdr>
      <w:divsChild>
        <w:div w:id="664864290">
          <w:marLeft w:val="0"/>
          <w:marRight w:val="0"/>
          <w:marTop w:val="0"/>
          <w:marBottom w:val="0"/>
          <w:divBdr>
            <w:top w:val="none" w:sz="0" w:space="0" w:color="auto"/>
            <w:left w:val="none" w:sz="0" w:space="0" w:color="auto"/>
            <w:bottom w:val="none" w:sz="0" w:space="0" w:color="auto"/>
            <w:right w:val="none" w:sz="0" w:space="0" w:color="auto"/>
          </w:divBdr>
        </w:div>
      </w:divsChild>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5997807">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5944634">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134811">
      <w:bodyDiv w:val="1"/>
      <w:marLeft w:val="0"/>
      <w:marRight w:val="0"/>
      <w:marTop w:val="0"/>
      <w:marBottom w:val="0"/>
      <w:divBdr>
        <w:top w:val="none" w:sz="0" w:space="0" w:color="auto"/>
        <w:left w:val="none" w:sz="0" w:space="0" w:color="auto"/>
        <w:bottom w:val="none" w:sz="0" w:space="0" w:color="auto"/>
        <w:right w:val="none" w:sz="0" w:space="0" w:color="auto"/>
      </w:divBdr>
      <w:divsChild>
        <w:div w:id="26220651">
          <w:marLeft w:val="0"/>
          <w:marRight w:val="0"/>
          <w:marTop w:val="100"/>
          <w:marBottom w:val="0"/>
          <w:divBdr>
            <w:top w:val="none" w:sz="0" w:space="0" w:color="auto"/>
            <w:left w:val="none" w:sz="0" w:space="0" w:color="auto"/>
            <w:bottom w:val="none" w:sz="0" w:space="0" w:color="auto"/>
            <w:right w:val="none" w:sz="0" w:space="0" w:color="auto"/>
          </w:divBdr>
        </w:div>
        <w:div w:id="477461076">
          <w:marLeft w:val="0"/>
          <w:marRight w:val="0"/>
          <w:marTop w:val="0"/>
          <w:marBottom w:val="0"/>
          <w:divBdr>
            <w:top w:val="none" w:sz="0" w:space="0" w:color="auto"/>
            <w:left w:val="none" w:sz="0" w:space="0" w:color="auto"/>
            <w:bottom w:val="none" w:sz="0" w:space="0" w:color="auto"/>
            <w:right w:val="none" w:sz="0" w:space="0" w:color="auto"/>
          </w:divBdr>
          <w:divsChild>
            <w:div w:id="156044222">
              <w:marLeft w:val="0"/>
              <w:marRight w:val="0"/>
              <w:marTop w:val="0"/>
              <w:marBottom w:val="0"/>
              <w:divBdr>
                <w:top w:val="none" w:sz="0" w:space="0" w:color="auto"/>
                <w:left w:val="none" w:sz="0" w:space="0" w:color="auto"/>
                <w:bottom w:val="none" w:sz="0" w:space="0" w:color="auto"/>
                <w:right w:val="none" w:sz="0" w:space="0" w:color="auto"/>
              </w:divBdr>
              <w:divsChild>
                <w:div w:id="618417938">
                  <w:marLeft w:val="0"/>
                  <w:marRight w:val="0"/>
                  <w:marTop w:val="0"/>
                  <w:marBottom w:val="0"/>
                  <w:divBdr>
                    <w:top w:val="none" w:sz="0" w:space="0" w:color="auto"/>
                    <w:left w:val="none" w:sz="0" w:space="0" w:color="auto"/>
                    <w:bottom w:val="none" w:sz="0" w:space="0" w:color="auto"/>
                    <w:right w:val="none" w:sz="0" w:space="0" w:color="auto"/>
                  </w:divBdr>
                  <w:divsChild>
                    <w:div w:id="1240209120">
                      <w:marLeft w:val="0"/>
                      <w:marRight w:val="0"/>
                      <w:marTop w:val="0"/>
                      <w:marBottom w:val="0"/>
                      <w:divBdr>
                        <w:top w:val="none" w:sz="0" w:space="0" w:color="auto"/>
                        <w:left w:val="none" w:sz="0" w:space="0" w:color="auto"/>
                        <w:bottom w:val="none" w:sz="0" w:space="0" w:color="auto"/>
                        <w:right w:val="none" w:sz="0" w:space="0" w:color="auto"/>
                      </w:divBdr>
                      <w:divsChild>
                        <w:div w:id="129814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56512">
              <w:marLeft w:val="0"/>
              <w:marRight w:val="0"/>
              <w:marTop w:val="0"/>
              <w:marBottom w:val="0"/>
              <w:divBdr>
                <w:top w:val="none" w:sz="0" w:space="0" w:color="auto"/>
                <w:left w:val="none" w:sz="0" w:space="0" w:color="auto"/>
                <w:bottom w:val="none" w:sz="0" w:space="0" w:color="auto"/>
                <w:right w:val="none" w:sz="0" w:space="0" w:color="auto"/>
              </w:divBdr>
              <w:divsChild>
                <w:div w:id="957563967">
                  <w:marLeft w:val="0"/>
                  <w:marRight w:val="0"/>
                  <w:marTop w:val="0"/>
                  <w:marBottom w:val="0"/>
                  <w:divBdr>
                    <w:top w:val="none" w:sz="0" w:space="0" w:color="auto"/>
                    <w:left w:val="none" w:sz="0" w:space="0" w:color="auto"/>
                    <w:bottom w:val="none" w:sz="0" w:space="0" w:color="auto"/>
                    <w:right w:val="none" w:sz="0" w:space="0" w:color="auto"/>
                  </w:divBdr>
                  <w:divsChild>
                    <w:div w:id="15993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9040221">
      <w:bodyDiv w:val="1"/>
      <w:marLeft w:val="0"/>
      <w:marRight w:val="0"/>
      <w:marTop w:val="0"/>
      <w:marBottom w:val="0"/>
      <w:divBdr>
        <w:top w:val="none" w:sz="0" w:space="0" w:color="auto"/>
        <w:left w:val="none" w:sz="0" w:space="0" w:color="auto"/>
        <w:bottom w:val="none" w:sz="0" w:space="0" w:color="auto"/>
        <w:right w:val="none" w:sz="0" w:space="0" w:color="auto"/>
      </w:divBdr>
    </w:div>
    <w:div w:id="341130709">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2458509">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1503525">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67592">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3828141">
      <w:bodyDiv w:val="1"/>
      <w:marLeft w:val="0"/>
      <w:marRight w:val="0"/>
      <w:marTop w:val="0"/>
      <w:marBottom w:val="0"/>
      <w:divBdr>
        <w:top w:val="none" w:sz="0" w:space="0" w:color="auto"/>
        <w:left w:val="none" w:sz="0" w:space="0" w:color="auto"/>
        <w:bottom w:val="none" w:sz="0" w:space="0" w:color="auto"/>
        <w:right w:val="none" w:sz="0" w:space="0" w:color="auto"/>
      </w:divBdr>
      <w:divsChild>
        <w:div w:id="1634671076">
          <w:marLeft w:val="0"/>
          <w:marRight w:val="0"/>
          <w:marTop w:val="0"/>
          <w:marBottom w:val="0"/>
          <w:divBdr>
            <w:top w:val="none" w:sz="0" w:space="0" w:color="auto"/>
            <w:left w:val="none" w:sz="0" w:space="0" w:color="auto"/>
            <w:bottom w:val="none" w:sz="0" w:space="0" w:color="auto"/>
            <w:right w:val="none" w:sz="0" w:space="0" w:color="auto"/>
          </w:divBdr>
          <w:divsChild>
            <w:div w:id="52703468">
              <w:marLeft w:val="0"/>
              <w:marRight w:val="0"/>
              <w:marTop w:val="0"/>
              <w:marBottom w:val="0"/>
              <w:divBdr>
                <w:top w:val="none" w:sz="0" w:space="0" w:color="auto"/>
                <w:left w:val="none" w:sz="0" w:space="0" w:color="auto"/>
                <w:bottom w:val="none" w:sz="0" w:space="0" w:color="auto"/>
                <w:right w:val="none" w:sz="0" w:space="0" w:color="auto"/>
              </w:divBdr>
            </w:div>
          </w:divsChild>
        </w:div>
        <w:div w:id="421798011">
          <w:marLeft w:val="0"/>
          <w:marRight w:val="0"/>
          <w:marTop w:val="0"/>
          <w:marBottom w:val="0"/>
          <w:divBdr>
            <w:top w:val="none" w:sz="0" w:space="0" w:color="auto"/>
            <w:left w:val="none" w:sz="0" w:space="0" w:color="auto"/>
            <w:bottom w:val="none" w:sz="0" w:space="0" w:color="auto"/>
            <w:right w:val="none" w:sz="0" w:space="0" w:color="auto"/>
          </w:divBdr>
          <w:divsChild>
            <w:div w:id="10658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44489465">
      <w:bodyDiv w:val="1"/>
      <w:marLeft w:val="0"/>
      <w:marRight w:val="0"/>
      <w:marTop w:val="0"/>
      <w:marBottom w:val="0"/>
      <w:divBdr>
        <w:top w:val="none" w:sz="0" w:space="0" w:color="auto"/>
        <w:left w:val="none" w:sz="0" w:space="0" w:color="auto"/>
        <w:bottom w:val="none" w:sz="0" w:space="0" w:color="auto"/>
        <w:right w:val="none" w:sz="0" w:space="0" w:color="auto"/>
      </w:divBdr>
    </w:div>
    <w:div w:id="547953903">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88734293">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5816660">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07742687">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927103">
      <w:bodyDiv w:val="1"/>
      <w:marLeft w:val="0"/>
      <w:marRight w:val="0"/>
      <w:marTop w:val="0"/>
      <w:marBottom w:val="0"/>
      <w:divBdr>
        <w:top w:val="none" w:sz="0" w:space="0" w:color="auto"/>
        <w:left w:val="none" w:sz="0" w:space="0" w:color="auto"/>
        <w:bottom w:val="none" w:sz="0" w:space="0" w:color="auto"/>
        <w:right w:val="none" w:sz="0" w:space="0" w:color="auto"/>
      </w:divBdr>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6980955">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1786060">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87970425">
      <w:bodyDiv w:val="1"/>
      <w:marLeft w:val="0"/>
      <w:marRight w:val="0"/>
      <w:marTop w:val="0"/>
      <w:marBottom w:val="0"/>
      <w:divBdr>
        <w:top w:val="none" w:sz="0" w:space="0" w:color="auto"/>
        <w:left w:val="none" w:sz="0" w:space="0" w:color="auto"/>
        <w:bottom w:val="none" w:sz="0" w:space="0" w:color="auto"/>
        <w:right w:val="none" w:sz="0" w:space="0" w:color="auto"/>
      </w:divBdr>
    </w:div>
    <w:div w:id="790322605">
      <w:bodyDiv w:val="1"/>
      <w:marLeft w:val="0"/>
      <w:marRight w:val="0"/>
      <w:marTop w:val="0"/>
      <w:marBottom w:val="0"/>
      <w:divBdr>
        <w:top w:val="none" w:sz="0" w:space="0" w:color="auto"/>
        <w:left w:val="none" w:sz="0" w:space="0" w:color="auto"/>
        <w:bottom w:val="none" w:sz="0" w:space="0" w:color="auto"/>
        <w:right w:val="none" w:sz="0" w:space="0" w:color="auto"/>
      </w:divBdr>
      <w:divsChild>
        <w:div w:id="2101296623">
          <w:marLeft w:val="0"/>
          <w:marRight w:val="0"/>
          <w:marTop w:val="100"/>
          <w:marBottom w:val="0"/>
          <w:divBdr>
            <w:top w:val="none" w:sz="0" w:space="0" w:color="auto"/>
            <w:left w:val="none" w:sz="0" w:space="0" w:color="auto"/>
            <w:bottom w:val="none" w:sz="0" w:space="0" w:color="auto"/>
            <w:right w:val="none" w:sz="0" w:space="0" w:color="auto"/>
          </w:divBdr>
        </w:div>
        <w:div w:id="1166364939">
          <w:marLeft w:val="0"/>
          <w:marRight w:val="0"/>
          <w:marTop w:val="0"/>
          <w:marBottom w:val="0"/>
          <w:divBdr>
            <w:top w:val="none" w:sz="0" w:space="0" w:color="auto"/>
            <w:left w:val="none" w:sz="0" w:space="0" w:color="auto"/>
            <w:bottom w:val="none" w:sz="0" w:space="0" w:color="auto"/>
            <w:right w:val="none" w:sz="0" w:space="0" w:color="auto"/>
          </w:divBdr>
          <w:divsChild>
            <w:div w:id="1905876173">
              <w:marLeft w:val="0"/>
              <w:marRight w:val="0"/>
              <w:marTop w:val="0"/>
              <w:marBottom w:val="0"/>
              <w:divBdr>
                <w:top w:val="none" w:sz="0" w:space="0" w:color="auto"/>
                <w:left w:val="none" w:sz="0" w:space="0" w:color="auto"/>
                <w:bottom w:val="none" w:sz="0" w:space="0" w:color="auto"/>
                <w:right w:val="none" w:sz="0" w:space="0" w:color="auto"/>
              </w:divBdr>
              <w:divsChild>
                <w:div w:id="926428122">
                  <w:marLeft w:val="0"/>
                  <w:marRight w:val="0"/>
                  <w:marTop w:val="0"/>
                  <w:marBottom w:val="0"/>
                  <w:divBdr>
                    <w:top w:val="none" w:sz="0" w:space="0" w:color="auto"/>
                    <w:left w:val="none" w:sz="0" w:space="0" w:color="auto"/>
                    <w:bottom w:val="none" w:sz="0" w:space="0" w:color="auto"/>
                    <w:right w:val="none" w:sz="0" w:space="0" w:color="auto"/>
                  </w:divBdr>
                  <w:divsChild>
                    <w:div w:id="1189879134">
                      <w:marLeft w:val="0"/>
                      <w:marRight w:val="0"/>
                      <w:marTop w:val="0"/>
                      <w:marBottom w:val="0"/>
                      <w:divBdr>
                        <w:top w:val="none" w:sz="0" w:space="0" w:color="auto"/>
                        <w:left w:val="none" w:sz="0" w:space="0" w:color="auto"/>
                        <w:bottom w:val="none" w:sz="0" w:space="0" w:color="auto"/>
                        <w:right w:val="none" w:sz="0" w:space="0" w:color="auto"/>
                      </w:divBdr>
                      <w:divsChild>
                        <w:div w:id="62654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078065">
              <w:marLeft w:val="0"/>
              <w:marRight w:val="0"/>
              <w:marTop w:val="0"/>
              <w:marBottom w:val="0"/>
              <w:divBdr>
                <w:top w:val="none" w:sz="0" w:space="0" w:color="auto"/>
                <w:left w:val="none" w:sz="0" w:space="0" w:color="auto"/>
                <w:bottom w:val="none" w:sz="0" w:space="0" w:color="auto"/>
                <w:right w:val="none" w:sz="0" w:space="0" w:color="auto"/>
              </w:divBdr>
              <w:divsChild>
                <w:div w:id="837890101">
                  <w:marLeft w:val="0"/>
                  <w:marRight w:val="0"/>
                  <w:marTop w:val="0"/>
                  <w:marBottom w:val="0"/>
                  <w:divBdr>
                    <w:top w:val="none" w:sz="0" w:space="0" w:color="auto"/>
                    <w:left w:val="none" w:sz="0" w:space="0" w:color="auto"/>
                    <w:bottom w:val="none" w:sz="0" w:space="0" w:color="auto"/>
                    <w:right w:val="none" w:sz="0" w:space="0" w:color="auto"/>
                  </w:divBdr>
                  <w:divsChild>
                    <w:div w:id="142850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879268">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25051220">
      <w:bodyDiv w:val="1"/>
      <w:marLeft w:val="0"/>
      <w:marRight w:val="0"/>
      <w:marTop w:val="0"/>
      <w:marBottom w:val="0"/>
      <w:divBdr>
        <w:top w:val="none" w:sz="0" w:space="0" w:color="auto"/>
        <w:left w:val="none" w:sz="0" w:space="0" w:color="auto"/>
        <w:bottom w:val="none" w:sz="0" w:space="0" w:color="auto"/>
        <w:right w:val="none" w:sz="0" w:space="0" w:color="auto"/>
      </w:divBdr>
      <w:divsChild>
        <w:div w:id="692726174">
          <w:marLeft w:val="0"/>
          <w:marRight w:val="0"/>
          <w:marTop w:val="0"/>
          <w:marBottom w:val="0"/>
          <w:divBdr>
            <w:top w:val="none" w:sz="0" w:space="0" w:color="auto"/>
            <w:left w:val="none" w:sz="0" w:space="0" w:color="auto"/>
            <w:bottom w:val="none" w:sz="0" w:space="0" w:color="auto"/>
            <w:right w:val="none" w:sz="0" w:space="0" w:color="auto"/>
          </w:divBdr>
        </w:div>
      </w:divsChild>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8028015">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570108">
      <w:bodyDiv w:val="1"/>
      <w:marLeft w:val="0"/>
      <w:marRight w:val="0"/>
      <w:marTop w:val="0"/>
      <w:marBottom w:val="0"/>
      <w:divBdr>
        <w:top w:val="none" w:sz="0" w:space="0" w:color="auto"/>
        <w:left w:val="none" w:sz="0" w:space="0" w:color="auto"/>
        <w:bottom w:val="none" w:sz="0" w:space="0" w:color="auto"/>
        <w:right w:val="none" w:sz="0" w:space="0" w:color="auto"/>
      </w:divBdr>
      <w:divsChild>
        <w:div w:id="1930499281">
          <w:marLeft w:val="0"/>
          <w:marRight w:val="0"/>
          <w:marTop w:val="0"/>
          <w:marBottom w:val="0"/>
          <w:divBdr>
            <w:top w:val="none" w:sz="0" w:space="0" w:color="auto"/>
            <w:left w:val="none" w:sz="0" w:space="0" w:color="auto"/>
            <w:bottom w:val="none" w:sz="0" w:space="0" w:color="auto"/>
            <w:right w:val="none" w:sz="0" w:space="0" w:color="auto"/>
          </w:divBdr>
        </w:div>
      </w:divsChild>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2056017">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63773856">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4090528">
      <w:bodyDiv w:val="1"/>
      <w:marLeft w:val="0"/>
      <w:marRight w:val="0"/>
      <w:marTop w:val="0"/>
      <w:marBottom w:val="0"/>
      <w:divBdr>
        <w:top w:val="none" w:sz="0" w:space="0" w:color="auto"/>
        <w:left w:val="none" w:sz="0" w:space="0" w:color="auto"/>
        <w:bottom w:val="none" w:sz="0" w:space="0" w:color="auto"/>
        <w:right w:val="none" w:sz="0" w:space="0" w:color="auto"/>
      </w:divBdr>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2536614">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236069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47552606">
      <w:bodyDiv w:val="1"/>
      <w:marLeft w:val="0"/>
      <w:marRight w:val="0"/>
      <w:marTop w:val="0"/>
      <w:marBottom w:val="0"/>
      <w:divBdr>
        <w:top w:val="none" w:sz="0" w:space="0" w:color="auto"/>
        <w:left w:val="none" w:sz="0" w:space="0" w:color="auto"/>
        <w:bottom w:val="none" w:sz="0" w:space="0" w:color="auto"/>
        <w:right w:val="none" w:sz="0" w:space="0" w:color="auto"/>
      </w:divBdr>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3869209">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20184895">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6219462">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5542800">
      <w:bodyDiv w:val="1"/>
      <w:marLeft w:val="0"/>
      <w:marRight w:val="0"/>
      <w:marTop w:val="0"/>
      <w:marBottom w:val="0"/>
      <w:divBdr>
        <w:top w:val="none" w:sz="0" w:space="0" w:color="auto"/>
        <w:left w:val="none" w:sz="0" w:space="0" w:color="auto"/>
        <w:bottom w:val="none" w:sz="0" w:space="0" w:color="auto"/>
        <w:right w:val="none" w:sz="0" w:space="0" w:color="auto"/>
      </w:divBdr>
    </w:div>
    <w:div w:id="1396201958">
      <w:bodyDiv w:val="1"/>
      <w:marLeft w:val="0"/>
      <w:marRight w:val="0"/>
      <w:marTop w:val="0"/>
      <w:marBottom w:val="0"/>
      <w:divBdr>
        <w:top w:val="none" w:sz="0" w:space="0" w:color="auto"/>
        <w:left w:val="none" w:sz="0" w:space="0" w:color="auto"/>
        <w:bottom w:val="none" w:sz="0" w:space="0" w:color="auto"/>
        <w:right w:val="none" w:sz="0" w:space="0" w:color="auto"/>
      </w:divBdr>
      <w:divsChild>
        <w:div w:id="906960896">
          <w:marLeft w:val="0"/>
          <w:marRight w:val="0"/>
          <w:marTop w:val="0"/>
          <w:marBottom w:val="0"/>
          <w:divBdr>
            <w:top w:val="none" w:sz="0" w:space="0" w:color="auto"/>
            <w:left w:val="none" w:sz="0" w:space="0" w:color="auto"/>
            <w:bottom w:val="none" w:sz="0" w:space="0" w:color="auto"/>
            <w:right w:val="none" w:sz="0" w:space="0" w:color="auto"/>
          </w:divBdr>
        </w:div>
      </w:divsChild>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29275372">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408356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1581352">
      <w:bodyDiv w:val="1"/>
      <w:marLeft w:val="0"/>
      <w:marRight w:val="0"/>
      <w:marTop w:val="0"/>
      <w:marBottom w:val="0"/>
      <w:divBdr>
        <w:top w:val="none" w:sz="0" w:space="0" w:color="auto"/>
        <w:left w:val="none" w:sz="0" w:space="0" w:color="auto"/>
        <w:bottom w:val="none" w:sz="0" w:space="0" w:color="auto"/>
        <w:right w:val="none" w:sz="0" w:space="0" w:color="auto"/>
      </w:divBdr>
    </w:div>
    <w:div w:id="1482113133">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19389883">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574140">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2614558">
      <w:bodyDiv w:val="1"/>
      <w:marLeft w:val="0"/>
      <w:marRight w:val="0"/>
      <w:marTop w:val="0"/>
      <w:marBottom w:val="0"/>
      <w:divBdr>
        <w:top w:val="none" w:sz="0" w:space="0" w:color="auto"/>
        <w:left w:val="none" w:sz="0" w:space="0" w:color="auto"/>
        <w:bottom w:val="none" w:sz="0" w:space="0" w:color="auto"/>
        <w:right w:val="none" w:sz="0" w:space="0" w:color="auto"/>
      </w:divBdr>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430963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87749057">
      <w:bodyDiv w:val="1"/>
      <w:marLeft w:val="0"/>
      <w:marRight w:val="0"/>
      <w:marTop w:val="0"/>
      <w:marBottom w:val="0"/>
      <w:divBdr>
        <w:top w:val="none" w:sz="0" w:space="0" w:color="auto"/>
        <w:left w:val="none" w:sz="0" w:space="0" w:color="auto"/>
        <w:bottom w:val="none" w:sz="0" w:space="0" w:color="auto"/>
        <w:right w:val="none" w:sz="0" w:space="0" w:color="auto"/>
      </w:divBdr>
    </w:div>
    <w:div w:id="1697654054">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4361078">
      <w:bodyDiv w:val="1"/>
      <w:marLeft w:val="0"/>
      <w:marRight w:val="0"/>
      <w:marTop w:val="0"/>
      <w:marBottom w:val="0"/>
      <w:divBdr>
        <w:top w:val="none" w:sz="0" w:space="0" w:color="auto"/>
        <w:left w:val="none" w:sz="0" w:space="0" w:color="auto"/>
        <w:bottom w:val="none" w:sz="0" w:space="0" w:color="auto"/>
        <w:right w:val="none" w:sz="0" w:space="0" w:color="auto"/>
      </w:divBdr>
      <w:divsChild>
        <w:div w:id="1643654717">
          <w:marLeft w:val="0"/>
          <w:marRight w:val="0"/>
          <w:marTop w:val="0"/>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3724331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63524622">
      <w:bodyDiv w:val="1"/>
      <w:marLeft w:val="0"/>
      <w:marRight w:val="0"/>
      <w:marTop w:val="0"/>
      <w:marBottom w:val="0"/>
      <w:divBdr>
        <w:top w:val="none" w:sz="0" w:space="0" w:color="auto"/>
        <w:left w:val="none" w:sz="0" w:space="0" w:color="auto"/>
        <w:bottom w:val="none" w:sz="0" w:space="0" w:color="auto"/>
        <w:right w:val="none" w:sz="0" w:space="0" w:color="auto"/>
      </w:divBdr>
    </w:div>
    <w:div w:id="1772317352">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2235000">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7160835">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2596485">
      <w:bodyDiv w:val="1"/>
      <w:marLeft w:val="0"/>
      <w:marRight w:val="0"/>
      <w:marTop w:val="0"/>
      <w:marBottom w:val="0"/>
      <w:divBdr>
        <w:top w:val="none" w:sz="0" w:space="0" w:color="auto"/>
        <w:left w:val="none" w:sz="0" w:space="0" w:color="auto"/>
        <w:bottom w:val="none" w:sz="0" w:space="0" w:color="auto"/>
        <w:right w:val="none" w:sz="0" w:space="0" w:color="auto"/>
      </w:divBdr>
    </w:div>
    <w:div w:id="1925062791">
      <w:bodyDiv w:val="1"/>
      <w:marLeft w:val="0"/>
      <w:marRight w:val="0"/>
      <w:marTop w:val="0"/>
      <w:marBottom w:val="0"/>
      <w:divBdr>
        <w:top w:val="none" w:sz="0" w:space="0" w:color="auto"/>
        <w:left w:val="none" w:sz="0" w:space="0" w:color="auto"/>
        <w:bottom w:val="none" w:sz="0" w:space="0" w:color="auto"/>
        <w:right w:val="none" w:sz="0" w:space="0" w:color="auto"/>
      </w:divBdr>
      <w:divsChild>
        <w:div w:id="1118450947">
          <w:marLeft w:val="0"/>
          <w:marRight w:val="0"/>
          <w:marTop w:val="0"/>
          <w:marBottom w:val="0"/>
          <w:divBdr>
            <w:top w:val="none" w:sz="0" w:space="0" w:color="auto"/>
            <w:left w:val="none" w:sz="0" w:space="0" w:color="auto"/>
            <w:bottom w:val="none" w:sz="0" w:space="0" w:color="auto"/>
            <w:right w:val="none" w:sz="0" w:space="0" w:color="auto"/>
          </w:divBdr>
          <w:divsChild>
            <w:div w:id="1402945238">
              <w:marLeft w:val="0"/>
              <w:marRight w:val="0"/>
              <w:marTop w:val="0"/>
              <w:marBottom w:val="0"/>
              <w:divBdr>
                <w:top w:val="none" w:sz="0" w:space="0" w:color="auto"/>
                <w:left w:val="none" w:sz="0" w:space="0" w:color="auto"/>
                <w:bottom w:val="none" w:sz="0" w:space="0" w:color="auto"/>
                <w:right w:val="none" w:sz="0" w:space="0" w:color="auto"/>
              </w:divBdr>
              <w:divsChild>
                <w:div w:id="123426777">
                  <w:marLeft w:val="-150"/>
                  <w:marRight w:val="0"/>
                  <w:marTop w:val="900"/>
                  <w:marBottom w:val="0"/>
                  <w:divBdr>
                    <w:top w:val="none" w:sz="0" w:space="0" w:color="auto"/>
                    <w:left w:val="none" w:sz="0" w:space="0" w:color="auto"/>
                    <w:bottom w:val="none" w:sz="0" w:space="0" w:color="auto"/>
                    <w:right w:val="none" w:sz="0" w:space="0" w:color="auto"/>
                  </w:divBdr>
                </w:div>
              </w:divsChild>
            </w:div>
          </w:divsChild>
        </w:div>
        <w:div w:id="1308507914">
          <w:marLeft w:val="0"/>
          <w:marRight w:val="0"/>
          <w:marTop w:val="0"/>
          <w:marBottom w:val="0"/>
          <w:divBdr>
            <w:top w:val="none" w:sz="0" w:space="0" w:color="auto"/>
            <w:left w:val="none" w:sz="0" w:space="0" w:color="auto"/>
            <w:bottom w:val="none" w:sz="0" w:space="0" w:color="auto"/>
            <w:right w:val="none" w:sz="0" w:space="0" w:color="auto"/>
          </w:divBdr>
          <w:divsChild>
            <w:div w:id="1954290011">
              <w:marLeft w:val="0"/>
              <w:marRight w:val="0"/>
              <w:marTop w:val="0"/>
              <w:marBottom w:val="0"/>
              <w:divBdr>
                <w:top w:val="none" w:sz="0" w:space="0" w:color="auto"/>
                <w:left w:val="none" w:sz="0" w:space="0" w:color="auto"/>
                <w:bottom w:val="none" w:sz="0" w:space="0" w:color="auto"/>
                <w:right w:val="none" w:sz="0" w:space="0" w:color="auto"/>
              </w:divBdr>
              <w:divsChild>
                <w:div w:id="1246767343">
                  <w:marLeft w:val="0"/>
                  <w:marRight w:val="0"/>
                  <w:marTop w:val="0"/>
                  <w:marBottom w:val="0"/>
                  <w:divBdr>
                    <w:top w:val="none" w:sz="0" w:space="0" w:color="auto"/>
                    <w:left w:val="none" w:sz="0" w:space="0" w:color="auto"/>
                    <w:bottom w:val="none" w:sz="0" w:space="0" w:color="auto"/>
                    <w:right w:val="none" w:sz="0" w:space="0" w:color="auto"/>
                  </w:divBdr>
                  <w:divsChild>
                    <w:div w:id="1338117990">
                      <w:marLeft w:val="0"/>
                      <w:marRight w:val="0"/>
                      <w:marTop w:val="0"/>
                      <w:marBottom w:val="0"/>
                      <w:divBdr>
                        <w:top w:val="none" w:sz="0" w:space="0" w:color="auto"/>
                        <w:left w:val="none" w:sz="0" w:space="0" w:color="auto"/>
                        <w:bottom w:val="none" w:sz="0" w:space="0" w:color="auto"/>
                        <w:right w:val="none" w:sz="0" w:space="0" w:color="auto"/>
                      </w:divBdr>
                      <w:divsChild>
                        <w:div w:id="15208509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38440668">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369720">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5989280">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639890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1995720225">
      <w:bodyDiv w:val="1"/>
      <w:marLeft w:val="0"/>
      <w:marRight w:val="0"/>
      <w:marTop w:val="0"/>
      <w:marBottom w:val="0"/>
      <w:divBdr>
        <w:top w:val="none" w:sz="0" w:space="0" w:color="auto"/>
        <w:left w:val="none" w:sz="0" w:space="0" w:color="auto"/>
        <w:bottom w:val="none" w:sz="0" w:space="0" w:color="auto"/>
        <w:right w:val="none" w:sz="0" w:space="0" w:color="auto"/>
      </w:divBdr>
    </w:div>
    <w:div w:id="1997950622">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8191024">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23893702">
      <w:bodyDiv w:val="1"/>
      <w:marLeft w:val="0"/>
      <w:marRight w:val="0"/>
      <w:marTop w:val="0"/>
      <w:marBottom w:val="0"/>
      <w:divBdr>
        <w:top w:val="none" w:sz="0" w:space="0" w:color="auto"/>
        <w:left w:val="none" w:sz="0" w:space="0" w:color="auto"/>
        <w:bottom w:val="none" w:sz="0" w:space="0" w:color="auto"/>
        <w:right w:val="none" w:sz="0" w:space="0" w:color="auto"/>
      </w:divBdr>
      <w:divsChild>
        <w:div w:id="1828086319">
          <w:marLeft w:val="0"/>
          <w:marRight w:val="0"/>
          <w:marTop w:val="100"/>
          <w:marBottom w:val="0"/>
          <w:divBdr>
            <w:top w:val="none" w:sz="0" w:space="0" w:color="auto"/>
            <w:left w:val="none" w:sz="0" w:space="0" w:color="auto"/>
            <w:bottom w:val="none" w:sz="0" w:space="0" w:color="auto"/>
            <w:right w:val="none" w:sz="0" w:space="0" w:color="auto"/>
          </w:divBdr>
        </w:div>
        <w:div w:id="2005544980">
          <w:marLeft w:val="0"/>
          <w:marRight w:val="0"/>
          <w:marTop w:val="0"/>
          <w:marBottom w:val="0"/>
          <w:divBdr>
            <w:top w:val="none" w:sz="0" w:space="0" w:color="auto"/>
            <w:left w:val="none" w:sz="0" w:space="0" w:color="auto"/>
            <w:bottom w:val="none" w:sz="0" w:space="0" w:color="auto"/>
            <w:right w:val="none" w:sz="0" w:space="0" w:color="auto"/>
          </w:divBdr>
          <w:divsChild>
            <w:div w:id="167839973">
              <w:marLeft w:val="0"/>
              <w:marRight w:val="0"/>
              <w:marTop w:val="0"/>
              <w:marBottom w:val="0"/>
              <w:divBdr>
                <w:top w:val="none" w:sz="0" w:space="0" w:color="auto"/>
                <w:left w:val="none" w:sz="0" w:space="0" w:color="auto"/>
                <w:bottom w:val="none" w:sz="0" w:space="0" w:color="auto"/>
                <w:right w:val="none" w:sz="0" w:space="0" w:color="auto"/>
              </w:divBdr>
              <w:divsChild>
                <w:div w:id="1421557918">
                  <w:marLeft w:val="0"/>
                  <w:marRight w:val="0"/>
                  <w:marTop w:val="0"/>
                  <w:marBottom w:val="0"/>
                  <w:divBdr>
                    <w:top w:val="none" w:sz="0" w:space="0" w:color="auto"/>
                    <w:left w:val="none" w:sz="0" w:space="0" w:color="auto"/>
                    <w:bottom w:val="none" w:sz="0" w:space="0" w:color="auto"/>
                    <w:right w:val="none" w:sz="0" w:space="0" w:color="auto"/>
                  </w:divBdr>
                  <w:divsChild>
                    <w:div w:id="700713713">
                      <w:marLeft w:val="0"/>
                      <w:marRight w:val="0"/>
                      <w:marTop w:val="0"/>
                      <w:marBottom w:val="0"/>
                      <w:divBdr>
                        <w:top w:val="none" w:sz="0" w:space="0" w:color="auto"/>
                        <w:left w:val="none" w:sz="0" w:space="0" w:color="auto"/>
                        <w:bottom w:val="none" w:sz="0" w:space="0" w:color="auto"/>
                        <w:right w:val="none" w:sz="0" w:space="0" w:color="auto"/>
                      </w:divBdr>
                      <w:divsChild>
                        <w:div w:id="142784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782866">
              <w:marLeft w:val="0"/>
              <w:marRight w:val="0"/>
              <w:marTop w:val="0"/>
              <w:marBottom w:val="0"/>
              <w:divBdr>
                <w:top w:val="none" w:sz="0" w:space="0" w:color="auto"/>
                <w:left w:val="none" w:sz="0" w:space="0" w:color="auto"/>
                <w:bottom w:val="none" w:sz="0" w:space="0" w:color="auto"/>
                <w:right w:val="none" w:sz="0" w:space="0" w:color="auto"/>
              </w:divBdr>
              <w:divsChild>
                <w:div w:id="1798451675">
                  <w:marLeft w:val="0"/>
                  <w:marRight w:val="0"/>
                  <w:marTop w:val="0"/>
                  <w:marBottom w:val="0"/>
                  <w:divBdr>
                    <w:top w:val="none" w:sz="0" w:space="0" w:color="auto"/>
                    <w:left w:val="none" w:sz="0" w:space="0" w:color="auto"/>
                    <w:bottom w:val="none" w:sz="0" w:space="0" w:color="auto"/>
                    <w:right w:val="none" w:sz="0" w:space="0" w:color="auto"/>
                  </w:divBdr>
                  <w:divsChild>
                    <w:div w:id="91809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214224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599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atozmarkets.com/guides/how-to-backtest-on-tradingview/" TargetMode="External"/><Relationship Id="rId18" Type="http://schemas.openxmlformats.org/officeDocument/2006/relationships/hyperlink" Target="https://www.kagels-trading.de/metastoc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stockrover.com/support-database/can-i-use-screeners-for-backtesting/" TargetMode="External"/><Relationship Id="rId7" Type="http://schemas.openxmlformats.org/officeDocument/2006/relationships/endnotes" Target="endnotes.xml"/><Relationship Id="rId12" Type="http://schemas.openxmlformats.org/officeDocument/2006/relationships/hyperlink" Target="https://www.liberatedstocktrader.com/best-stock-backtesting-software-strategies" TargetMode="External"/><Relationship Id="rId17" Type="http://schemas.openxmlformats.org/officeDocument/2006/relationships/hyperlink" Target="https://en.wikipedia.org/wiki/MetaStoc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rendspider.com/product/backtesting/" TargetMode="External"/><Relationship Id="rId20" Type="http://schemas.openxmlformats.org/officeDocument/2006/relationships/hyperlink" Target="https://successfultradings.com/de/Blog/Stock-Rover-Screen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tozmarkets.com/guides/how-to-backtest-on-tradingview/" TargetMode="External"/><Relationship Id="rId24" Type="http://schemas.openxmlformats.org/officeDocument/2006/relationships/hyperlink" Target="https://daytradingz.com/portfolio123-review/" TargetMode="External"/><Relationship Id="rId5" Type="http://schemas.openxmlformats.org/officeDocument/2006/relationships/webSettings" Target="webSettings.xml"/><Relationship Id="rId15" Type="http://schemas.openxmlformats.org/officeDocument/2006/relationships/hyperlink" Target="https://help.trendspider.com/kb/strategy-tester" TargetMode="External"/><Relationship Id="rId23" Type="http://schemas.openxmlformats.org/officeDocument/2006/relationships/hyperlink" Target="https://www.liberatedstocktrader.com/portfolio123-review/" TargetMode="External"/><Relationship Id="rId10" Type="http://schemas.openxmlformats.org/officeDocument/2006/relationships/hyperlink" Target="https://www.ig.com/de/trading-strategien/was-ist-backtesting-und-wie-fuehrt-man-einen-backtest-bei-einer--220602" TargetMode="External"/><Relationship Id="rId19" Type="http://schemas.openxmlformats.org/officeDocument/2006/relationships/hyperlink" Target="https://www.liberatedstocktrader.com/metastock-review/" TargetMode="External"/><Relationship Id="rId4" Type="http://schemas.openxmlformats.org/officeDocument/2006/relationships/settings" Target="settings.xml"/><Relationship Id="rId9" Type="http://schemas.openxmlformats.org/officeDocument/2006/relationships/hyperlink" Target="https://de.wikipedia.org/wiki/Backtesting" TargetMode="External"/><Relationship Id="rId14" Type="http://schemas.openxmlformats.org/officeDocument/2006/relationships/hyperlink" Target="https://coinjournal.net/de/news/trendspider-bericht-2021-was-ist-trendspider/" TargetMode="External"/><Relationship Id="rId22" Type="http://schemas.openxmlformats.org/officeDocument/2006/relationships/hyperlink" Target="https://www.liberatedstocktrader.com/best-stock-backtesting-software-strategies#stockrov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3B4624-8634-43AD-A89B-7BD196A46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3651</Words>
  <Characters>23008</Characters>
  <Application>Microsoft Office Word</Application>
  <DocSecurity>0</DocSecurity>
  <Lines>191</Lines>
  <Paragraphs>53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945</cp:revision>
  <dcterms:created xsi:type="dcterms:W3CDTF">2021-05-21T07:59:00Z</dcterms:created>
  <dcterms:modified xsi:type="dcterms:W3CDTF">2022-12-10T13:32:00Z</dcterms:modified>
</cp:coreProperties>
</file>