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08"/>
        <w:gridCol w:w="2881"/>
        <w:gridCol w:w="3883"/>
      </w:tblGrid>
      <w:tr w:rsidR="00594437" w:rsidRPr="00594437" w14:paraId="554E8E78" w14:textId="77777777" w:rsidTr="00594437">
        <w:trPr>
          <w:tblCellSpacing w:w="15" w:type="dxa"/>
        </w:trPr>
        <w:tc>
          <w:tcPr>
            <w:tcW w:w="0" w:type="auto"/>
            <w:vMerge w:val="restart"/>
            <w:tcMar>
              <w:top w:w="0" w:type="dxa"/>
              <w:left w:w="0" w:type="dxa"/>
              <w:bottom w:w="45" w:type="dxa"/>
              <w:right w:w="720" w:type="dxa"/>
            </w:tcMar>
            <w:hideMark/>
          </w:tcPr>
          <w:p w14:paraId="6B0E616A" w14:textId="77777777" w:rsidR="00594437" w:rsidRPr="00594437" w:rsidRDefault="00594437" w:rsidP="00594437">
            <w:pPr>
              <w:spacing w:before="120" w:after="0" w:line="240" w:lineRule="auto"/>
              <w:rPr>
                <w:rFonts w:ascii="Verdana" w:eastAsia="Times New Roman" w:hAnsi="Verdana" w:cs="Times New Roman"/>
                <w:b/>
                <w:bCs/>
                <w:color w:val="333333"/>
                <w:sz w:val="15"/>
                <w:szCs w:val="15"/>
                <w:lang w:eastAsia="de-DE"/>
              </w:rPr>
            </w:pPr>
            <w:r w:rsidRPr="00594437">
              <w:rPr>
                <w:rFonts w:ascii="Verdana" w:eastAsia="Times New Roman" w:hAnsi="Verdana" w:cs="Times New Roman"/>
                <w:b/>
                <w:bCs/>
                <w:color w:val="333333"/>
                <w:sz w:val="15"/>
                <w:szCs w:val="15"/>
                <w:lang w:eastAsia="de-DE"/>
              </w:rPr>
              <w:t>geforderte Keywords:</w:t>
            </w:r>
          </w:p>
        </w:tc>
        <w:tc>
          <w:tcPr>
            <w:tcW w:w="0" w:type="auto"/>
            <w:tcMar>
              <w:top w:w="0" w:type="dxa"/>
              <w:left w:w="0" w:type="dxa"/>
              <w:bottom w:w="0" w:type="dxa"/>
              <w:right w:w="720" w:type="dxa"/>
            </w:tcMar>
            <w:hideMark/>
          </w:tcPr>
          <w:p w14:paraId="21BC17B2" w14:textId="77777777" w:rsidR="00594437" w:rsidRPr="00594437" w:rsidRDefault="00594437" w:rsidP="00594437">
            <w:pPr>
              <w:spacing w:before="120" w:after="0" w:line="240" w:lineRule="auto"/>
              <w:rPr>
                <w:rFonts w:ascii="Verdana" w:eastAsia="Times New Roman" w:hAnsi="Verdana" w:cs="Times New Roman"/>
                <w:color w:val="333333"/>
                <w:sz w:val="15"/>
                <w:szCs w:val="15"/>
                <w:lang w:eastAsia="de-DE"/>
              </w:rPr>
            </w:pPr>
            <w:r w:rsidRPr="00594437">
              <w:rPr>
                <w:rFonts w:ascii="Verdana" w:eastAsia="Times New Roman" w:hAnsi="Verdana" w:cs="Times New Roman"/>
                <w:b/>
                <w:bCs/>
                <w:color w:val="333333"/>
                <w:sz w:val="15"/>
                <w:szCs w:val="15"/>
                <w:lang w:eastAsia="de-DE"/>
              </w:rPr>
              <w:t>STRATTON TIMES</w:t>
            </w:r>
          </w:p>
        </w:tc>
        <w:tc>
          <w:tcPr>
            <w:tcW w:w="0" w:type="auto"/>
            <w:tcMar>
              <w:top w:w="0" w:type="dxa"/>
              <w:left w:w="0" w:type="dxa"/>
              <w:bottom w:w="0" w:type="dxa"/>
              <w:right w:w="150" w:type="dxa"/>
            </w:tcMar>
            <w:hideMark/>
          </w:tcPr>
          <w:p w14:paraId="47E5C8A0" w14:textId="7E23EC8B" w:rsidR="00594437" w:rsidRPr="00594437" w:rsidRDefault="00594437" w:rsidP="00594437">
            <w:pPr>
              <w:spacing w:before="120" w:after="0" w:line="240" w:lineRule="auto"/>
              <w:rPr>
                <w:rFonts w:ascii="Verdana" w:eastAsia="Times New Roman" w:hAnsi="Verdana" w:cs="Times New Roman"/>
                <w:color w:val="333333"/>
                <w:sz w:val="15"/>
                <w:szCs w:val="15"/>
                <w:lang w:eastAsia="de-DE"/>
              </w:rPr>
            </w:pPr>
            <w:r w:rsidRPr="00594437">
              <w:rPr>
                <w:rFonts w:ascii="Verdana" w:eastAsia="Times New Roman" w:hAnsi="Verdana" w:cs="Times New Roman"/>
                <w:color w:val="333333"/>
                <w:sz w:val="15"/>
                <w:szCs w:val="15"/>
                <w:lang w:eastAsia="de-DE"/>
              </w:rPr>
              <w:t>genutzt: 0 Mal </w:t>
            </w:r>
            <w:r w:rsidRPr="00594437">
              <w:rPr>
                <w:rFonts w:ascii="Verdana" w:eastAsia="Times New Roman" w:hAnsi="Verdana" w:cs="Times New Roman"/>
                <w:noProof/>
                <w:color w:val="333333"/>
                <w:sz w:val="15"/>
                <w:szCs w:val="15"/>
                <w:lang w:eastAsia="de-DE"/>
              </w:rPr>
              <w:drawing>
                <wp:inline distT="0" distB="0" distL="0" distR="0" wp14:anchorId="78CC7ED2" wp14:editId="333472C6">
                  <wp:extent cx="156845" cy="156845"/>
                  <wp:effectExtent l="0" t="0" r="0" b="0"/>
                  <wp:docPr id="9" name="Grafik 9"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42847" descr="https://intern.textbroker.de/img/fail.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594437">
              <w:rPr>
                <w:rFonts w:ascii="Verdana" w:eastAsia="Times New Roman" w:hAnsi="Verdana" w:cs="Times New Roman"/>
                <w:color w:val="333333"/>
                <w:sz w:val="15"/>
                <w:szCs w:val="15"/>
                <w:lang w:eastAsia="de-DE"/>
              </w:rPr>
              <w:t xml:space="preserve"> (Zu erreichende </w:t>
            </w:r>
            <w:proofErr w:type="spellStart"/>
            <w:r w:rsidRPr="00594437">
              <w:rPr>
                <w:rFonts w:ascii="Verdana" w:eastAsia="Times New Roman" w:hAnsi="Verdana" w:cs="Times New Roman"/>
                <w:color w:val="333333"/>
                <w:sz w:val="15"/>
                <w:szCs w:val="15"/>
                <w:lang w:eastAsia="de-DE"/>
              </w:rPr>
              <w:t>Keyworddichte</w:t>
            </w:r>
            <w:proofErr w:type="spellEnd"/>
            <w:r w:rsidRPr="00594437">
              <w:rPr>
                <w:rFonts w:ascii="Verdana" w:eastAsia="Times New Roman" w:hAnsi="Verdana" w:cs="Times New Roman"/>
                <w:color w:val="333333"/>
                <w:sz w:val="15"/>
                <w:szCs w:val="15"/>
                <w:lang w:eastAsia="de-DE"/>
              </w:rPr>
              <w:t>: 2-3 Mal)</w:t>
            </w:r>
          </w:p>
        </w:tc>
      </w:tr>
      <w:tr w:rsidR="00594437" w:rsidRPr="00594437" w14:paraId="60D7B091" w14:textId="77777777" w:rsidTr="00594437">
        <w:trPr>
          <w:tblCellSpacing w:w="15" w:type="dxa"/>
        </w:trPr>
        <w:tc>
          <w:tcPr>
            <w:tcW w:w="0" w:type="auto"/>
            <w:vMerge/>
            <w:vAlign w:val="center"/>
            <w:hideMark/>
          </w:tcPr>
          <w:p w14:paraId="41BC8476" w14:textId="77777777" w:rsidR="00594437" w:rsidRPr="00594437" w:rsidRDefault="00594437" w:rsidP="0059443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783267CC" w14:textId="77777777" w:rsidR="00594437" w:rsidRPr="00594437" w:rsidRDefault="00594437" w:rsidP="00594437">
            <w:pPr>
              <w:spacing w:before="120" w:after="0" w:line="240" w:lineRule="auto"/>
              <w:rPr>
                <w:rFonts w:ascii="Verdana" w:eastAsia="Times New Roman" w:hAnsi="Verdana" w:cs="Times New Roman"/>
                <w:color w:val="333333"/>
                <w:sz w:val="15"/>
                <w:szCs w:val="15"/>
                <w:lang w:eastAsia="de-DE"/>
              </w:rPr>
            </w:pPr>
            <w:r w:rsidRPr="00594437">
              <w:rPr>
                <w:rFonts w:ascii="Verdana" w:eastAsia="Times New Roman" w:hAnsi="Verdana" w:cs="Times New Roman"/>
                <w:b/>
                <w:bCs/>
                <w:color w:val="333333"/>
                <w:sz w:val="15"/>
                <w:szCs w:val="15"/>
                <w:lang w:eastAsia="de-DE"/>
              </w:rPr>
              <w:t>STRATTON Performance Brief</w:t>
            </w:r>
          </w:p>
        </w:tc>
        <w:tc>
          <w:tcPr>
            <w:tcW w:w="0" w:type="auto"/>
            <w:tcMar>
              <w:top w:w="0" w:type="dxa"/>
              <w:left w:w="0" w:type="dxa"/>
              <w:bottom w:w="0" w:type="dxa"/>
              <w:right w:w="150" w:type="dxa"/>
            </w:tcMar>
            <w:hideMark/>
          </w:tcPr>
          <w:p w14:paraId="40C50182" w14:textId="707DF449" w:rsidR="00594437" w:rsidRPr="00594437" w:rsidRDefault="00594437" w:rsidP="00594437">
            <w:pPr>
              <w:spacing w:before="120" w:after="0" w:line="240" w:lineRule="auto"/>
              <w:rPr>
                <w:rFonts w:ascii="Verdana" w:eastAsia="Times New Roman" w:hAnsi="Verdana" w:cs="Times New Roman"/>
                <w:color w:val="333333"/>
                <w:sz w:val="15"/>
                <w:szCs w:val="15"/>
                <w:lang w:eastAsia="de-DE"/>
              </w:rPr>
            </w:pPr>
            <w:r w:rsidRPr="00594437">
              <w:rPr>
                <w:rFonts w:ascii="Verdana" w:eastAsia="Times New Roman" w:hAnsi="Verdana" w:cs="Times New Roman"/>
                <w:color w:val="333333"/>
                <w:sz w:val="15"/>
                <w:szCs w:val="15"/>
                <w:lang w:eastAsia="de-DE"/>
              </w:rPr>
              <w:t>genutzt: 0 Mal </w:t>
            </w:r>
            <w:r w:rsidRPr="00594437">
              <w:rPr>
                <w:rFonts w:ascii="Verdana" w:eastAsia="Times New Roman" w:hAnsi="Verdana" w:cs="Times New Roman"/>
                <w:noProof/>
                <w:color w:val="333333"/>
                <w:sz w:val="15"/>
                <w:szCs w:val="15"/>
                <w:lang w:eastAsia="de-DE"/>
              </w:rPr>
              <w:drawing>
                <wp:inline distT="0" distB="0" distL="0" distR="0" wp14:anchorId="582A34F9" wp14:editId="1E59A790">
                  <wp:extent cx="156845" cy="156845"/>
                  <wp:effectExtent l="0" t="0" r="0" b="0"/>
                  <wp:docPr id="8" name="Grafik 8"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42849" descr="https://intern.textbroker.de/img/fail.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594437">
              <w:rPr>
                <w:rFonts w:ascii="Verdana" w:eastAsia="Times New Roman" w:hAnsi="Verdana" w:cs="Times New Roman"/>
                <w:color w:val="333333"/>
                <w:sz w:val="15"/>
                <w:szCs w:val="15"/>
                <w:lang w:eastAsia="de-DE"/>
              </w:rPr>
              <w:t xml:space="preserve"> (Zu erreichende </w:t>
            </w:r>
            <w:proofErr w:type="spellStart"/>
            <w:r w:rsidRPr="00594437">
              <w:rPr>
                <w:rFonts w:ascii="Verdana" w:eastAsia="Times New Roman" w:hAnsi="Verdana" w:cs="Times New Roman"/>
                <w:color w:val="333333"/>
                <w:sz w:val="15"/>
                <w:szCs w:val="15"/>
                <w:lang w:eastAsia="de-DE"/>
              </w:rPr>
              <w:t>Keyworddichte</w:t>
            </w:r>
            <w:proofErr w:type="spellEnd"/>
            <w:r w:rsidRPr="00594437">
              <w:rPr>
                <w:rFonts w:ascii="Verdana" w:eastAsia="Times New Roman" w:hAnsi="Verdana" w:cs="Times New Roman"/>
                <w:color w:val="333333"/>
                <w:sz w:val="15"/>
                <w:szCs w:val="15"/>
                <w:lang w:eastAsia="de-DE"/>
              </w:rPr>
              <w:t>: 2-3 Mal)</w:t>
            </w:r>
          </w:p>
        </w:tc>
      </w:tr>
      <w:tr w:rsidR="00594437" w:rsidRPr="00594437" w14:paraId="5720B232" w14:textId="77777777" w:rsidTr="00594437">
        <w:trPr>
          <w:tblCellSpacing w:w="15" w:type="dxa"/>
        </w:trPr>
        <w:tc>
          <w:tcPr>
            <w:tcW w:w="0" w:type="auto"/>
            <w:vMerge/>
            <w:vAlign w:val="center"/>
            <w:hideMark/>
          </w:tcPr>
          <w:p w14:paraId="4D9D8A6F" w14:textId="77777777" w:rsidR="00594437" w:rsidRPr="00594437" w:rsidRDefault="00594437" w:rsidP="0059443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FD4A369" w14:textId="77777777" w:rsidR="00594437" w:rsidRPr="00594437" w:rsidRDefault="00594437" w:rsidP="00594437">
            <w:pPr>
              <w:spacing w:before="120" w:after="0" w:line="240" w:lineRule="auto"/>
              <w:rPr>
                <w:rFonts w:ascii="Verdana" w:eastAsia="Times New Roman" w:hAnsi="Verdana" w:cs="Times New Roman"/>
                <w:color w:val="333333"/>
                <w:sz w:val="15"/>
                <w:szCs w:val="15"/>
                <w:lang w:eastAsia="de-DE"/>
              </w:rPr>
            </w:pPr>
            <w:r w:rsidRPr="00594437">
              <w:rPr>
                <w:rFonts w:ascii="Verdana" w:eastAsia="Times New Roman" w:hAnsi="Verdana" w:cs="Times New Roman"/>
                <w:b/>
                <w:bCs/>
                <w:color w:val="333333"/>
                <w:sz w:val="15"/>
                <w:szCs w:val="15"/>
                <w:lang w:eastAsia="de-DE"/>
              </w:rPr>
              <w:t>Führungskräfte</w:t>
            </w:r>
          </w:p>
        </w:tc>
        <w:tc>
          <w:tcPr>
            <w:tcW w:w="0" w:type="auto"/>
            <w:tcMar>
              <w:top w:w="0" w:type="dxa"/>
              <w:left w:w="0" w:type="dxa"/>
              <w:bottom w:w="0" w:type="dxa"/>
              <w:right w:w="150" w:type="dxa"/>
            </w:tcMar>
            <w:hideMark/>
          </w:tcPr>
          <w:p w14:paraId="0B8DB9E1" w14:textId="564DCACE" w:rsidR="00594437" w:rsidRPr="00594437" w:rsidRDefault="00594437" w:rsidP="00594437">
            <w:pPr>
              <w:spacing w:before="120" w:after="0" w:line="240" w:lineRule="auto"/>
              <w:rPr>
                <w:rFonts w:ascii="Verdana" w:eastAsia="Times New Roman" w:hAnsi="Verdana" w:cs="Times New Roman"/>
                <w:color w:val="333333"/>
                <w:sz w:val="15"/>
                <w:szCs w:val="15"/>
                <w:lang w:eastAsia="de-DE"/>
              </w:rPr>
            </w:pPr>
            <w:r w:rsidRPr="00594437">
              <w:rPr>
                <w:rFonts w:ascii="Verdana" w:eastAsia="Times New Roman" w:hAnsi="Verdana" w:cs="Times New Roman"/>
                <w:color w:val="333333"/>
                <w:sz w:val="15"/>
                <w:szCs w:val="15"/>
                <w:lang w:eastAsia="de-DE"/>
              </w:rPr>
              <w:t>genutzt: 0 Mal </w:t>
            </w:r>
            <w:r w:rsidRPr="00594437">
              <w:rPr>
                <w:rFonts w:ascii="Verdana" w:eastAsia="Times New Roman" w:hAnsi="Verdana" w:cs="Times New Roman"/>
                <w:noProof/>
                <w:color w:val="333333"/>
                <w:sz w:val="15"/>
                <w:szCs w:val="15"/>
                <w:lang w:eastAsia="de-DE"/>
              </w:rPr>
              <w:drawing>
                <wp:inline distT="0" distB="0" distL="0" distR="0" wp14:anchorId="663F29DE" wp14:editId="1358F222">
                  <wp:extent cx="156845" cy="156845"/>
                  <wp:effectExtent l="0" t="0" r="0" b="0"/>
                  <wp:docPr id="7" name="Grafik 7"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42851" descr="https://intern.textbroker.de/img/fail.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594437">
              <w:rPr>
                <w:rFonts w:ascii="Verdana" w:eastAsia="Times New Roman" w:hAnsi="Verdana" w:cs="Times New Roman"/>
                <w:color w:val="333333"/>
                <w:sz w:val="15"/>
                <w:szCs w:val="15"/>
                <w:lang w:eastAsia="de-DE"/>
              </w:rPr>
              <w:t xml:space="preserve"> (Zu erreichende </w:t>
            </w:r>
            <w:proofErr w:type="spellStart"/>
            <w:r w:rsidRPr="00594437">
              <w:rPr>
                <w:rFonts w:ascii="Verdana" w:eastAsia="Times New Roman" w:hAnsi="Verdana" w:cs="Times New Roman"/>
                <w:color w:val="333333"/>
                <w:sz w:val="15"/>
                <w:szCs w:val="15"/>
                <w:lang w:eastAsia="de-DE"/>
              </w:rPr>
              <w:t>Keyworddichte</w:t>
            </w:r>
            <w:proofErr w:type="spellEnd"/>
            <w:r w:rsidRPr="00594437">
              <w:rPr>
                <w:rFonts w:ascii="Verdana" w:eastAsia="Times New Roman" w:hAnsi="Verdana" w:cs="Times New Roman"/>
                <w:color w:val="333333"/>
                <w:sz w:val="15"/>
                <w:szCs w:val="15"/>
                <w:lang w:eastAsia="de-DE"/>
              </w:rPr>
              <w:t>: 2-3 Mal)</w:t>
            </w:r>
          </w:p>
        </w:tc>
      </w:tr>
      <w:tr w:rsidR="00594437" w:rsidRPr="00594437" w14:paraId="63972528" w14:textId="77777777" w:rsidTr="00594437">
        <w:trPr>
          <w:tblCellSpacing w:w="15" w:type="dxa"/>
        </w:trPr>
        <w:tc>
          <w:tcPr>
            <w:tcW w:w="0" w:type="auto"/>
            <w:vMerge/>
            <w:vAlign w:val="center"/>
            <w:hideMark/>
          </w:tcPr>
          <w:p w14:paraId="1C61109E" w14:textId="77777777" w:rsidR="00594437" w:rsidRPr="00594437" w:rsidRDefault="00594437" w:rsidP="0059443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2C738D1" w14:textId="77777777" w:rsidR="00594437" w:rsidRPr="00594437" w:rsidRDefault="00594437" w:rsidP="00594437">
            <w:pPr>
              <w:spacing w:before="120" w:after="0" w:line="240" w:lineRule="auto"/>
              <w:rPr>
                <w:rFonts w:ascii="Verdana" w:eastAsia="Times New Roman" w:hAnsi="Verdana" w:cs="Times New Roman"/>
                <w:color w:val="333333"/>
                <w:sz w:val="15"/>
                <w:szCs w:val="15"/>
                <w:lang w:eastAsia="de-DE"/>
              </w:rPr>
            </w:pPr>
            <w:r w:rsidRPr="00594437">
              <w:rPr>
                <w:rFonts w:ascii="Verdana" w:eastAsia="Times New Roman" w:hAnsi="Verdana" w:cs="Times New Roman"/>
                <w:b/>
                <w:bCs/>
                <w:color w:val="333333"/>
                <w:sz w:val="15"/>
                <w:szCs w:val="15"/>
                <w:lang w:eastAsia="de-DE"/>
              </w:rPr>
              <w:t>Unternehmen</w:t>
            </w:r>
          </w:p>
        </w:tc>
        <w:tc>
          <w:tcPr>
            <w:tcW w:w="0" w:type="auto"/>
            <w:tcMar>
              <w:top w:w="0" w:type="dxa"/>
              <w:left w:w="0" w:type="dxa"/>
              <w:bottom w:w="0" w:type="dxa"/>
              <w:right w:w="150" w:type="dxa"/>
            </w:tcMar>
            <w:hideMark/>
          </w:tcPr>
          <w:p w14:paraId="3FDB8557" w14:textId="0AC622F3" w:rsidR="00594437" w:rsidRPr="00594437" w:rsidRDefault="00594437" w:rsidP="00594437">
            <w:pPr>
              <w:spacing w:before="120" w:after="0" w:line="240" w:lineRule="auto"/>
              <w:rPr>
                <w:rFonts w:ascii="Verdana" w:eastAsia="Times New Roman" w:hAnsi="Verdana" w:cs="Times New Roman"/>
                <w:color w:val="333333"/>
                <w:sz w:val="15"/>
                <w:szCs w:val="15"/>
                <w:lang w:eastAsia="de-DE"/>
              </w:rPr>
            </w:pPr>
            <w:r w:rsidRPr="00594437">
              <w:rPr>
                <w:rFonts w:ascii="Verdana" w:eastAsia="Times New Roman" w:hAnsi="Verdana" w:cs="Times New Roman"/>
                <w:color w:val="333333"/>
                <w:sz w:val="15"/>
                <w:szCs w:val="15"/>
                <w:lang w:eastAsia="de-DE"/>
              </w:rPr>
              <w:t>genutzt: 0 Mal </w:t>
            </w:r>
            <w:r w:rsidRPr="00594437">
              <w:rPr>
                <w:rFonts w:ascii="Verdana" w:eastAsia="Times New Roman" w:hAnsi="Verdana" w:cs="Times New Roman"/>
                <w:noProof/>
                <w:color w:val="333333"/>
                <w:sz w:val="15"/>
                <w:szCs w:val="15"/>
                <w:lang w:eastAsia="de-DE"/>
              </w:rPr>
              <w:drawing>
                <wp:inline distT="0" distB="0" distL="0" distR="0" wp14:anchorId="20361BB1" wp14:editId="02582668">
                  <wp:extent cx="156845" cy="156845"/>
                  <wp:effectExtent l="0" t="0" r="0" b="0"/>
                  <wp:docPr id="6" name="Grafik 6"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42853" descr="https://intern.textbroker.de/img/fail.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594437">
              <w:rPr>
                <w:rFonts w:ascii="Verdana" w:eastAsia="Times New Roman" w:hAnsi="Verdana" w:cs="Times New Roman"/>
                <w:color w:val="333333"/>
                <w:sz w:val="15"/>
                <w:szCs w:val="15"/>
                <w:lang w:eastAsia="de-DE"/>
              </w:rPr>
              <w:t xml:space="preserve"> (Zu erreichende </w:t>
            </w:r>
            <w:proofErr w:type="spellStart"/>
            <w:r w:rsidRPr="00594437">
              <w:rPr>
                <w:rFonts w:ascii="Verdana" w:eastAsia="Times New Roman" w:hAnsi="Verdana" w:cs="Times New Roman"/>
                <w:color w:val="333333"/>
                <w:sz w:val="15"/>
                <w:szCs w:val="15"/>
                <w:lang w:eastAsia="de-DE"/>
              </w:rPr>
              <w:t>Keyworddichte</w:t>
            </w:r>
            <w:proofErr w:type="spellEnd"/>
            <w:r w:rsidRPr="00594437">
              <w:rPr>
                <w:rFonts w:ascii="Verdana" w:eastAsia="Times New Roman" w:hAnsi="Verdana" w:cs="Times New Roman"/>
                <w:color w:val="333333"/>
                <w:sz w:val="15"/>
                <w:szCs w:val="15"/>
                <w:lang w:eastAsia="de-DE"/>
              </w:rPr>
              <w:t>: 2-3 Mal)</w:t>
            </w:r>
          </w:p>
        </w:tc>
      </w:tr>
      <w:tr w:rsidR="00594437" w:rsidRPr="00594437" w14:paraId="73F45E7D" w14:textId="77777777" w:rsidTr="00594437">
        <w:trPr>
          <w:tblCellSpacing w:w="15" w:type="dxa"/>
        </w:trPr>
        <w:tc>
          <w:tcPr>
            <w:tcW w:w="0" w:type="auto"/>
            <w:vMerge/>
            <w:vAlign w:val="center"/>
            <w:hideMark/>
          </w:tcPr>
          <w:p w14:paraId="38796578" w14:textId="77777777" w:rsidR="00594437" w:rsidRPr="00594437" w:rsidRDefault="00594437" w:rsidP="0059443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243682B0" w14:textId="77777777" w:rsidR="00594437" w:rsidRPr="00594437" w:rsidRDefault="00594437" w:rsidP="00594437">
            <w:pPr>
              <w:spacing w:before="120" w:after="0" w:line="240" w:lineRule="auto"/>
              <w:rPr>
                <w:rFonts w:ascii="Verdana" w:eastAsia="Times New Roman" w:hAnsi="Verdana" w:cs="Times New Roman"/>
                <w:color w:val="333333"/>
                <w:sz w:val="15"/>
                <w:szCs w:val="15"/>
                <w:lang w:eastAsia="de-DE"/>
              </w:rPr>
            </w:pPr>
            <w:r w:rsidRPr="00594437">
              <w:rPr>
                <w:rFonts w:ascii="Verdana" w:eastAsia="Times New Roman" w:hAnsi="Verdana" w:cs="Times New Roman"/>
                <w:b/>
                <w:bCs/>
                <w:color w:val="333333"/>
                <w:sz w:val="15"/>
                <w:szCs w:val="15"/>
                <w:lang w:eastAsia="de-DE"/>
              </w:rPr>
              <w:t>Privatperson</w:t>
            </w:r>
          </w:p>
        </w:tc>
        <w:tc>
          <w:tcPr>
            <w:tcW w:w="0" w:type="auto"/>
            <w:tcMar>
              <w:top w:w="0" w:type="dxa"/>
              <w:left w:w="0" w:type="dxa"/>
              <w:bottom w:w="0" w:type="dxa"/>
              <w:right w:w="150" w:type="dxa"/>
            </w:tcMar>
            <w:hideMark/>
          </w:tcPr>
          <w:p w14:paraId="5A406876" w14:textId="6343EFB5" w:rsidR="00594437" w:rsidRPr="00594437" w:rsidRDefault="00594437" w:rsidP="00594437">
            <w:pPr>
              <w:spacing w:before="120" w:after="0" w:line="240" w:lineRule="auto"/>
              <w:rPr>
                <w:rFonts w:ascii="Verdana" w:eastAsia="Times New Roman" w:hAnsi="Verdana" w:cs="Times New Roman"/>
                <w:color w:val="333333"/>
                <w:sz w:val="15"/>
                <w:szCs w:val="15"/>
                <w:lang w:eastAsia="de-DE"/>
              </w:rPr>
            </w:pPr>
            <w:r w:rsidRPr="00594437">
              <w:rPr>
                <w:rFonts w:ascii="Verdana" w:eastAsia="Times New Roman" w:hAnsi="Verdana" w:cs="Times New Roman"/>
                <w:color w:val="333333"/>
                <w:sz w:val="15"/>
                <w:szCs w:val="15"/>
                <w:lang w:eastAsia="de-DE"/>
              </w:rPr>
              <w:t>genutzt: 0 Mal </w:t>
            </w:r>
            <w:r w:rsidRPr="00594437">
              <w:rPr>
                <w:rFonts w:ascii="Verdana" w:eastAsia="Times New Roman" w:hAnsi="Verdana" w:cs="Times New Roman"/>
                <w:noProof/>
                <w:color w:val="333333"/>
                <w:sz w:val="15"/>
                <w:szCs w:val="15"/>
                <w:lang w:eastAsia="de-DE"/>
              </w:rPr>
              <w:drawing>
                <wp:inline distT="0" distB="0" distL="0" distR="0" wp14:anchorId="56D11A4F" wp14:editId="34D82659">
                  <wp:extent cx="156845" cy="156845"/>
                  <wp:effectExtent l="0" t="0" r="0" b="0"/>
                  <wp:docPr id="5" name="Grafik 5"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42855" descr="https://intern.textbroker.de/img/fail.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594437">
              <w:rPr>
                <w:rFonts w:ascii="Verdana" w:eastAsia="Times New Roman" w:hAnsi="Verdana" w:cs="Times New Roman"/>
                <w:color w:val="333333"/>
                <w:sz w:val="15"/>
                <w:szCs w:val="15"/>
                <w:lang w:eastAsia="de-DE"/>
              </w:rPr>
              <w:t xml:space="preserve"> (Zu erreichende </w:t>
            </w:r>
            <w:proofErr w:type="spellStart"/>
            <w:r w:rsidRPr="00594437">
              <w:rPr>
                <w:rFonts w:ascii="Verdana" w:eastAsia="Times New Roman" w:hAnsi="Verdana" w:cs="Times New Roman"/>
                <w:color w:val="333333"/>
                <w:sz w:val="15"/>
                <w:szCs w:val="15"/>
                <w:lang w:eastAsia="de-DE"/>
              </w:rPr>
              <w:t>Keyworddichte</w:t>
            </w:r>
            <w:proofErr w:type="spellEnd"/>
            <w:r w:rsidRPr="00594437">
              <w:rPr>
                <w:rFonts w:ascii="Verdana" w:eastAsia="Times New Roman" w:hAnsi="Verdana" w:cs="Times New Roman"/>
                <w:color w:val="333333"/>
                <w:sz w:val="15"/>
                <w:szCs w:val="15"/>
                <w:lang w:eastAsia="de-DE"/>
              </w:rPr>
              <w:t>: 2-3 Mal)</w:t>
            </w:r>
          </w:p>
        </w:tc>
      </w:tr>
      <w:tr w:rsidR="00594437" w:rsidRPr="00594437" w14:paraId="208AB09C" w14:textId="77777777" w:rsidTr="00594437">
        <w:trPr>
          <w:tblCellSpacing w:w="15" w:type="dxa"/>
        </w:trPr>
        <w:tc>
          <w:tcPr>
            <w:tcW w:w="0" w:type="auto"/>
            <w:vMerge/>
            <w:vAlign w:val="center"/>
            <w:hideMark/>
          </w:tcPr>
          <w:p w14:paraId="00D9E9A2" w14:textId="77777777" w:rsidR="00594437" w:rsidRPr="00594437" w:rsidRDefault="00594437" w:rsidP="0059443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42E4A805" w14:textId="77777777" w:rsidR="00594437" w:rsidRPr="00594437" w:rsidRDefault="00594437" w:rsidP="00594437">
            <w:pPr>
              <w:spacing w:before="120" w:after="0" w:line="240" w:lineRule="auto"/>
              <w:rPr>
                <w:rFonts w:ascii="Verdana" w:eastAsia="Times New Roman" w:hAnsi="Verdana" w:cs="Times New Roman"/>
                <w:color w:val="333333"/>
                <w:sz w:val="15"/>
                <w:szCs w:val="15"/>
                <w:lang w:eastAsia="de-DE"/>
              </w:rPr>
            </w:pPr>
            <w:r w:rsidRPr="00594437">
              <w:rPr>
                <w:rFonts w:ascii="Verdana" w:eastAsia="Times New Roman" w:hAnsi="Verdana" w:cs="Times New Roman"/>
                <w:b/>
                <w:bCs/>
                <w:color w:val="333333"/>
                <w:sz w:val="15"/>
                <w:szCs w:val="15"/>
                <w:lang w:eastAsia="de-DE"/>
              </w:rPr>
              <w:t>Karriere</w:t>
            </w:r>
          </w:p>
        </w:tc>
        <w:tc>
          <w:tcPr>
            <w:tcW w:w="0" w:type="auto"/>
            <w:tcMar>
              <w:top w:w="0" w:type="dxa"/>
              <w:left w:w="0" w:type="dxa"/>
              <w:bottom w:w="0" w:type="dxa"/>
              <w:right w:w="150" w:type="dxa"/>
            </w:tcMar>
            <w:hideMark/>
          </w:tcPr>
          <w:p w14:paraId="590E9C30" w14:textId="71897DBC" w:rsidR="00594437" w:rsidRPr="00594437" w:rsidRDefault="00594437" w:rsidP="00594437">
            <w:pPr>
              <w:spacing w:before="120" w:after="0" w:line="240" w:lineRule="auto"/>
              <w:rPr>
                <w:rFonts w:ascii="Verdana" w:eastAsia="Times New Roman" w:hAnsi="Verdana" w:cs="Times New Roman"/>
                <w:color w:val="333333"/>
                <w:sz w:val="15"/>
                <w:szCs w:val="15"/>
                <w:lang w:eastAsia="de-DE"/>
              </w:rPr>
            </w:pPr>
            <w:r w:rsidRPr="00594437">
              <w:rPr>
                <w:rFonts w:ascii="Verdana" w:eastAsia="Times New Roman" w:hAnsi="Verdana" w:cs="Times New Roman"/>
                <w:color w:val="333333"/>
                <w:sz w:val="15"/>
                <w:szCs w:val="15"/>
                <w:lang w:eastAsia="de-DE"/>
              </w:rPr>
              <w:t>genutzt: 0 Mal </w:t>
            </w:r>
            <w:r w:rsidRPr="00594437">
              <w:rPr>
                <w:rFonts w:ascii="Verdana" w:eastAsia="Times New Roman" w:hAnsi="Verdana" w:cs="Times New Roman"/>
                <w:noProof/>
                <w:color w:val="333333"/>
                <w:sz w:val="15"/>
                <w:szCs w:val="15"/>
                <w:lang w:eastAsia="de-DE"/>
              </w:rPr>
              <w:drawing>
                <wp:inline distT="0" distB="0" distL="0" distR="0" wp14:anchorId="2EEB2DB4" wp14:editId="28697A67">
                  <wp:extent cx="156845" cy="156845"/>
                  <wp:effectExtent l="0" t="0" r="0" b="0"/>
                  <wp:docPr id="4" name="Grafik 4"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42857" descr="https://intern.textbroker.de/img/fail.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594437">
              <w:rPr>
                <w:rFonts w:ascii="Verdana" w:eastAsia="Times New Roman" w:hAnsi="Verdana" w:cs="Times New Roman"/>
                <w:color w:val="333333"/>
                <w:sz w:val="15"/>
                <w:szCs w:val="15"/>
                <w:lang w:eastAsia="de-DE"/>
              </w:rPr>
              <w:t xml:space="preserve"> (Zu erreichende </w:t>
            </w:r>
            <w:proofErr w:type="spellStart"/>
            <w:r w:rsidRPr="00594437">
              <w:rPr>
                <w:rFonts w:ascii="Verdana" w:eastAsia="Times New Roman" w:hAnsi="Verdana" w:cs="Times New Roman"/>
                <w:color w:val="333333"/>
                <w:sz w:val="15"/>
                <w:szCs w:val="15"/>
                <w:lang w:eastAsia="de-DE"/>
              </w:rPr>
              <w:t>Keyworddichte</w:t>
            </w:r>
            <w:proofErr w:type="spellEnd"/>
            <w:r w:rsidRPr="00594437">
              <w:rPr>
                <w:rFonts w:ascii="Verdana" w:eastAsia="Times New Roman" w:hAnsi="Verdana" w:cs="Times New Roman"/>
                <w:color w:val="333333"/>
                <w:sz w:val="15"/>
                <w:szCs w:val="15"/>
                <w:lang w:eastAsia="de-DE"/>
              </w:rPr>
              <w:t>: 2-3 Mal)</w:t>
            </w:r>
          </w:p>
        </w:tc>
      </w:tr>
      <w:tr w:rsidR="00594437" w:rsidRPr="00594437" w14:paraId="67C6A0D2" w14:textId="77777777" w:rsidTr="00594437">
        <w:trPr>
          <w:tblCellSpacing w:w="15" w:type="dxa"/>
        </w:trPr>
        <w:tc>
          <w:tcPr>
            <w:tcW w:w="0" w:type="auto"/>
            <w:vMerge/>
            <w:vAlign w:val="center"/>
            <w:hideMark/>
          </w:tcPr>
          <w:p w14:paraId="03A61BFB" w14:textId="77777777" w:rsidR="00594437" w:rsidRPr="00594437" w:rsidRDefault="00594437" w:rsidP="0059443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168C0E5B" w14:textId="77777777" w:rsidR="00594437" w:rsidRPr="00594437" w:rsidRDefault="00594437" w:rsidP="00594437">
            <w:pPr>
              <w:spacing w:before="120" w:after="0" w:line="240" w:lineRule="auto"/>
              <w:rPr>
                <w:rFonts w:ascii="Verdana" w:eastAsia="Times New Roman" w:hAnsi="Verdana" w:cs="Times New Roman"/>
                <w:color w:val="333333"/>
                <w:sz w:val="15"/>
                <w:szCs w:val="15"/>
                <w:lang w:eastAsia="de-DE"/>
              </w:rPr>
            </w:pPr>
            <w:r w:rsidRPr="00594437">
              <w:rPr>
                <w:rFonts w:ascii="Verdana" w:eastAsia="Times New Roman" w:hAnsi="Verdana" w:cs="Times New Roman"/>
                <w:b/>
                <w:bCs/>
                <w:color w:val="333333"/>
                <w:sz w:val="15"/>
                <w:szCs w:val="15"/>
                <w:lang w:eastAsia="de-DE"/>
              </w:rPr>
              <w:t>Lebenssituation</w:t>
            </w:r>
          </w:p>
        </w:tc>
        <w:tc>
          <w:tcPr>
            <w:tcW w:w="0" w:type="auto"/>
            <w:tcMar>
              <w:top w:w="0" w:type="dxa"/>
              <w:left w:w="0" w:type="dxa"/>
              <w:bottom w:w="0" w:type="dxa"/>
              <w:right w:w="150" w:type="dxa"/>
            </w:tcMar>
            <w:hideMark/>
          </w:tcPr>
          <w:p w14:paraId="160F65F2" w14:textId="304C5BE3" w:rsidR="00594437" w:rsidRPr="00594437" w:rsidRDefault="00594437" w:rsidP="00594437">
            <w:pPr>
              <w:spacing w:before="120" w:after="0" w:line="240" w:lineRule="auto"/>
              <w:rPr>
                <w:rFonts w:ascii="Verdana" w:eastAsia="Times New Roman" w:hAnsi="Verdana" w:cs="Times New Roman"/>
                <w:color w:val="333333"/>
                <w:sz w:val="15"/>
                <w:szCs w:val="15"/>
                <w:lang w:eastAsia="de-DE"/>
              </w:rPr>
            </w:pPr>
            <w:r w:rsidRPr="00594437">
              <w:rPr>
                <w:rFonts w:ascii="Verdana" w:eastAsia="Times New Roman" w:hAnsi="Verdana" w:cs="Times New Roman"/>
                <w:color w:val="333333"/>
                <w:sz w:val="15"/>
                <w:szCs w:val="15"/>
                <w:lang w:eastAsia="de-DE"/>
              </w:rPr>
              <w:t>genutzt: 0 Mal </w:t>
            </w:r>
            <w:r w:rsidRPr="00594437">
              <w:rPr>
                <w:rFonts w:ascii="Verdana" w:eastAsia="Times New Roman" w:hAnsi="Verdana" w:cs="Times New Roman"/>
                <w:noProof/>
                <w:color w:val="333333"/>
                <w:sz w:val="15"/>
                <w:szCs w:val="15"/>
                <w:lang w:eastAsia="de-DE"/>
              </w:rPr>
              <w:drawing>
                <wp:inline distT="0" distB="0" distL="0" distR="0" wp14:anchorId="0F45268A" wp14:editId="7F8F1CAF">
                  <wp:extent cx="156845" cy="156845"/>
                  <wp:effectExtent l="0" t="0" r="0" b="0"/>
                  <wp:docPr id="3" name="Grafik 3"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42859" descr="https://intern.textbroker.de/img/fail.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594437">
              <w:rPr>
                <w:rFonts w:ascii="Verdana" w:eastAsia="Times New Roman" w:hAnsi="Verdana" w:cs="Times New Roman"/>
                <w:color w:val="333333"/>
                <w:sz w:val="15"/>
                <w:szCs w:val="15"/>
                <w:lang w:eastAsia="de-DE"/>
              </w:rPr>
              <w:t xml:space="preserve"> (Zu erreichende </w:t>
            </w:r>
            <w:proofErr w:type="spellStart"/>
            <w:r w:rsidRPr="00594437">
              <w:rPr>
                <w:rFonts w:ascii="Verdana" w:eastAsia="Times New Roman" w:hAnsi="Verdana" w:cs="Times New Roman"/>
                <w:color w:val="333333"/>
                <w:sz w:val="15"/>
                <w:szCs w:val="15"/>
                <w:lang w:eastAsia="de-DE"/>
              </w:rPr>
              <w:t>Keyworddichte</w:t>
            </w:r>
            <w:proofErr w:type="spellEnd"/>
            <w:r w:rsidRPr="00594437">
              <w:rPr>
                <w:rFonts w:ascii="Verdana" w:eastAsia="Times New Roman" w:hAnsi="Verdana" w:cs="Times New Roman"/>
                <w:color w:val="333333"/>
                <w:sz w:val="15"/>
                <w:szCs w:val="15"/>
                <w:lang w:eastAsia="de-DE"/>
              </w:rPr>
              <w:t>: 1-2 Mal)</w:t>
            </w:r>
          </w:p>
        </w:tc>
      </w:tr>
      <w:tr w:rsidR="00594437" w:rsidRPr="00594437" w14:paraId="484F0C12" w14:textId="77777777" w:rsidTr="00594437">
        <w:trPr>
          <w:tblCellSpacing w:w="15" w:type="dxa"/>
        </w:trPr>
        <w:tc>
          <w:tcPr>
            <w:tcW w:w="0" w:type="auto"/>
            <w:vMerge/>
            <w:vAlign w:val="center"/>
            <w:hideMark/>
          </w:tcPr>
          <w:p w14:paraId="4A148310" w14:textId="77777777" w:rsidR="00594437" w:rsidRPr="00594437" w:rsidRDefault="00594437" w:rsidP="0059443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0FF4D070" w14:textId="77777777" w:rsidR="00594437" w:rsidRPr="00594437" w:rsidRDefault="00594437" w:rsidP="00594437">
            <w:pPr>
              <w:spacing w:before="120" w:after="0" w:line="240" w:lineRule="auto"/>
              <w:rPr>
                <w:rFonts w:ascii="Verdana" w:eastAsia="Times New Roman" w:hAnsi="Verdana" w:cs="Times New Roman"/>
                <w:color w:val="333333"/>
                <w:sz w:val="15"/>
                <w:szCs w:val="15"/>
                <w:lang w:eastAsia="de-DE"/>
              </w:rPr>
            </w:pPr>
            <w:r w:rsidRPr="00594437">
              <w:rPr>
                <w:rFonts w:ascii="Verdana" w:eastAsia="Times New Roman" w:hAnsi="Verdana" w:cs="Times New Roman"/>
                <w:b/>
                <w:bCs/>
                <w:color w:val="333333"/>
                <w:sz w:val="15"/>
                <w:szCs w:val="15"/>
                <w:lang w:eastAsia="de-DE"/>
              </w:rPr>
              <w:t>Coaching</w:t>
            </w:r>
          </w:p>
        </w:tc>
        <w:tc>
          <w:tcPr>
            <w:tcW w:w="0" w:type="auto"/>
            <w:tcMar>
              <w:top w:w="0" w:type="dxa"/>
              <w:left w:w="0" w:type="dxa"/>
              <w:bottom w:w="0" w:type="dxa"/>
              <w:right w:w="150" w:type="dxa"/>
            </w:tcMar>
            <w:hideMark/>
          </w:tcPr>
          <w:p w14:paraId="3DED0113" w14:textId="1D45C134" w:rsidR="00594437" w:rsidRPr="00594437" w:rsidRDefault="00594437" w:rsidP="00594437">
            <w:pPr>
              <w:spacing w:before="120" w:after="0" w:line="240" w:lineRule="auto"/>
              <w:rPr>
                <w:rFonts w:ascii="Verdana" w:eastAsia="Times New Roman" w:hAnsi="Verdana" w:cs="Times New Roman"/>
                <w:color w:val="333333"/>
                <w:sz w:val="15"/>
                <w:szCs w:val="15"/>
                <w:lang w:eastAsia="de-DE"/>
              </w:rPr>
            </w:pPr>
            <w:r w:rsidRPr="00594437">
              <w:rPr>
                <w:rFonts w:ascii="Verdana" w:eastAsia="Times New Roman" w:hAnsi="Verdana" w:cs="Times New Roman"/>
                <w:color w:val="333333"/>
                <w:sz w:val="15"/>
                <w:szCs w:val="15"/>
                <w:lang w:eastAsia="de-DE"/>
              </w:rPr>
              <w:t>genutzt: 0 Mal </w:t>
            </w:r>
            <w:r w:rsidRPr="00594437">
              <w:rPr>
                <w:rFonts w:ascii="Verdana" w:eastAsia="Times New Roman" w:hAnsi="Verdana" w:cs="Times New Roman"/>
                <w:noProof/>
                <w:color w:val="333333"/>
                <w:sz w:val="15"/>
                <w:szCs w:val="15"/>
                <w:lang w:eastAsia="de-DE"/>
              </w:rPr>
              <w:drawing>
                <wp:inline distT="0" distB="0" distL="0" distR="0" wp14:anchorId="6AE42EEF" wp14:editId="0276A933">
                  <wp:extent cx="156845" cy="156845"/>
                  <wp:effectExtent l="0" t="0" r="0" b="0"/>
                  <wp:docPr id="2" name="Grafik 2"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42861" descr="https://intern.textbroker.de/img/fail.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594437">
              <w:rPr>
                <w:rFonts w:ascii="Verdana" w:eastAsia="Times New Roman" w:hAnsi="Verdana" w:cs="Times New Roman"/>
                <w:color w:val="333333"/>
                <w:sz w:val="15"/>
                <w:szCs w:val="15"/>
                <w:lang w:eastAsia="de-DE"/>
              </w:rPr>
              <w:t xml:space="preserve"> (Zu erreichende </w:t>
            </w:r>
            <w:proofErr w:type="spellStart"/>
            <w:r w:rsidRPr="00594437">
              <w:rPr>
                <w:rFonts w:ascii="Verdana" w:eastAsia="Times New Roman" w:hAnsi="Verdana" w:cs="Times New Roman"/>
                <w:color w:val="333333"/>
                <w:sz w:val="15"/>
                <w:szCs w:val="15"/>
                <w:lang w:eastAsia="de-DE"/>
              </w:rPr>
              <w:t>Keyworddichte</w:t>
            </w:r>
            <w:proofErr w:type="spellEnd"/>
            <w:r w:rsidRPr="00594437">
              <w:rPr>
                <w:rFonts w:ascii="Verdana" w:eastAsia="Times New Roman" w:hAnsi="Verdana" w:cs="Times New Roman"/>
                <w:color w:val="333333"/>
                <w:sz w:val="15"/>
                <w:szCs w:val="15"/>
                <w:lang w:eastAsia="de-DE"/>
              </w:rPr>
              <w:t>: 2-3 Mal)</w:t>
            </w:r>
          </w:p>
        </w:tc>
      </w:tr>
      <w:tr w:rsidR="00594437" w:rsidRPr="00594437" w14:paraId="5A2C61BC" w14:textId="77777777" w:rsidTr="00137F9F">
        <w:trPr>
          <w:trHeight w:val="25"/>
          <w:tblCellSpacing w:w="15" w:type="dxa"/>
        </w:trPr>
        <w:tc>
          <w:tcPr>
            <w:tcW w:w="0" w:type="auto"/>
            <w:vMerge/>
            <w:vAlign w:val="center"/>
            <w:hideMark/>
          </w:tcPr>
          <w:p w14:paraId="1B8EE409" w14:textId="77777777" w:rsidR="00594437" w:rsidRPr="00594437" w:rsidRDefault="00594437" w:rsidP="00594437">
            <w:pPr>
              <w:spacing w:after="0" w:line="240" w:lineRule="auto"/>
              <w:rPr>
                <w:rFonts w:ascii="Verdana" w:eastAsia="Times New Roman" w:hAnsi="Verdana" w:cs="Times New Roman"/>
                <w:b/>
                <w:bCs/>
                <w:color w:val="333333"/>
                <w:sz w:val="15"/>
                <w:szCs w:val="15"/>
                <w:lang w:eastAsia="de-DE"/>
              </w:rPr>
            </w:pPr>
          </w:p>
        </w:tc>
        <w:tc>
          <w:tcPr>
            <w:tcW w:w="0" w:type="auto"/>
            <w:tcMar>
              <w:top w:w="0" w:type="dxa"/>
              <w:left w:w="0" w:type="dxa"/>
              <w:bottom w:w="0" w:type="dxa"/>
              <w:right w:w="720" w:type="dxa"/>
            </w:tcMar>
            <w:hideMark/>
          </w:tcPr>
          <w:p w14:paraId="53CEEA69" w14:textId="77777777" w:rsidR="00594437" w:rsidRPr="00594437" w:rsidRDefault="00594437" w:rsidP="00594437">
            <w:pPr>
              <w:spacing w:before="120" w:after="0" w:line="240" w:lineRule="auto"/>
              <w:rPr>
                <w:rFonts w:ascii="Verdana" w:eastAsia="Times New Roman" w:hAnsi="Verdana" w:cs="Times New Roman"/>
                <w:color w:val="333333"/>
                <w:sz w:val="15"/>
                <w:szCs w:val="15"/>
                <w:lang w:eastAsia="de-DE"/>
              </w:rPr>
            </w:pPr>
            <w:r w:rsidRPr="00594437">
              <w:rPr>
                <w:rFonts w:ascii="Verdana" w:eastAsia="Times New Roman" w:hAnsi="Verdana" w:cs="Times New Roman"/>
                <w:b/>
                <w:bCs/>
                <w:color w:val="333333"/>
                <w:sz w:val="15"/>
                <w:szCs w:val="15"/>
                <w:lang w:eastAsia="de-DE"/>
              </w:rPr>
              <w:t>positives Denken</w:t>
            </w:r>
          </w:p>
        </w:tc>
        <w:tc>
          <w:tcPr>
            <w:tcW w:w="0" w:type="auto"/>
            <w:tcMar>
              <w:top w:w="0" w:type="dxa"/>
              <w:left w:w="0" w:type="dxa"/>
              <w:bottom w:w="0" w:type="dxa"/>
              <w:right w:w="150" w:type="dxa"/>
            </w:tcMar>
            <w:hideMark/>
          </w:tcPr>
          <w:p w14:paraId="4403A060" w14:textId="5AAC9106" w:rsidR="00594437" w:rsidRPr="00594437" w:rsidRDefault="00594437" w:rsidP="00594437">
            <w:pPr>
              <w:spacing w:before="120" w:after="0" w:line="240" w:lineRule="auto"/>
              <w:rPr>
                <w:rFonts w:ascii="Verdana" w:eastAsia="Times New Roman" w:hAnsi="Verdana" w:cs="Times New Roman"/>
                <w:color w:val="333333"/>
                <w:sz w:val="15"/>
                <w:szCs w:val="15"/>
                <w:lang w:eastAsia="de-DE"/>
              </w:rPr>
            </w:pPr>
            <w:r w:rsidRPr="00594437">
              <w:rPr>
                <w:rFonts w:ascii="Verdana" w:eastAsia="Times New Roman" w:hAnsi="Verdana" w:cs="Times New Roman"/>
                <w:color w:val="333333"/>
                <w:sz w:val="15"/>
                <w:szCs w:val="15"/>
                <w:lang w:eastAsia="de-DE"/>
              </w:rPr>
              <w:t>genutzt: 0 Mal </w:t>
            </w:r>
            <w:r w:rsidRPr="00594437">
              <w:rPr>
                <w:rFonts w:ascii="Verdana" w:eastAsia="Times New Roman" w:hAnsi="Verdana" w:cs="Times New Roman"/>
                <w:noProof/>
                <w:color w:val="333333"/>
                <w:sz w:val="15"/>
                <w:szCs w:val="15"/>
                <w:lang w:eastAsia="de-DE"/>
              </w:rPr>
              <w:drawing>
                <wp:inline distT="0" distB="0" distL="0" distR="0" wp14:anchorId="4EE96682" wp14:editId="6E51FEE5">
                  <wp:extent cx="156845" cy="156845"/>
                  <wp:effectExtent l="0" t="0" r="0" b="0"/>
                  <wp:docPr id="1" name="Grafik 1" descr="https://intern.textbroker.de/img/f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img_16342863" descr="https://intern.textbroker.de/img/fail.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594437">
              <w:rPr>
                <w:rFonts w:ascii="Verdana" w:eastAsia="Times New Roman" w:hAnsi="Verdana" w:cs="Times New Roman"/>
                <w:color w:val="333333"/>
                <w:sz w:val="15"/>
                <w:szCs w:val="15"/>
                <w:lang w:eastAsia="de-DE"/>
              </w:rPr>
              <w:t xml:space="preserve"> (Zu erreichende </w:t>
            </w:r>
            <w:proofErr w:type="spellStart"/>
            <w:r w:rsidRPr="00594437">
              <w:rPr>
                <w:rFonts w:ascii="Verdana" w:eastAsia="Times New Roman" w:hAnsi="Verdana" w:cs="Times New Roman"/>
                <w:color w:val="333333"/>
                <w:sz w:val="15"/>
                <w:szCs w:val="15"/>
                <w:lang w:eastAsia="de-DE"/>
              </w:rPr>
              <w:t>Keyworddichte</w:t>
            </w:r>
            <w:proofErr w:type="spellEnd"/>
            <w:r w:rsidRPr="00594437">
              <w:rPr>
                <w:rFonts w:ascii="Verdana" w:eastAsia="Times New Roman" w:hAnsi="Verdana" w:cs="Times New Roman"/>
                <w:color w:val="333333"/>
                <w:sz w:val="15"/>
                <w:szCs w:val="15"/>
                <w:lang w:eastAsia="de-DE"/>
              </w:rPr>
              <w:t>: 2-3 Mal)</w:t>
            </w:r>
          </w:p>
        </w:tc>
      </w:tr>
    </w:tbl>
    <w:p w14:paraId="27083CD5" w14:textId="636D9DB4" w:rsidR="00594437" w:rsidRDefault="00594437" w:rsidP="00594437">
      <w:pPr>
        <w:shd w:val="clear" w:color="auto" w:fill="FFFFFF"/>
        <w:spacing w:before="100" w:beforeAutospacing="1" w:after="100" w:afterAutospacing="1" w:line="240" w:lineRule="auto"/>
        <w:rPr>
          <w:rFonts w:ascii="Verdana" w:hAnsi="Verdana"/>
          <w:color w:val="333333"/>
          <w:sz w:val="15"/>
          <w:szCs w:val="15"/>
          <w:shd w:val="clear" w:color="auto" w:fill="FFFFFF"/>
        </w:rPr>
      </w:pPr>
      <w:r>
        <w:rPr>
          <w:rFonts w:ascii="Verdana" w:hAnsi="Verdana"/>
          <w:color w:val="333333"/>
          <w:sz w:val="15"/>
          <w:szCs w:val="15"/>
          <w:shd w:val="clear" w:color="auto" w:fill="FFFFFF"/>
        </w:rPr>
        <w:t>STRATTON Performance Brief Landingpage</w:t>
      </w:r>
    </w:p>
    <w:p w14:paraId="7F47E5E4" w14:textId="5592FFB0" w:rsidR="00594437" w:rsidRDefault="00594437"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550 Wörter</w:t>
      </w:r>
    </w:p>
    <w:p w14:paraId="0367D3CA" w14:textId="0B4F251E" w:rsidR="00594437" w:rsidRDefault="00594437"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764FB727" w14:textId="6B49F436" w:rsidR="003B30FE" w:rsidRDefault="003B30FE"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bookmarkStart w:id="0" w:name="_GoBack"/>
      <w:r>
        <w:rPr>
          <w:rFonts w:ascii="Verdana" w:eastAsia="Times New Roman" w:hAnsi="Verdana" w:cs="Times New Roman"/>
          <w:color w:val="333333"/>
          <w:sz w:val="17"/>
          <w:szCs w:val="17"/>
          <w:lang w:eastAsia="de-DE"/>
        </w:rPr>
        <w:t>Meta-Title: Jetzt STRATTON Performance Brief für Führungskräfte ordern</w:t>
      </w:r>
    </w:p>
    <w:p w14:paraId="5019266C" w14:textId="1E39F6D7" w:rsidR="003B30FE" w:rsidRDefault="003B30FE"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 xml:space="preserve">Meta-Description: STRATTON TIMES bietet jetzt einen einzigartigen Performance Brief für Führungspersonen | Karriere Entwicklung | positives Denken und Coaching </w:t>
      </w:r>
      <w:r w:rsidRPr="003B30FE">
        <w:rPr>
          <w:rFonts w:ascii="Segoe UI Symbol" w:eastAsia="Times New Roman" w:hAnsi="Segoe UI Symbol" w:cs="Segoe UI Symbol"/>
          <w:color w:val="333333"/>
          <w:sz w:val="17"/>
          <w:szCs w:val="17"/>
          <w:lang w:eastAsia="de-DE"/>
        </w:rPr>
        <w:t>✓</w:t>
      </w:r>
      <w:r w:rsidRPr="003B30FE">
        <w:t xml:space="preserve"> </w:t>
      </w:r>
      <w:r w:rsidRPr="003B30FE">
        <w:rPr>
          <w:rFonts w:ascii="Segoe UI Symbol" w:eastAsia="Times New Roman" w:hAnsi="Segoe UI Symbol" w:cs="Segoe UI Symbol"/>
          <w:color w:val="333333"/>
          <w:sz w:val="17"/>
          <w:szCs w:val="17"/>
          <w:lang w:eastAsia="de-DE"/>
        </w:rPr>
        <w:t>✓</w:t>
      </w:r>
      <w:r>
        <w:rPr>
          <w:rFonts w:ascii="Segoe UI Symbol" w:eastAsia="Times New Roman" w:hAnsi="Segoe UI Symbol" w:cs="Segoe UI Symbol"/>
          <w:color w:val="333333"/>
          <w:sz w:val="17"/>
          <w:szCs w:val="17"/>
          <w:lang w:eastAsia="de-DE"/>
        </w:rPr>
        <w:t xml:space="preserve"> </w:t>
      </w:r>
      <w:r w:rsidRPr="003B30FE">
        <w:rPr>
          <w:rFonts w:ascii="Segoe UI Symbol" w:eastAsia="Times New Roman" w:hAnsi="Segoe UI Symbol" w:cs="Segoe UI Symbol"/>
          <w:color w:val="333333"/>
          <w:sz w:val="17"/>
          <w:szCs w:val="17"/>
          <w:lang w:eastAsia="de-DE"/>
        </w:rPr>
        <w:t>✓</w:t>
      </w:r>
    </w:p>
    <w:p w14:paraId="1AD72D3E" w14:textId="55139496" w:rsidR="00594437" w:rsidRDefault="003B30FE"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&lt;h1&gt;</w:t>
      </w:r>
      <w:r w:rsidRPr="003B30FE">
        <w:rPr>
          <w:rFonts w:ascii="Verdana" w:eastAsia="Times New Roman" w:hAnsi="Verdana" w:cs="Times New Roman"/>
          <w:color w:val="333333"/>
          <w:sz w:val="17"/>
          <w:szCs w:val="17"/>
          <w:lang w:eastAsia="de-DE"/>
        </w:rPr>
        <w:t>Stratton Performance Brief</w:t>
      </w:r>
      <w:r>
        <w:rPr>
          <w:rFonts w:ascii="Verdana" w:eastAsia="Times New Roman" w:hAnsi="Verdana" w:cs="Times New Roman"/>
          <w:color w:val="333333"/>
          <w:sz w:val="17"/>
          <w:szCs w:val="17"/>
          <w:lang w:eastAsia="de-DE"/>
        </w:rPr>
        <w:t>&lt;/h1&gt;</w:t>
      </w:r>
    </w:p>
    <w:p w14:paraId="6B3832B4" w14:textId="65FE1907" w:rsidR="003B30FE" w:rsidRDefault="003B30FE"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60130246" w14:textId="61EBFF68" w:rsidR="003B30FE" w:rsidRDefault="003B30FE"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&lt;p&gt;Mit unserem vorgefertigten &lt;strong&gt;Performance Brief&lt;/strong&gt; erhalten unsere Kunden einen exklusiven Zugang zur &lt;strong&gt;</w:t>
      </w:r>
      <w:r w:rsidRPr="003B30FE">
        <w:rPr>
          <w:rFonts w:ascii="Verdana" w:eastAsia="Times New Roman" w:hAnsi="Verdana" w:cs="Times New Roman"/>
          <w:color w:val="333333"/>
          <w:sz w:val="17"/>
          <w:szCs w:val="17"/>
          <w:lang w:eastAsia="de-DE"/>
        </w:rPr>
        <w:t>STRATTON Mastermind Society</w:t>
      </w:r>
      <w:r>
        <w:rPr>
          <w:rFonts w:ascii="Verdana" w:eastAsia="Times New Roman" w:hAnsi="Verdana" w:cs="Times New Roman"/>
          <w:color w:val="333333"/>
          <w:sz w:val="17"/>
          <w:szCs w:val="17"/>
          <w:lang w:eastAsia="de-DE"/>
        </w:rPr>
        <w:t xml:space="preserve">&lt;/strong&gt;, bei der es sich um ein karrierespezifisches Forum für &lt;i&gt;High Potentials&lt;/i&gt; sowie &lt;i&gt;High Performer&lt;/i&gt; handelt. Hier erhalten Sie stets alle aktuellen Entwicklungen, &lt;strong&gt;Coaching&lt;/strong&gt;s sowie Stellenvermittlungen im C-Level-Bereich von KMUs, bis hin zu DAX-notierten Konzernen. Lassen Sie uns gemeinsam den Weg an Ihre individuelle Spitze antreten. Lassen Sie uns durch &lt;strong&gt;positives Denken&lt;/strong&gt;, eine individuelle Strategie sowie beharrliches Arbeiten an der eigenen Personen sowie den eigenen Möglichkeiten weiter gehen, als alle anderen. Denn: Leistung ist für uns eine </w:t>
      </w:r>
      <w:proofErr w:type="gramStart"/>
      <w:r>
        <w:rPr>
          <w:rFonts w:ascii="Verdana" w:eastAsia="Times New Roman" w:hAnsi="Verdana" w:cs="Times New Roman"/>
          <w:color w:val="333333"/>
          <w:sz w:val="17"/>
          <w:szCs w:val="17"/>
          <w:lang w:eastAsia="de-DE"/>
        </w:rPr>
        <w:t>Haltung!&lt;</w:t>
      </w:r>
      <w:proofErr w:type="gramEnd"/>
      <w:r>
        <w:rPr>
          <w:rFonts w:ascii="Verdana" w:eastAsia="Times New Roman" w:hAnsi="Verdana" w:cs="Times New Roman"/>
          <w:color w:val="333333"/>
          <w:sz w:val="17"/>
          <w:szCs w:val="17"/>
          <w:lang w:eastAsia="de-DE"/>
        </w:rPr>
        <w:t>/p&gt;</w:t>
      </w:r>
    </w:p>
    <w:p w14:paraId="35B232C4" w14:textId="105257F5" w:rsidR="003B30FE" w:rsidRDefault="003B30FE"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20501CF" w14:textId="2A534574" w:rsidR="003B30FE" w:rsidRDefault="003B30FE"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&lt;h2&gt;</w:t>
      </w:r>
      <w:r w:rsidR="008952CD">
        <w:rPr>
          <w:rFonts w:ascii="Verdana" w:eastAsia="Times New Roman" w:hAnsi="Verdana" w:cs="Times New Roman"/>
          <w:color w:val="333333"/>
          <w:sz w:val="17"/>
          <w:szCs w:val="17"/>
          <w:lang w:eastAsia="de-DE"/>
        </w:rPr>
        <w:t>STRATTON TIMES ist stolzer Herausgeber des einzigartigen Performance Briefs&lt;/h2&gt;</w:t>
      </w:r>
    </w:p>
    <w:p w14:paraId="579C3933" w14:textId="1F4B2D00" w:rsidR="008952CD" w:rsidRDefault="008952CD"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20A19D1" w14:textId="668EC2D2" w:rsidR="008952CD" w:rsidRDefault="008952CD"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&lt;p&gt;</w:t>
      </w:r>
      <w:r w:rsidR="00137F9F">
        <w:rPr>
          <w:rFonts w:ascii="Verdana" w:eastAsia="Times New Roman" w:hAnsi="Verdana" w:cs="Times New Roman"/>
          <w:color w:val="333333"/>
          <w:sz w:val="17"/>
          <w:szCs w:val="17"/>
          <w:lang w:eastAsia="de-DE"/>
        </w:rPr>
        <w:t>Dank unseres Performance Briefs erhalten Sie eine &lt;strong&gt;maßgearbeitete Erfolgsstrategie&lt;/strong&gt; für Ihre individuelle Karriere. Die Leistungen aus dem Performance Brief sind für sämtliche Bereiche und Branchen nutzbar. Profitieren Sie von diesem exklusiven Insiderwissen und haben Sie an einem sich mehr als bewährten Konzept teil, welches bisweilen zahlreiche, bekannte Top-</w:t>
      </w:r>
      <w:r w:rsidR="00137F9F">
        <w:rPr>
          <w:rFonts w:ascii="Verdana" w:eastAsia="Times New Roman" w:hAnsi="Verdana" w:cs="Times New Roman"/>
          <w:color w:val="333333"/>
          <w:sz w:val="17"/>
          <w:szCs w:val="17"/>
          <w:lang w:eastAsia="de-DE"/>
        </w:rPr>
        <w:lastRenderedPageBreak/>
        <w:t>Manager, Over-Performer sowie Visionäre in Industrie und Wirtschaft zum Durchbruch verholfen hat!&lt;/p&gt;</w:t>
      </w:r>
    </w:p>
    <w:p w14:paraId="0DD4F1D2" w14:textId="3D4DBE9C" w:rsidR="00137F9F" w:rsidRDefault="00137F9F"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6A963EC9" w14:textId="18245E49" w:rsidR="00137F9F" w:rsidRDefault="00137F9F"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&lt;h2&gt;Folgende Mehrwerte bietet Ihnen unser Performance Brief&lt;/h2&gt;</w:t>
      </w:r>
    </w:p>
    <w:p w14:paraId="4641E7BE" w14:textId="696439F7" w:rsidR="00137F9F" w:rsidRDefault="00137F9F"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5109FAF" w14:textId="739B2393" w:rsidR="00137F9F" w:rsidRDefault="00911C3E"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&lt;</w:t>
      </w:r>
      <w:proofErr w:type="spellStart"/>
      <w:r>
        <w:rPr>
          <w:rFonts w:ascii="Verdana" w:eastAsia="Times New Roman" w:hAnsi="Verdana" w:cs="Times New Roman"/>
          <w:color w:val="333333"/>
          <w:sz w:val="17"/>
          <w:szCs w:val="17"/>
          <w:lang w:eastAsia="de-DE"/>
        </w:rPr>
        <w:t>ul</w:t>
      </w:r>
      <w:proofErr w:type="spellEnd"/>
      <w:r>
        <w:rPr>
          <w:rFonts w:ascii="Verdana" w:eastAsia="Times New Roman" w:hAnsi="Verdana" w:cs="Times New Roman"/>
          <w:color w:val="333333"/>
          <w:sz w:val="17"/>
          <w:szCs w:val="17"/>
          <w:lang w:eastAsia="de-DE"/>
        </w:rPr>
        <w:t>&gt;</w:t>
      </w:r>
    </w:p>
    <w:p w14:paraId="21B0AA3A" w14:textId="47632F4B" w:rsidR="00911C3E" w:rsidRDefault="00911C3E"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&lt;li&gt;Sie erhalten einen direkten Zugang zu unserer exklusiven &lt;strong&gt;STRATTON Mastermind Society&lt;/strong&gt;&lt;/li&gt;</w:t>
      </w:r>
    </w:p>
    <w:p w14:paraId="1B8034EB" w14:textId="1D474DD8" w:rsidR="00911C3E" w:rsidRDefault="00911C3E"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&lt;li&gt;Sie lernen alle wichtigen Leistungsgrundsätze für ein erfolgreiches und nachhaltiges Management im C-Level-Bereich&lt;/li&gt;</w:t>
      </w:r>
    </w:p>
    <w:p w14:paraId="71FFF5CC" w14:textId="25CA5DC4" w:rsidR="00911C3E" w:rsidRDefault="00911C3E"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&lt;li&gt;erfahren Sie alle Grundprinzipien, beziehungsweise Gelingensbedingungen für Leistungssteigerung, Motivation und gute Führung&lt;/li&gt;</w:t>
      </w:r>
    </w:p>
    <w:p w14:paraId="17B225E0" w14:textId="6627CB26" w:rsidR="00911C3E" w:rsidRDefault="00911C3E"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&lt;li&gt;wir verraten Ihnen situationsbedingte Verhaltensregeln für Ihre individuelle, maßgeschneiderte Erfolgsstrategie&lt;/li&gt;</w:t>
      </w:r>
    </w:p>
    <w:p w14:paraId="1FA970DC" w14:textId="1AFD6B95" w:rsidR="00911C3E" w:rsidRDefault="00911C3E"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 xml:space="preserve">&lt;li&gt;gelangen Sie in Ihren &lt;strong&gt;„Best State </w:t>
      </w:r>
      <w:proofErr w:type="spellStart"/>
      <w:r>
        <w:rPr>
          <w:rFonts w:ascii="Verdana" w:eastAsia="Times New Roman" w:hAnsi="Verdana" w:cs="Times New Roman"/>
          <w:color w:val="333333"/>
          <w:sz w:val="17"/>
          <w:szCs w:val="17"/>
          <w:lang w:eastAsia="de-DE"/>
        </w:rPr>
        <w:t>of</w:t>
      </w:r>
      <w:proofErr w:type="spellEnd"/>
      <w:r>
        <w:rPr>
          <w:rFonts w:ascii="Verdana" w:eastAsia="Times New Roman" w:hAnsi="Verdana" w:cs="Times New Roman"/>
          <w:color w:val="333333"/>
          <w:sz w:val="17"/>
          <w:szCs w:val="17"/>
          <w:lang w:eastAsia="de-DE"/>
        </w:rPr>
        <w:t xml:space="preserve"> </w:t>
      </w:r>
      <w:proofErr w:type="spellStart"/>
      <w:r>
        <w:rPr>
          <w:rFonts w:ascii="Verdana" w:eastAsia="Times New Roman" w:hAnsi="Verdana" w:cs="Times New Roman"/>
          <w:color w:val="333333"/>
          <w:sz w:val="17"/>
          <w:szCs w:val="17"/>
          <w:lang w:eastAsia="de-DE"/>
        </w:rPr>
        <w:t>Mind</w:t>
      </w:r>
      <w:proofErr w:type="spellEnd"/>
      <w:r>
        <w:rPr>
          <w:rFonts w:ascii="Verdana" w:eastAsia="Times New Roman" w:hAnsi="Verdana" w:cs="Times New Roman"/>
          <w:color w:val="333333"/>
          <w:sz w:val="17"/>
          <w:szCs w:val="17"/>
          <w:lang w:eastAsia="de-DE"/>
        </w:rPr>
        <w:t>“&lt;/strong&gt; (Einflussnahme auf Ihren inneren Zustand, innere Ausgeglichenheit und emotionale Stabilität auch in Stresssituationen) durch unsere bewährten Sales- und Wachstumsmethoden&lt;/li&gt;</w:t>
      </w:r>
    </w:p>
    <w:p w14:paraId="19021774" w14:textId="2A1E9A4D" w:rsidR="00911C3E" w:rsidRDefault="00911C3E"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 xml:space="preserve">&lt;li&gt;erhalten Sie Zugang zu unserem </w:t>
      </w:r>
      <w:r w:rsidR="0068395C">
        <w:rPr>
          <w:rFonts w:ascii="Verdana" w:eastAsia="Times New Roman" w:hAnsi="Verdana" w:cs="Times New Roman"/>
          <w:color w:val="333333"/>
          <w:sz w:val="17"/>
          <w:szCs w:val="17"/>
          <w:lang w:eastAsia="de-DE"/>
        </w:rPr>
        <w:t>außergewöhnlichen &lt;strong&gt;Sales Skript&lt;/strong&gt; („Die Bibel des Verkaufs</w:t>
      </w:r>
      <w:proofErr w:type="gramStart"/>
      <w:r w:rsidR="0068395C">
        <w:rPr>
          <w:rFonts w:ascii="Verdana" w:eastAsia="Times New Roman" w:hAnsi="Verdana" w:cs="Times New Roman"/>
          <w:color w:val="333333"/>
          <w:sz w:val="17"/>
          <w:szCs w:val="17"/>
          <w:lang w:eastAsia="de-DE"/>
        </w:rPr>
        <w:t>“)&lt;</w:t>
      </w:r>
      <w:proofErr w:type="gramEnd"/>
      <w:r w:rsidR="0068395C">
        <w:rPr>
          <w:rFonts w:ascii="Verdana" w:eastAsia="Times New Roman" w:hAnsi="Verdana" w:cs="Times New Roman"/>
          <w:color w:val="333333"/>
          <w:sz w:val="17"/>
          <w:szCs w:val="17"/>
          <w:lang w:eastAsia="de-DE"/>
        </w:rPr>
        <w:t>/li&gt;</w:t>
      </w:r>
    </w:p>
    <w:p w14:paraId="6D277E78" w14:textId="77777777" w:rsidR="0068395C" w:rsidRDefault="0068395C"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&lt;li&gt;so delegieren Sie erfolgreich Aufgaben in den Bereichen Resorts und Wissen&lt;/li&gt;</w:t>
      </w:r>
    </w:p>
    <w:p w14:paraId="2B526A40" w14:textId="77777777" w:rsidR="0068395C" w:rsidRDefault="0068395C"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&lt;li&gt;erhalten Sie professionelle und kostenlose &lt;strong&gt;</w:t>
      </w:r>
      <w:proofErr w:type="spellStart"/>
      <w:r>
        <w:rPr>
          <w:rFonts w:ascii="Verdana" w:eastAsia="Times New Roman" w:hAnsi="Verdana" w:cs="Times New Roman"/>
          <w:color w:val="333333"/>
          <w:sz w:val="17"/>
          <w:szCs w:val="17"/>
          <w:lang w:eastAsia="de-DE"/>
        </w:rPr>
        <w:t>Primärresearches</w:t>
      </w:r>
      <w:proofErr w:type="spellEnd"/>
      <w:r>
        <w:rPr>
          <w:rFonts w:ascii="Verdana" w:eastAsia="Times New Roman" w:hAnsi="Verdana" w:cs="Times New Roman"/>
          <w:color w:val="333333"/>
          <w:sz w:val="17"/>
          <w:szCs w:val="17"/>
          <w:lang w:eastAsia="de-DE"/>
        </w:rPr>
        <w:t>&lt;/strong&gt; für wichtige Markt- und Sales-Bereiche&lt;/li&gt;</w:t>
      </w:r>
    </w:p>
    <w:p w14:paraId="2F3EA656" w14:textId="77777777" w:rsidR="0068395C" w:rsidRDefault="0068395C"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&lt;/</w:t>
      </w:r>
      <w:proofErr w:type="spellStart"/>
      <w:r>
        <w:rPr>
          <w:rFonts w:ascii="Verdana" w:eastAsia="Times New Roman" w:hAnsi="Verdana" w:cs="Times New Roman"/>
          <w:color w:val="333333"/>
          <w:sz w:val="17"/>
          <w:szCs w:val="17"/>
          <w:lang w:eastAsia="de-DE"/>
        </w:rPr>
        <w:t>ul</w:t>
      </w:r>
      <w:proofErr w:type="spellEnd"/>
      <w:r>
        <w:rPr>
          <w:rFonts w:ascii="Verdana" w:eastAsia="Times New Roman" w:hAnsi="Verdana" w:cs="Times New Roman"/>
          <w:color w:val="333333"/>
          <w:sz w:val="17"/>
          <w:szCs w:val="17"/>
          <w:lang w:eastAsia="de-DE"/>
        </w:rPr>
        <w:t>&gt;</w:t>
      </w:r>
    </w:p>
    <w:p w14:paraId="73B54A28" w14:textId="77777777" w:rsidR="0068395C" w:rsidRDefault="0068395C"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73125283" w14:textId="2F879567" w:rsidR="0068395C" w:rsidRDefault="0068395C"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&lt;p&gt;&lt;strong&gt;10 Jahre Erfahrung&lt;/strong&gt;&lt;</w:t>
      </w:r>
      <w:proofErr w:type="spellStart"/>
      <w:r>
        <w:rPr>
          <w:rFonts w:ascii="Verdana" w:eastAsia="Times New Roman" w:hAnsi="Verdana" w:cs="Times New Roman"/>
          <w:color w:val="333333"/>
          <w:sz w:val="17"/>
          <w:szCs w:val="17"/>
          <w:lang w:eastAsia="de-DE"/>
        </w:rPr>
        <w:t>br</w:t>
      </w:r>
      <w:proofErr w:type="spellEnd"/>
      <w:r>
        <w:rPr>
          <w:rFonts w:ascii="Verdana" w:eastAsia="Times New Roman" w:hAnsi="Verdana" w:cs="Times New Roman"/>
          <w:color w:val="333333"/>
          <w:sz w:val="17"/>
          <w:szCs w:val="17"/>
          <w:lang w:eastAsia="de-DE"/>
        </w:rPr>
        <w:t>&gt;</w:t>
      </w:r>
    </w:p>
    <w:p w14:paraId="7F7B6083" w14:textId="3B328876" w:rsidR="0068395C" w:rsidRDefault="0068395C"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CA9EEE9" w14:textId="6467F30B" w:rsidR="0068395C" w:rsidRDefault="0068395C"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 xml:space="preserve">&lt;p&gt;Das Gründerteam sowie unserer Mitarbeiter verfügen allesamt über &lt;strong&gt;mindestens 10 Jahre Erfahrung&lt;/strong&gt; in den Bereichen Beratung und Coaching und halten sich darüber hinaus intensiv auf dem neuesten Stand der Entwicklungen. Grundpfeiler hierfür sind eine direkte Teilhabe Messen, Weiterbildungsschulungen sowie gute Kontakte zu Wirtschaft und </w:t>
      </w:r>
      <w:proofErr w:type="gramStart"/>
      <w:r>
        <w:rPr>
          <w:rFonts w:ascii="Verdana" w:eastAsia="Times New Roman" w:hAnsi="Verdana" w:cs="Times New Roman"/>
          <w:color w:val="333333"/>
          <w:sz w:val="17"/>
          <w:szCs w:val="17"/>
          <w:lang w:eastAsia="de-DE"/>
        </w:rPr>
        <w:t>Industrie.&lt;</w:t>
      </w:r>
      <w:proofErr w:type="spellStart"/>
      <w:proofErr w:type="gramEnd"/>
      <w:r>
        <w:rPr>
          <w:rFonts w:ascii="Verdana" w:eastAsia="Times New Roman" w:hAnsi="Verdana" w:cs="Times New Roman"/>
          <w:color w:val="333333"/>
          <w:sz w:val="17"/>
          <w:szCs w:val="17"/>
          <w:lang w:eastAsia="de-DE"/>
        </w:rPr>
        <w:t>br</w:t>
      </w:r>
      <w:proofErr w:type="spellEnd"/>
      <w:r>
        <w:rPr>
          <w:rFonts w:ascii="Verdana" w:eastAsia="Times New Roman" w:hAnsi="Verdana" w:cs="Times New Roman"/>
          <w:color w:val="333333"/>
          <w:sz w:val="17"/>
          <w:szCs w:val="17"/>
          <w:lang w:eastAsia="de-DE"/>
        </w:rPr>
        <w:t>&gt;</w:t>
      </w:r>
    </w:p>
    <w:p w14:paraId="02E3D620" w14:textId="799A3707" w:rsidR="0068395C" w:rsidRDefault="0068395C"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2C3E0A99" w14:textId="509B39A8" w:rsidR="0068395C" w:rsidRDefault="0068395C"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&lt;p&gt;&lt;strong&gt;Hochwertiges Coaching&lt;/strong&gt;&lt;</w:t>
      </w:r>
      <w:proofErr w:type="spellStart"/>
      <w:r>
        <w:rPr>
          <w:rFonts w:ascii="Verdana" w:eastAsia="Times New Roman" w:hAnsi="Verdana" w:cs="Times New Roman"/>
          <w:color w:val="333333"/>
          <w:sz w:val="17"/>
          <w:szCs w:val="17"/>
          <w:lang w:eastAsia="de-DE"/>
        </w:rPr>
        <w:t>br</w:t>
      </w:r>
      <w:proofErr w:type="spellEnd"/>
      <w:r>
        <w:rPr>
          <w:rFonts w:ascii="Verdana" w:eastAsia="Times New Roman" w:hAnsi="Verdana" w:cs="Times New Roman"/>
          <w:color w:val="333333"/>
          <w:sz w:val="17"/>
          <w:szCs w:val="17"/>
          <w:lang w:eastAsia="de-DE"/>
        </w:rPr>
        <w:t>&gt;</w:t>
      </w:r>
    </w:p>
    <w:p w14:paraId="6DFFB5E0" w14:textId="05F13609" w:rsidR="0068395C" w:rsidRDefault="0068395C"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1B29ADD" w14:textId="45A8B82C" w:rsidR="0068395C" w:rsidRDefault="0068395C"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 xml:space="preserve">&lt;p&gt;Unsere Beratungs- und Coaching-Leistungen erhalten Sie in einem ausgesprochen hohen Qualitätsstandard sowie zuverlässig und flexibel. Stehen Sie hierfür mit einem fachkompetenten und engagierten Team in Kontakt, welches Ihnen Erfolg und Nachhaltigkeit unserer Leistungen </w:t>
      </w:r>
      <w:proofErr w:type="gramStart"/>
      <w:r>
        <w:rPr>
          <w:rFonts w:ascii="Verdana" w:eastAsia="Times New Roman" w:hAnsi="Verdana" w:cs="Times New Roman"/>
          <w:color w:val="333333"/>
          <w:sz w:val="17"/>
          <w:szCs w:val="17"/>
          <w:lang w:eastAsia="de-DE"/>
        </w:rPr>
        <w:t>garantiert.&lt;</w:t>
      </w:r>
      <w:proofErr w:type="gramEnd"/>
      <w:r>
        <w:rPr>
          <w:rFonts w:ascii="Verdana" w:eastAsia="Times New Roman" w:hAnsi="Verdana" w:cs="Times New Roman"/>
          <w:color w:val="333333"/>
          <w:sz w:val="17"/>
          <w:szCs w:val="17"/>
          <w:lang w:eastAsia="de-DE"/>
        </w:rPr>
        <w:t>/p&gt;</w:t>
      </w:r>
    </w:p>
    <w:p w14:paraId="74AE3B49" w14:textId="5B254E69" w:rsidR="0068395C" w:rsidRDefault="0068395C"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13E0BC1" w14:textId="30DAFA2B" w:rsidR="0068395C" w:rsidRDefault="0068395C"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lastRenderedPageBreak/>
        <w:t>&lt;p&gt;&lt;strong&gt;Führende Methoden&lt;/strong&gt;&lt;</w:t>
      </w:r>
      <w:proofErr w:type="spellStart"/>
      <w:r>
        <w:rPr>
          <w:rFonts w:ascii="Verdana" w:eastAsia="Times New Roman" w:hAnsi="Verdana" w:cs="Times New Roman"/>
          <w:color w:val="333333"/>
          <w:sz w:val="17"/>
          <w:szCs w:val="17"/>
          <w:lang w:eastAsia="de-DE"/>
        </w:rPr>
        <w:t>br</w:t>
      </w:r>
      <w:proofErr w:type="spellEnd"/>
      <w:r>
        <w:rPr>
          <w:rFonts w:ascii="Verdana" w:eastAsia="Times New Roman" w:hAnsi="Verdana" w:cs="Times New Roman"/>
          <w:color w:val="333333"/>
          <w:sz w:val="17"/>
          <w:szCs w:val="17"/>
          <w:lang w:eastAsia="de-DE"/>
        </w:rPr>
        <w:t>&gt;</w:t>
      </w:r>
      <w:r>
        <w:rPr>
          <w:rFonts w:ascii="Verdana" w:eastAsia="Times New Roman" w:hAnsi="Verdana" w:cs="Times New Roman"/>
          <w:color w:val="333333"/>
          <w:sz w:val="17"/>
          <w:szCs w:val="17"/>
          <w:lang w:eastAsia="de-DE"/>
        </w:rPr>
        <w:br/>
      </w:r>
    </w:p>
    <w:p w14:paraId="5BBC11C5" w14:textId="441FDD43" w:rsidR="0068395C" w:rsidRDefault="0068395C"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 xml:space="preserve">&lt;p&gt;Unser Beratungs- und Coaching-Methoden befinden sich stets auf dem aktuellen Stand der Entwicklungen. Gleichzeitig nutzen wir nebst erprobter Strategien immer auch innovative Ansätze, um einen kontinuierlichen Verbesserungsprozess für unsere Kunden und uns zu gewährleisten – wir sind daher immer einen Schritt </w:t>
      </w:r>
      <w:proofErr w:type="gramStart"/>
      <w:r>
        <w:rPr>
          <w:rFonts w:ascii="Verdana" w:eastAsia="Times New Roman" w:hAnsi="Verdana" w:cs="Times New Roman"/>
          <w:color w:val="333333"/>
          <w:sz w:val="17"/>
          <w:szCs w:val="17"/>
          <w:lang w:eastAsia="de-DE"/>
        </w:rPr>
        <w:t>voraus!&lt;</w:t>
      </w:r>
      <w:proofErr w:type="spellStart"/>
      <w:proofErr w:type="gramEnd"/>
      <w:r>
        <w:rPr>
          <w:rFonts w:ascii="Verdana" w:eastAsia="Times New Roman" w:hAnsi="Verdana" w:cs="Times New Roman"/>
          <w:color w:val="333333"/>
          <w:sz w:val="17"/>
          <w:szCs w:val="17"/>
          <w:lang w:eastAsia="de-DE"/>
        </w:rPr>
        <w:t>br</w:t>
      </w:r>
      <w:proofErr w:type="spellEnd"/>
      <w:r>
        <w:rPr>
          <w:rFonts w:ascii="Verdana" w:eastAsia="Times New Roman" w:hAnsi="Verdana" w:cs="Times New Roman"/>
          <w:color w:val="333333"/>
          <w:sz w:val="17"/>
          <w:szCs w:val="17"/>
          <w:lang w:eastAsia="de-DE"/>
        </w:rPr>
        <w:t>&gt;</w:t>
      </w:r>
    </w:p>
    <w:p w14:paraId="15782F5B" w14:textId="3EBD6BA2" w:rsidR="0068395C" w:rsidRDefault="0068395C"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1E281BA" w14:textId="24699B80" w:rsidR="0068395C" w:rsidRDefault="0068395C"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&lt;p&gt;&lt;strong&gt;Exzellente Coaching-Boutique&lt;/strong&gt;&lt;</w:t>
      </w:r>
      <w:proofErr w:type="spellStart"/>
      <w:r>
        <w:rPr>
          <w:rFonts w:ascii="Verdana" w:eastAsia="Times New Roman" w:hAnsi="Verdana" w:cs="Times New Roman"/>
          <w:color w:val="333333"/>
          <w:sz w:val="17"/>
          <w:szCs w:val="17"/>
          <w:lang w:eastAsia="de-DE"/>
        </w:rPr>
        <w:t>br</w:t>
      </w:r>
      <w:proofErr w:type="spellEnd"/>
      <w:r>
        <w:rPr>
          <w:rFonts w:ascii="Verdana" w:eastAsia="Times New Roman" w:hAnsi="Verdana" w:cs="Times New Roman"/>
          <w:color w:val="333333"/>
          <w:sz w:val="17"/>
          <w:szCs w:val="17"/>
          <w:lang w:eastAsia="de-DE"/>
        </w:rPr>
        <w:t>&gt;</w:t>
      </w:r>
    </w:p>
    <w:p w14:paraId="027F54B8" w14:textId="69E1DACD" w:rsidR="0068395C" w:rsidRDefault="0068395C"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1893E104" w14:textId="78BD0607" w:rsidR="0068395C" w:rsidRDefault="0068395C"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 xml:space="preserve">&lt;p&gt;Erhalten Sie bei uns alle Leistungen aus einer Hand: Beratung, Vermittlung, Coachings sowie Weiterbildungen. Wir sind Ihr erfahrener Ansprechpartner, der Ihnen gern flexible und individualisierte Leistungspakete bereitstellt – Sie entscheiden stets was, wie viel und wie lang Sie unsere Leistungen beziehen </w:t>
      </w:r>
      <w:proofErr w:type="gramStart"/>
      <w:r>
        <w:rPr>
          <w:rFonts w:ascii="Verdana" w:eastAsia="Times New Roman" w:hAnsi="Verdana" w:cs="Times New Roman"/>
          <w:color w:val="333333"/>
          <w:sz w:val="17"/>
          <w:szCs w:val="17"/>
          <w:lang w:eastAsia="de-DE"/>
        </w:rPr>
        <w:t>möchten.&lt;</w:t>
      </w:r>
      <w:proofErr w:type="gramEnd"/>
      <w:r>
        <w:rPr>
          <w:rFonts w:ascii="Verdana" w:eastAsia="Times New Roman" w:hAnsi="Verdana" w:cs="Times New Roman"/>
          <w:color w:val="333333"/>
          <w:sz w:val="17"/>
          <w:szCs w:val="17"/>
          <w:lang w:eastAsia="de-DE"/>
        </w:rPr>
        <w:t>/p&gt;</w:t>
      </w:r>
    </w:p>
    <w:p w14:paraId="069D247F" w14:textId="558DC99E" w:rsidR="0068395C" w:rsidRDefault="0068395C"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3B7C960E" w14:textId="3E3F655E" w:rsidR="0068395C" w:rsidRDefault="0068395C"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&lt;h2&gt;</w:t>
      </w:r>
      <w:r w:rsidR="00095D4C">
        <w:rPr>
          <w:rFonts w:ascii="Verdana" w:eastAsia="Times New Roman" w:hAnsi="Verdana" w:cs="Times New Roman"/>
          <w:color w:val="333333"/>
          <w:sz w:val="17"/>
          <w:szCs w:val="17"/>
          <w:lang w:eastAsia="de-DE"/>
        </w:rPr>
        <w:t>Das ist die Zielgruppe für unseren Performance Brief&lt;/h2&gt;</w:t>
      </w:r>
      <w:r w:rsidR="00095D4C">
        <w:rPr>
          <w:rFonts w:ascii="Verdana" w:eastAsia="Times New Roman" w:hAnsi="Verdana" w:cs="Times New Roman"/>
          <w:color w:val="333333"/>
          <w:sz w:val="17"/>
          <w:szCs w:val="17"/>
          <w:lang w:eastAsia="de-DE"/>
        </w:rPr>
        <w:br/>
      </w:r>
    </w:p>
    <w:p w14:paraId="21208A10" w14:textId="43838111" w:rsidR="00095D4C" w:rsidRDefault="00095D4C"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&lt;p&gt;</w:t>
      </w:r>
      <w:r w:rsidR="00BF74AE">
        <w:rPr>
          <w:rFonts w:ascii="Verdana" w:eastAsia="Times New Roman" w:hAnsi="Verdana" w:cs="Times New Roman"/>
          <w:color w:val="333333"/>
          <w:sz w:val="17"/>
          <w:szCs w:val="17"/>
          <w:lang w:eastAsia="de-DE"/>
        </w:rPr>
        <w:t>Zu unseren Zielgruppen zählen sowohl &lt;strong&gt;Privatperson&lt;/strong&gt;en und &lt;strong&gt;Führungskräfte&lt;/strong&gt; in jedweder Lebenssituation, als auch &lt;strong&gt;Unternehmen&lt;/strong&gt;. Wir arbeiten diesbezüglich vor allem mit Arbeitnehmern und ausschreibenden Instanzen für folgende Top-Positionen zusammen:&lt;/p&gt;</w:t>
      </w:r>
    </w:p>
    <w:p w14:paraId="7D0F10C2" w14:textId="03E2982E" w:rsidR="0068395C" w:rsidRDefault="00BF74AE"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(siehe Tabelle Positionen auf Landing Page)</w:t>
      </w:r>
    </w:p>
    <w:p w14:paraId="26F4D06A" w14:textId="18EC32B9" w:rsidR="00BF74AE" w:rsidRDefault="00BF74AE"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3862B03C" w14:textId="61A67522" w:rsidR="00BF74AE" w:rsidRDefault="00BF74AE"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&lt;h2&gt;Ihre Vorteile einer STRATTON TIMES Performance Brief Mitgliedschaft auf einen Blick&lt;/h2&gt;</w:t>
      </w:r>
    </w:p>
    <w:p w14:paraId="49E89642" w14:textId="7AD933F2" w:rsidR="00BF74AE" w:rsidRDefault="00BF74AE"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79AAC02C" w14:textId="2294C616" w:rsidR="00BF74AE" w:rsidRDefault="00BF74AE"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&lt;p&gt;</w:t>
      </w:r>
      <w:r w:rsidR="00505B2A">
        <w:rPr>
          <w:rFonts w:ascii="Verdana" w:eastAsia="Times New Roman" w:hAnsi="Verdana" w:cs="Times New Roman"/>
          <w:color w:val="333333"/>
          <w:sz w:val="17"/>
          <w:szCs w:val="17"/>
          <w:lang w:eastAsia="de-DE"/>
        </w:rPr>
        <w:t>Der Zugang zu unserer exklusiven &lt;strong&gt;&lt;i&gt;STRATTON TIMES Mastermind Society&lt;/i&gt;&lt;/strong&gt; ist ausschließlich über den Bezug unseres regelmäßigen Performance Briefs möglich. Direkt nach der Ordern erhalten Sie einen &lt;strong&gt;individuellen Account&lt;/strong&gt; und damit einen eigenen Zugang zu unserer &lt;strong&gt;</w:t>
      </w:r>
      <w:proofErr w:type="spellStart"/>
      <w:r w:rsidR="00505B2A">
        <w:rPr>
          <w:rFonts w:ascii="Verdana" w:eastAsia="Times New Roman" w:hAnsi="Verdana" w:cs="Times New Roman"/>
          <w:color w:val="333333"/>
          <w:sz w:val="17"/>
          <w:szCs w:val="17"/>
          <w:lang w:eastAsia="de-DE"/>
        </w:rPr>
        <w:t>PeerGroup</w:t>
      </w:r>
      <w:proofErr w:type="spellEnd"/>
      <w:r w:rsidR="00505B2A">
        <w:rPr>
          <w:rFonts w:ascii="Verdana" w:eastAsia="Times New Roman" w:hAnsi="Verdana" w:cs="Times New Roman"/>
          <w:color w:val="333333"/>
          <w:sz w:val="17"/>
          <w:szCs w:val="17"/>
          <w:lang w:eastAsia="de-DE"/>
        </w:rPr>
        <w:t>-Community&lt;/strong&gt;.&lt;</w:t>
      </w:r>
      <w:proofErr w:type="spellStart"/>
      <w:r w:rsidR="00505B2A">
        <w:rPr>
          <w:rFonts w:ascii="Verdana" w:eastAsia="Times New Roman" w:hAnsi="Verdana" w:cs="Times New Roman"/>
          <w:color w:val="333333"/>
          <w:sz w:val="17"/>
          <w:szCs w:val="17"/>
          <w:lang w:eastAsia="de-DE"/>
        </w:rPr>
        <w:t>br</w:t>
      </w:r>
      <w:proofErr w:type="spellEnd"/>
      <w:r w:rsidR="00505B2A">
        <w:rPr>
          <w:rFonts w:ascii="Verdana" w:eastAsia="Times New Roman" w:hAnsi="Verdana" w:cs="Times New Roman"/>
          <w:color w:val="333333"/>
          <w:sz w:val="17"/>
          <w:szCs w:val="17"/>
          <w:lang w:eastAsia="de-DE"/>
        </w:rPr>
        <w:t>&gt;</w:t>
      </w:r>
    </w:p>
    <w:p w14:paraId="40800AD7" w14:textId="0B2CB393" w:rsidR="00505B2A" w:rsidRDefault="00505B2A"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4CF1BD3B" w14:textId="4E4E64B7" w:rsidR="00505B2A" w:rsidRDefault="00505B2A"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 xml:space="preserve">&lt;p&gt;Die </w:t>
      </w:r>
      <w:proofErr w:type="spellStart"/>
      <w:r>
        <w:rPr>
          <w:rFonts w:ascii="Verdana" w:eastAsia="Times New Roman" w:hAnsi="Verdana" w:cs="Times New Roman"/>
          <w:color w:val="333333"/>
          <w:sz w:val="17"/>
          <w:szCs w:val="17"/>
          <w:lang w:eastAsia="de-DE"/>
        </w:rPr>
        <w:t>PeerGroup</w:t>
      </w:r>
      <w:proofErr w:type="spellEnd"/>
      <w:r>
        <w:rPr>
          <w:rFonts w:ascii="Verdana" w:eastAsia="Times New Roman" w:hAnsi="Verdana" w:cs="Times New Roman"/>
          <w:color w:val="333333"/>
          <w:sz w:val="17"/>
          <w:szCs w:val="17"/>
          <w:lang w:eastAsia="de-DE"/>
        </w:rPr>
        <w:t xml:space="preserve"> richtet sich dabei an &lt;strong&gt;Privatperson&lt;/strong&gt;en sowie Unternehmen, die hier im regen Kontakt zueinanderstehen und sich gemeinsam über Markt- und Strategieentwicklungen austauschen können. Gleichzeitig werden individuelle Erfolge hier miteinander besprochen, beziehungsweise gefeiert und Fehlschläge </w:t>
      </w:r>
      <w:r w:rsidR="00E23D85">
        <w:rPr>
          <w:rFonts w:ascii="Verdana" w:eastAsia="Times New Roman" w:hAnsi="Verdana" w:cs="Times New Roman"/>
          <w:color w:val="333333"/>
          <w:sz w:val="17"/>
          <w:szCs w:val="17"/>
          <w:lang w:eastAsia="de-DE"/>
        </w:rPr>
        <w:t xml:space="preserve">zusammen analysiert. Sie stellt damit ein klassisches Brainstorming-Elemente sowie Forum für High Potentials sowie High Performer </w:t>
      </w:r>
      <w:proofErr w:type="gramStart"/>
      <w:r w:rsidR="00E23D85">
        <w:rPr>
          <w:rFonts w:ascii="Verdana" w:eastAsia="Times New Roman" w:hAnsi="Verdana" w:cs="Times New Roman"/>
          <w:color w:val="333333"/>
          <w:sz w:val="17"/>
          <w:szCs w:val="17"/>
          <w:lang w:eastAsia="de-DE"/>
        </w:rPr>
        <w:t>dar.&lt;</w:t>
      </w:r>
      <w:proofErr w:type="spellStart"/>
      <w:proofErr w:type="gramEnd"/>
      <w:r w:rsidR="00E23D85">
        <w:rPr>
          <w:rFonts w:ascii="Verdana" w:eastAsia="Times New Roman" w:hAnsi="Verdana" w:cs="Times New Roman"/>
          <w:color w:val="333333"/>
          <w:sz w:val="17"/>
          <w:szCs w:val="17"/>
          <w:lang w:eastAsia="de-DE"/>
        </w:rPr>
        <w:t>br</w:t>
      </w:r>
      <w:proofErr w:type="spellEnd"/>
      <w:r w:rsidR="00E23D85">
        <w:rPr>
          <w:rFonts w:ascii="Verdana" w:eastAsia="Times New Roman" w:hAnsi="Verdana" w:cs="Times New Roman"/>
          <w:color w:val="333333"/>
          <w:sz w:val="17"/>
          <w:szCs w:val="17"/>
          <w:lang w:eastAsia="de-DE"/>
        </w:rPr>
        <w:t>&gt;</w:t>
      </w:r>
    </w:p>
    <w:p w14:paraId="307A98E6" w14:textId="6A486FEA" w:rsidR="00E23D85" w:rsidRDefault="00E23D85"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77FA6555" w14:textId="567A3516" w:rsidR="00E23D85" w:rsidRDefault="00E23D85"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 xml:space="preserve">&lt;p&gt;Nur durch das Teilen gemeinsamer Erfahrungen und </w:t>
      </w:r>
      <w:proofErr w:type="spellStart"/>
      <w:r>
        <w:rPr>
          <w:rFonts w:ascii="Verdana" w:eastAsia="Times New Roman" w:hAnsi="Verdana" w:cs="Times New Roman"/>
          <w:color w:val="333333"/>
          <w:sz w:val="17"/>
          <w:szCs w:val="17"/>
          <w:lang w:eastAsia="de-DE"/>
        </w:rPr>
        <w:t>Learnings</w:t>
      </w:r>
      <w:proofErr w:type="spellEnd"/>
      <w:r>
        <w:rPr>
          <w:rFonts w:ascii="Verdana" w:eastAsia="Times New Roman" w:hAnsi="Verdana" w:cs="Times New Roman"/>
          <w:color w:val="333333"/>
          <w:sz w:val="17"/>
          <w:szCs w:val="17"/>
          <w:lang w:eastAsia="de-DE"/>
        </w:rPr>
        <w:t xml:space="preserve"> können Sie wachsen. Weiterhin versorgt Sie diese exklusive Community mit reichlich Motivation, Inspiration und wertvollem </w:t>
      </w:r>
      <w:proofErr w:type="gramStart"/>
      <w:r>
        <w:rPr>
          <w:rFonts w:ascii="Verdana" w:eastAsia="Times New Roman" w:hAnsi="Verdana" w:cs="Times New Roman"/>
          <w:color w:val="333333"/>
          <w:sz w:val="17"/>
          <w:szCs w:val="17"/>
          <w:lang w:eastAsia="de-DE"/>
        </w:rPr>
        <w:t>Wissen.&lt;</w:t>
      </w:r>
      <w:proofErr w:type="gramEnd"/>
      <w:r>
        <w:rPr>
          <w:rFonts w:ascii="Verdana" w:eastAsia="Times New Roman" w:hAnsi="Verdana" w:cs="Times New Roman"/>
          <w:color w:val="333333"/>
          <w:sz w:val="17"/>
          <w:szCs w:val="17"/>
          <w:lang w:eastAsia="de-DE"/>
        </w:rPr>
        <w:t>/p&gt;</w:t>
      </w:r>
    </w:p>
    <w:p w14:paraId="29537DFC" w14:textId="03150318" w:rsidR="00E23D85" w:rsidRDefault="00E23D85"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p>
    <w:p w14:paraId="58245B53" w14:textId="25EA6538" w:rsidR="00E23D85" w:rsidRDefault="00E23D85"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t>&lt;h2&gt;</w:t>
      </w:r>
      <w:r w:rsidR="009D3772">
        <w:rPr>
          <w:rFonts w:ascii="Verdana" w:eastAsia="Times New Roman" w:hAnsi="Verdana" w:cs="Times New Roman"/>
          <w:color w:val="333333"/>
          <w:sz w:val="17"/>
          <w:szCs w:val="17"/>
          <w:lang w:eastAsia="de-DE"/>
        </w:rPr>
        <w:t>Wer wir sind und was wir können&lt;/h2&gt;</w:t>
      </w:r>
      <w:r w:rsidR="009D3772">
        <w:rPr>
          <w:rFonts w:ascii="Verdana" w:eastAsia="Times New Roman" w:hAnsi="Verdana" w:cs="Times New Roman"/>
          <w:color w:val="333333"/>
          <w:sz w:val="17"/>
          <w:szCs w:val="17"/>
          <w:lang w:eastAsia="de-DE"/>
        </w:rPr>
        <w:br/>
      </w:r>
    </w:p>
    <w:p w14:paraId="2C39CC91" w14:textId="16AF6AFC" w:rsidR="009D3772" w:rsidRDefault="009D3772" w:rsidP="00594437">
      <w:pPr>
        <w:shd w:val="clear" w:color="auto" w:fill="FFFFFF"/>
        <w:spacing w:before="100" w:beforeAutospacing="1" w:after="100" w:afterAutospacing="1" w:line="240" w:lineRule="auto"/>
        <w:rPr>
          <w:rFonts w:ascii="Verdana" w:eastAsia="Times New Roman" w:hAnsi="Verdana" w:cs="Times New Roman"/>
          <w:color w:val="333333"/>
          <w:sz w:val="17"/>
          <w:szCs w:val="17"/>
          <w:lang w:eastAsia="de-DE"/>
        </w:rPr>
      </w:pPr>
      <w:r>
        <w:rPr>
          <w:rFonts w:ascii="Verdana" w:eastAsia="Times New Roman" w:hAnsi="Verdana" w:cs="Times New Roman"/>
          <w:color w:val="333333"/>
          <w:sz w:val="17"/>
          <w:szCs w:val="17"/>
          <w:lang w:eastAsia="de-DE"/>
        </w:rPr>
        <w:lastRenderedPageBreak/>
        <w:t xml:space="preserve">&lt;p&gt;Bei STRATTON TIMES handelt es sich um ein noch recht junges, aber ehrgeiziges und visionäres Coaching- und Beratungsunternehmen, welches überdurchschnittlich qualifizierten und engagierten Top-Arbeitnehmern ein ganzheitliches Forum bietet und gleichzeitig als Vermittlungsplattform im C-Level-Management fungiert. Wir beschäftigen hierfür erfahrene Karrierespezialisten, Headhunter sowie Coaches, mit denen Sie gemeinsam Ihre individuelle Karriere- und Lebenssituation optimieren </w:t>
      </w:r>
      <w:proofErr w:type="gramStart"/>
      <w:r>
        <w:rPr>
          <w:rFonts w:ascii="Verdana" w:eastAsia="Times New Roman" w:hAnsi="Verdana" w:cs="Times New Roman"/>
          <w:color w:val="333333"/>
          <w:sz w:val="17"/>
          <w:szCs w:val="17"/>
          <w:lang w:eastAsia="de-DE"/>
        </w:rPr>
        <w:t>können!&lt;</w:t>
      </w:r>
      <w:proofErr w:type="gramEnd"/>
      <w:r>
        <w:rPr>
          <w:rFonts w:ascii="Verdana" w:eastAsia="Times New Roman" w:hAnsi="Verdana" w:cs="Times New Roman"/>
          <w:color w:val="333333"/>
          <w:sz w:val="17"/>
          <w:szCs w:val="17"/>
          <w:lang w:eastAsia="de-DE"/>
        </w:rPr>
        <w:t>/p&gt;</w:t>
      </w:r>
    </w:p>
    <w:bookmarkEnd w:id="0"/>
    <w:p w14:paraId="6EDA9645" w14:textId="3792073E" w:rsidR="00594437" w:rsidRDefault="00594437" w:rsidP="0089736C"/>
    <w:p w14:paraId="782C9582" w14:textId="6170A113" w:rsidR="00B12582" w:rsidRDefault="00B12582" w:rsidP="0089736C"/>
    <w:p w14:paraId="38E031B1" w14:textId="0BDF1A56" w:rsidR="00B12582" w:rsidRDefault="00B12582" w:rsidP="0089736C"/>
    <w:p w14:paraId="09021037" w14:textId="2F34BF96" w:rsidR="00B12582" w:rsidRDefault="00B12582" w:rsidP="0089736C"/>
    <w:p w14:paraId="15A69A69" w14:textId="337E7B79" w:rsidR="00B12582" w:rsidRDefault="00B12582" w:rsidP="0089736C"/>
    <w:p w14:paraId="165395D2" w14:textId="1FA749FF" w:rsidR="00B12582" w:rsidRDefault="00B12582" w:rsidP="0089736C"/>
    <w:p w14:paraId="6FCE71A8" w14:textId="5DEB38CF" w:rsidR="00B12582" w:rsidRDefault="00B12582" w:rsidP="0089736C"/>
    <w:p w14:paraId="23EF43EE" w14:textId="2D0DB610" w:rsidR="00B12582" w:rsidRDefault="00B12582" w:rsidP="0089736C"/>
    <w:p w14:paraId="020E4AEC" w14:textId="795D01AB" w:rsidR="00B12582" w:rsidRDefault="00B12582" w:rsidP="0089736C"/>
    <w:p w14:paraId="0015F756" w14:textId="65BE4C2C" w:rsidR="00B12582" w:rsidRDefault="00B12582" w:rsidP="0089736C"/>
    <w:p w14:paraId="507D1B16" w14:textId="6A850011" w:rsidR="00B12582" w:rsidRDefault="00B12582" w:rsidP="0089736C"/>
    <w:p w14:paraId="0B608DA8" w14:textId="122714B7" w:rsidR="00B12582" w:rsidRDefault="00B12582" w:rsidP="0089736C"/>
    <w:p w14:paraId="00526A2E" w14:textId="74C014F0" w:rsidR="00B12582" w:rsidRDefault="00B12582" w:rsidP="0089736C"/>
    <w:p w14:paraId="07F03E2B" w14:textId="268DA69A" w:rsidR="00B12582" w:rsidRDefault="00B12582" w:rsidP="0089736C"/>
    <w:p w14:paraId="233D3784" w14:textId="7E87870F" w:rsidR="00B12582" w:rsidRDefault="00B12582" w:rsidP="0089736C"/>
    <w:p w14:paraId="30554EEC" w14:textId="53C192F8" w:rsidR="00B12582" w:rsidRDefault="00B12582" w:rsidP="0089736C"/>
    <w:p w14:paraId="443008C3" w14:textId="01CD046C" w:rsidR="00B12582" w:rsidRDefault="00B12582" w:rsidP="0089736C"/>
    <w:p w14:paraId="312F6612" w14:textId="026B9B49" w:rsidR="00B12582" w:rsidRDefault="00B12582" w:rsidP="0089736C"/>
    <w:p w14:paraId="7530E25C" w14:textId="6F68CF05" w:rsidR="00B12582" w:rsidRDefault="00B12582" w:rsidP="0089736C"/>
    <w:p w14:paraId="22DADD71" w14:textId="416DFDCF" w:rsidR="00B12582" w:rsidRDefault="00B12582" w:rsidP="0089736C"/>
    <w:p w14:paraId="33AECC29" w14:textId="53DB1231" w:rsidR="00B12582" w:rsidRDefault="00B12582" w:rsidP="0089736C"/>
    <w:p w14:paraId="1655BEB7" w14:textId="72822EF2" w:rsidR="00B12582" w:rsidRDefault="00B12582" w:rsidP="0089736C"/>
    <w:p w14:paraId="074FEA29" w14:textId="1FD6DE45" w:rsidR="00B12582" w:rsidRDefault="00B12582" w:rsidP="0089736C"/>
    <w:p w14:paraId="1119B976" w14:textId="77777777" w:rsidR="00B12582" w:rsidRDefault="00B12582" w:rsidP="0089736C"/>
    <w:p w14:paraId="3DCB2A89" w14:textId="77777777" w:rsidR="00594437" w:rsidRDefault="00594437" w:rsidP="0089736C"/>
    <w:p w14:paraId="428C90B7" w14:textId="77777777" w:rsidR="00594437" w:rsidRDefault="00594437" w:rsidP="0089736C"/>
    <w:p w14:paraId="6A6F7216" w14:textId="77777777" w:rsidR="00594437" w:rsidRDefault="00594437" w:rsidP="0089736C"/>
    <w:p w14:paraId="412C16C2" w14:textId="77777777" w:rsidR="00594437" w:rsidRDefault="00594437" w:rsidP="0089736C"/>
    <w:p w14:paraId="6B0D55A6" w14:textId="5078B106" w:rsidR="0089736C" w:rsidRDefault="0089736C" w:rsidP="0089736C">
      <w:r>
        <w:lastRenderedPageBreak/>
        <w:t>Meta-Title: STRATTON TIMES Executive &amp; Business Coaching für Führungskräfte</w:t>
      </w:r>
    </w:p>
    <w:p w14:paraId="799BA03C" w14:textId="77777777" w:rsidR="0089736C" w:rsidRDefault="0089736C" w:rsidP="0089736C">
      <w:r>
        <w:t xml:space="preserve">Meta-Description: JETZT gezieltes Business Coaching für den eigenen </w:t>
      </w:r>
      <w:proofErr w:type="spellStart"/>
      <w:r>
        <w:t>Karriereboost</w:t>
      </w:r>
      <w:proofErr w:type="spellEnd"/>
      <w:r>
        <w:t xml:space="preserve"> nutzen | Executive &amp; Business Coaching | Vermittlung von Führungspositionen | Weiterbildung</w:t>
      </w:r>
    </w:p>
    <w:p w14:paraId="625F2364" w14:textId="77777777" w:rsidR="0089736C" w:rsidRDefault="0089736C" w:rsidP="0089736C"/>
    <w:p w14:paraId="76DDAE6F" w14:textId="77777777" w:rsidR="0089736C" w:rsidRDefault="0089736C" w:rsidP="0089736C">
      <w:r>
        <w:t>&lt;h1&gt;STRATTON TIMES Executive &amp; Business Coaching – wer wir sind und was wir Ihnen bieten&lt;/h1&gt;</w:t>
      </w:r>
    </w:p>
    <w:p w14:paraId="3179C2E0" w14:textId="77777777" w:rsidR="0089736C" w:rsidRDefault="0089736C" w:rsidP="0089736C"/>
    <w:p w14:paraId="2735CA3E" w14:textId="77777777" w:rsidR="0089736C" w:rsidRDefault="0089736C" w:rsidP="0089736C">
      <w:r>
        <w:t>&lt;p&gt;STRATTON TIMES bietet Ihnen ganzheitliche Beratungsleistungen und Live-Coachings für anspruchsvolle Positionen im &lt;strong&gt;C-Level-Management&lt;/strong&gt;. Dabei richten wir unser Angebot sowohl an erfahrene Spezialisten, Senior-Manager, als auch an Young Professionals in den unterschiedlichsten Lebens- und Karrierephasen. Zum Ziel stehen ein &lt;strong&gt;authentischer&lt;/strong&gt;, &lt;strong&gt;erlebnisorientierter&lt;/strong&gt; sowie &lt;strong&gt;erfolgreicher Führungsstil&lt;/strong&gt; in den Bereich Finanzen, Steuern, Verkauf, Unternehmensrecht sowie Personalmanagement.&lt;/p&gt;</w:t>
      </w:r>
    </w:p>
    <w:p w14:paraId="559C6F35" w14:textId="77777777" w:rsidR="0089736C" w:rsidRDefault="0089736C" w:rsidP="0089736C"/>
    <w:p w14:paraId="6D63376B" w14:textId="77777777" w:rsidR="0089736C" w:rsidRDefault="0089736C" w:rsidP="0089736C">
      <w:r>
        <w:t>&lt;h2&gt;Das alles bietet Ihnen unser Executive &amp; Business Coaching&lt;/h2&gt;</w:t>
      </w:r>
    </w:p>
    <w:p w14:paraId="1251E4AE" w14:textId="77777777" w:rsidR="0089736C" w:rsidRDefault="0089736C" w:rsidP="0089736C"/>
    <w:p w14:paraId="6ABEB4C2" w14:textId="77777777" w:rsidR="0089736C" w:rsidRDefault="0089736C" w:rsidP="0089736C">
      <w:r>
        <w:t xml:space="preserve">&lt;p&gt;Wir bieten Ihnen gezielte Schulungen, Beratungen und </w:t>
      </w:r>
      <w:proofErr w:type="gramStart"/>
      <w:r>
        <w:t>direkte Coachings</w:t>
      </w:r>
      <w:proofErr w:type="gramEnd"/>
      <w:r>
        <w:t xml:space="preserve">, die von einem erfahrenen und fachkompetenten Team an Spezialisten im Hause STRATTON TIMES angeboten werden. Hierbei handelt es sich sowohl um &lt;strong&gt;strategische&lt;/strong&gt;, als auch um &lt;strong&gt;handlungsspezifische&lt;/strong&gt; </w:t>
      </w:r>
      <w:proofErr w:type="spellStart"/>
      <w:r>
        <w:t>Learnings</w:t>
      </w:r>
      <w:proofErr w:type="spellEnd"/>
      <w:r>
        <w:t xml:space="preserve">, durch die die eigenen Karriereaussichten, als auch Chancen bestmöglich optimiert werden können. Gleichzeitig bieten wir &lt;i&gt;High Potentials&lt;/i&gt;, beziehungsweise &lt;i&gt;High Performern&lt;/i&gt; ein lukratives Forum für die Vermittlung von aussichtsreichen Stellen in diesem </w:t>
      </w:r>
      <w:proofErr w:type="gramStart"/>
      <w:r>
        <w:t>Bereich.&lt;</w:t>
      </w:r>
      <w:proofErr w:type="spellStart"/>
      <w:proofErr w:type="gramEnd"/>
      <w:r>
        <w:t>br</w:t>
      </w:r>
      <w:proofErr w:type="spellEnd"/>
      <w:r>
        <w:t>&gt;</w:t>
      </w:r>
    </w:p>
    <w:p w14:paraId="3129769B" w14:textId="77777777" w:rsidR="0089736C" w:rsidRDefault="0089736C" w:rsidP="0089736C"/>
    <w:p w14:paraId="1EB7E304" w14:textId="77777777" w:rsidR="0089736C" w:rsidRDefault="0089736C" w:rsidP="0089736C">
      <w:r>
        <w:t xml:space="preserve">&lt;p&gt;Verfeinern Sie bei STRATTON TIMES gezielt eigene Skills, um erfolgreich und parkettsicher auf karrierespezifisch hohem Niveau agieren zu können. Unsere Schulungen richten sich dabei auf die Optimierung von Führungsaufgaben, die Definierung der eigenen Führungsposition sowie die Ausweitung des eigenen </w:t>
      </w:r>
      <w:proofErr w:type="spellStart"/>
      <w:r>
        <w:t>Skillsets</w:t>
      </w:r>
      <w:proofErr w:type="spellEnd"/>
      <w:r>
        <w:t xml:space="preserve"> – zum Beispiel im Rahmen einer ganzheitlichen Karriereplanung, beziehungsweise Weiterbildungsplanung – aus. Gleichzeitig vermitteln wir Stellen im mittleren Management wie beispielsweise &lt;i&gt;Head </w:t>
      </w:r>
      <w:proofErr w:type="spellStart"/>
      <w:r>
        <w:t>of</w:t>
      </w:r>
      <w:proofErr w:type="spellEnd"/>
      <w:r>
        <w:t xml:space="preserve"> Finance&lt;/i&gt;, &lt;i&gt;Head </w:t>
      </w:r>
      <w:proofErr w:type="spellStart"/>
      <w:r>
        <w:t>of</w:t>
      </w:r>
      <w:proofErr w:type="spellEnd"/>
      <w:r>
        <w:t xml:space="preserve"> Sales&lt;/i&gt;, &lt;i&gt;Head </w:t>
      </w:r>
      <w:proofErr w:type="spellStart"/>
      <w:r>
        <w:t>of</w:t>
      </w:r>
      <w:proofErr w:type="spellEnd"/>
      <w:r>
        <w:t xml:space="preserve"> Marketing&lt;/i&gt;, &lt;i&gt;Head </w:t>
      </w:r>
      <w:proofErr w:type="spellStart"/>
      <w:r>
        <w:t>of</w:t>
      </w:r>
      <w:proofErr w:type="spellEnd"/>
      <w:r>
        <w:t xml:space="preserve"> Law&lt;/i&gt; und viele weitere Top-Positionen. Als eine der erfolgreichsten Headhunting-Unternehmen Deutschlands bieten wir demnach ein breit gefächertes Portfolio an </w:t>
      </w:r>
      <w:proofErr w:type="spellStart"/>
      <w:r>
        <w:t>Vermittungs</w:t>
      </w:r>
      <w:proofErr w:type="spellEnd"/>
      <w:r>
        <w:t xml:space="preserve">- und </w:t>
      </w:r>
      <w:proofErr w:type="gramStart"/>
      <w:r>
        <w:t>Weiterentwicklungsleistungen.&lt;</w:t>
      </w:r>
      <w:proofErr w:type="gramEnd"/>
      <w:r>
        <w:t>/p&gt;</w:t>
      </w:r>
    </w:p>
    <w:p w14:paraId="0F8CC79B" w14:textId="77777777" w:rsidR="0089736C" w:rsidRDefault="0089736C" w:rsidP="0089736C"/>
    <w:p w14:paraId="26D22CCC" w14:textId="77777777" w:rsidR="0089736C" w:rsidRDefault="0089736C" w:rsidP="0089736C">
      <w:r>
        <w:t xml:space="preserve">&lt;p&gt;Unsere Beratungs-, Vermittlungs- und Coaching-Leistungen eignen sich demnach für Sie, wenn Sie auf der Suche nach einer beruflichen Weiterentwicklung oder Umstrukturierung sind. Gleichzeitig kann durch unsere Hilfe der eigene Marktwert sondiert, beziehungsweise optimiert werden. Gern klären wir Sie in einem persönlichen Beratungsgespräch noch detaillierter über die von uns angebotenen Leistungen auf. </w:t>
      </w:r>
    </w:p>
    <w:p w14:paraId="680D5D62" w14:textId="77777777" w:rsidR="0089736C" w:rsidRDefault="0089736C" w:rsidP="0089736C"/>
    <w:p w14:paraId="63C4592F" w14:textId="77777777" w:rsidR="0089736C" w:rsidRDefault="0089736C" w:rsidP="0089736C">
      <w:r>
        <w:t>&lt;h2&gt;Hochwertiges Coaching&lt;/h2&gt;</w:t>
      </w:r>
    </w:p>
    <w:p w14:paraId="7E9E3F14" w14:textId="77777777" w:rsidR="0089736C" w:rsidRDefault="0089736C" w:rsidP="0089736C"/>
    <w:p w14:paraId="17E6EEC2" w14:textId="77777777" w:rsidR="0089736C" w:rsidRDefault="0089736C" w:rsidP="0089736C">
      <w:r>
        <w:t xml:space="preserve">&lt;p&gt;Wir arbeiten mit einem langjährig erfahrenen Team, bestehend auch &lt;strong&gt;Karriere&lt;/strong&gt;-Spezialisten, Coaches sowie Karriereplanern zusammen und bieten Ihnen umfassende Beratungsleistungen mit einem hohen Qualitäts- und Nachhaltigkeitsstandard. Dies bedeutet sowohl exzellent aufgearbeitete Schulungsunterlagen, als auch die Erstellung präziser und effektiver Bewerbungsunterlagen sowie </w:t>
      </w:r>
      <w:proofErr w:type="gramStart"/>
      <w:r>
        <w:t>Stellenausschreibungen.&lt;</w:t>
      </w:r>
      <w:proofErr w:type="gramEnd"/>
      <w:r>
        <w:t>/p&gt;</w:t>
      </w:r>
    </w:p>
    <w:p w14:paraId="11625222" w14:textId="77777777" w:rsidR="0089736C" w:rsidRDefault="0089736C" w:rsidP="0089736C"/>
    <w:p w14:paraId="03F5AB09" w14:textId="77777777" w:rsidR="0089736C" w:rsidRDefault="0089736C" w:rsidP="0089736C">
      <w:r>
        <w:t>&lt;h2&gt;10 Jahre Erfahrung&lt;/h2&gt;</w:t>
      </w:r>
    </w:p>
    <w:p w14:paraId="02AF3318" w14:textId="77777777" w:rsidR="0089736C" w:rsidRDefault="0089736C" w:rsidP="0089736C"/>
    <w:p w14:paraId="1647C363" w14:textId="77777777" w:rsidR="0089736C" w:rsidRDefault="0089736C" w:rsidP="0089736C">
      <w:r>
        <w:t>&lt;p&gt;Unsere Gründer sowie unser Team verfügen bis dato über &lt;strong&gt;mehr als 10 Jahre Erfahrung&lt;/strong&gt; im Bereich der Karriereplanung, Coachings und Vermittlung von Top-Positionen in KMUs sowie DAX-</w:t>
      </w:r>
      <w:proofErr w:type="gramStart"/>
      <w:r>
        <w:t>Konzernen.&lt;</w:t>
      </w:r>
      <w:proofErr w:type="gramEnd"/>
      <w:r>
        <w:t>/p&gt;</w:t>
      </w:r>
    </w:p>
    <w:p w14:paraId="5A1F7220" w14:textId="77777777" w:rsidR="0089736C" w:rsidRDefault="0089736C" w:rsidP="0089736C"/>
    <w:p w14:paraId="036A1935" w14:textId="77777777" w:rsidR="0089736C" w:rsidRDefault="0089736C" w:rsidP="0089736C">
      <w:r>
        <w:t>&lt;h2&gt;Exzellente Coaching-Boutique&lt;/h2&gt;</w:t>
      </w:r>
    </w:p>
    <w:p w14:paraId="1855C918" w14:textId="77777777" w:rsidR="0089736C" w:rsidRDefault="0089736C" w:rsidP="0089736C"/>
    <w:p w14:paraId="2E105218" w14:textId="77777777" w:rsidR="0089736C" w:rsidRDefault="0089736C" w:rsidP="0089736C">
      <w:r>
        <w:t xml:space="preserve">&lt;p&gt;Wir stellen Ihnen Leistungspakete &lt;strong&gt;nach Maß&lt;/strong&gt; zusammen und bieten Ihnen für Ihre individuelle Lebens- und Karrieresituation die passenden Beratungs- und Vermittlungsleistungen. Insgesamt erhalten Sie bei uns also eine Vielzahl an Dienstleistungen, die Sie sich nach Belieben bei uns kombinieren können. Bei uns sind sowohl Top-Performer selbst, als auch ausschreibende Instanzen genau an der richtigen </w:t>
      </w:r>
      <w:proofErr w:type="gramStart"/>
      <w:r>
        <w:t>Stelle.&lt;</w:t>
      </w:r>
      <w:proofErr w:type="gramEnd"/>
      <w:r>
        <w:t>/p&gt;</w:t>
      </w:r>
    </w:p>
    <w:p w14:paraId="432A3B49" w14:textId="77777777" w:rsidR="0089736C" w:rsidRDefault="0089736C" w:rsidP="0089736C"/>
    <w:p w14:paraId="46312DD2" w14:textId="77777777" w:rsidR="0089736C" w:rsidRDefault="0089736C" w:rsidP="0089736C">
      <w:r>
        <w:t>&lt;h2&gt;Führende Methoden&lt;/h2&gt;</w:t>
      </w:r>
    </w:p>
    <w:p w14:paraId="67B7A402" w14:textId="77777777" w:rsidR="0089736C" w:rsidRDefault="0089736C" w:rsidP="0089736C"/>
    <w:p w14:paraId="0B1BCEF3" w14:textId="77777777" w:rsidR="0089736C" w:rsidRDefault="0089736C" w:rsidP="0089736C">
      <w:r>
        <w:t xml:space="preserve">&lt;p&gt;Wir nutzen Beratungs- und Coaching-Methoden, die sich eng am heutigen Zeitgeist orientieren und dabei alle technischen sowie strukturellen Möglichkeiten aufgreifen. Unser vielseitiges Business- und Coaching-Wissen wird dabei regelmäßig auf den neuesten Stand gebracht – zum Beispiel durch externe Zertifizierungen und durch einen engen Kontakt zur freien Wirtschaft und </w:t>
      </w:r>
      <w:proofErr w:type="gramStart"/>
      <w:r>
        <w:t>Industrie.&lt;</w:t>
      </w:r>
      <w:proofErr w:type="gramEnd"/>
      <w:r>
        <w:t>/p&gt;</w:t>
      </w:r>
    </w:p>
    <w:p w14:paraId="44DEFB2C" w14:textId="77777777" w:rsidR="0089736C" w:rsidRDefault="0089736C" w:rsidP="0089736C"/>
    <w:p w14:paraId="395697FC" w14:textId="77777777" w:rsidR="0089736C" w:rsidRDefault="0089736C" w:rsidP="0089736C">
      <w:r>
        <w:t>&lt;h2&gt;STRATTON TIMES ist Ihr erfahrener Ansprechpartner für die folgenden Kernkompetenzen&lt;/h2&gt;</w:t>
      </w:r>
    </w:p>
    <w:p w14:paraId="4A115F96" w14:textId="77777777" w:rsidR="0089736C" w:rsidRDefault="0089736C" w:rsidP="0089736C"/>
    <w:p w14:paraId="178CCA72" w14:textId="77777777" w:rsidR="0089736C" w:rsidRDefault="0089736C" w:rsidP="0089736C">
      <w:r>
        <w:t>&lt;p&gt;Wir bieten für jeden Bereich die passenden Spezialisten, beziehungsweise Kontakte. Sprechen Sie uns gern an, wenn Sie professionelle Beratungs- und Coaching-Leistungen in den folgenden Bereichen ersuchen:&lt;/p&gt;</w:t>
      </w:r>
    </w:p>
    <w:p w14:paraId="0F3F3FCC" w14:textId="77777777" w:rsidR="0089736C" w:rsidRDefault="0089736C" w:rsidP="0089736C"/>
    <w:p w14:paraId="087F3A6C" w14:textId="77777777" w:rsidR="0089736C" w:rsidRDefault="0089736C" w:rsidP="0089736C">
      <w:r>
        <w:t>&lt;p&gt;&lt;strong&gt;Executive Coaching&lt;/strong&gt;&lt;</w:t>
      </w:r>
      <w:proofErr w:type="spellStart"/>
      <w:r>
        <w:t>br</w:t>
      </w:r>
      <w:proofErr w:type="spellEnd"/>
      <w:r>
        <w:t>&gt;</w:t>
      </w:r>
    </w:p>
    <w:p w14:paraId="13F0F563" w14:textId="77777777" w:rsidR="0089736C" w:rsidRDefault="0089736C" w:rsidP="0089736C"/>
    <w:p w14:paraId="1E029AA1" w14:textId="77777777" w:rsidR="0089736C" w:rsidRDefault="0089736C" w:rsidP="0089736C">
      <w:r>
        <w:lastRenderedPageBreak/>
        <w:t xml:space="preserve">&lt;p&gt;Unsere Leistungen im Bereich &lt;strong&gt;Executive Coaching&lt;/strong&gt; richten sich vor allem an &lt;strong&gt;&lt;i&gt;erfahrene Führungsperson&lt;/i&gt;&lt;/strong&gt;en, die bereits langjährig im mittleren und oberen Management von Unternehmen agieren. Im Fokus unserer Beratungen und Coachings stehen hier die Entwicklung von &lt;strong&gt;Persönlichkeiten&lt;/strong&gt;, die Effektivierung von &lt;strong&gt;Führungsverantwortungen&lt;/strong&gt; sowie die Verfeinerung von &lt;strong&gt;Managementaufgaben&lt;/strong&gt;. Durch einen interaktiven sowie personenzentrierten Begleitungsprozess mit unseren Coaches werden gezielt Business-Themen sowie Situationen analysiert, wie sie im Geschäftsalltag von C-Level-Akteuren </w:t>
      </w:r>
      <w:proofErr w:type="gramStart"/>
      <w:r>
        <w:t>vorkommen.&lt;</w:t>
      </w:r>
      <w:proofErr w:type="spellStart"/>
      <w:proofErr w:type="gramEnd"/>
      <w:r>
        <w:t>br</w:t>
      </w:r>
      <w:proofErr w:type="spellEnd"/>
      <w:r>
        <w:t>&gt;</w:t>
      </w:r>
    </w:p>
    <w:p w14:paraId="64F2C6C9" w14:textId="77777777" w:rsidR="0089736C" w:rsidRDefault="0089736C" w:rsidP="0089736C"/>
    <w:p w14:paraId="50C104FB" w14:textId="77777777" w:rsidR="0089736C" w:rsidRDefault="0089736C" w:rsidP="0089736C">
      <w:r>
        <w:t>&lt;p&gt;&lt;strong&gt;Business Coaching&lt;/strong&gt;&lt;</w:t>
      </w:r>
      <w:proofErr w:type="spellStart"/>
      <w:r>
        <w:t>br</w:t>
      </w:r>
      <w:proofErr w:type="spellEnd"/>
      <w:r>
        <w:t>&gt;</w:t>
      </w:r>
    </w:p>
    <w:p w14:paraId="17E8E39C" w14:textId="77777777" w:rsidR="0089736C" w:rsidRDefault="0089736C" w:rsidP="0089736C"/>
    <w:p w14:paraId="5C7083A7" w14:textId="77777777" w:rsidR="0089736C" w:rsidRDefault="0089736C" w:rsidP="0089736C">
      <w:r>
        <w:t xml:space="preserve">&lt;p&gt;Bei dieser &lt;strong&gt;prozessorientierten Beratungsform&lt;/strong&gt; greifen wir schwerpunktmäßig berufliche Themen wie zum Beispiel eigene Stärken und Schwächen, Fähigkeiten sowie Entwicklungspotenziale auf. Ziel ist die durchgehende Begleitung unserer Kunden hinsichtlich der Entwicklung von individuellen und nachhaltigen Lösungen für die eigene Karriereplanung. Weitere Leistungen sind die Stärkung von Führungskompetenzen, Konfliktmanagement sowie die Begleitung bei Entscheidungen sowie </w:t>
      </w:r>
      <w:proofErr w:type="gramStart"/>
      <w:r>
        <w:t>Veränderungen.&lt;</w:t>
      </w:r>
      <w:proofErr w:type="spellStart"/>
      <w:proofErr w:type="gramEnd"/>
      <w:r>
        <w:t>br</w:t>
      </w:r>
      <w:proofErr w:type="spellEnd"/>
      <w:r>
        <w:t>&gt;</w:t>
      </w:r>
    </w:p>
    <w:p w14:paraId="63778F68" w14:textId="77777777" w:rsidR="0089736C" w:rsidRDefault="0089736C" w:rsidP="0089736C"/>
    <w:p w14:paraId="7CC57EA4" w14:textId="77777777" w:rsidR="0089736C" w:rsidRDefault="0089736C" w:rsidP="0089736C">
      <w:r>
        <w:t>&lt;p&gt;&lt;strong&gt;Sales &amp; Syntax Coaching&lt;/strong&gt;&lt;</w:t>
      </w:r>
      <w:proofErr w:type="spellStart"/>
      <w:r>
        <w:t>br</w:t>
      </w:r>
      <w:proofErr w:type="spellEnd"/>
      <w:r>
        <w:t>&gt;</w:t>
      </w:r>
    </w:p>
    <w:p w14:paraId="3F984F11" w14:textId="77777777" w:rsidR="0089736C" w:rsidRDefault="0089736C" w:rsidP="0089736C"/>
    <w:p w14:paraId="511E11D2" w14:textId="77777777" w:rsidR="0089736C" w:rsidRDefault="0089736C" w:rsidP="0089736C">
      <w:r>
        <w:t xml:space="preserve">&lt;p&gt;Unser Leistungsbereich Sales &amp; Syntax Coaching dient in erster Linie dazu, die eigenen Kenntnisse, Fähigkeiten und Erfahrungen bestmöglich auf dem Markt zu präsentieren. Kernbereiche sind daher die Selbstpräsentation, Selbstwirksamkeit, Reflexion, aber auch das Training von zwischenmenschlichen Kompetenzen und das Werben für eigene Interessen. Aber auch Kundenbindung, Kundenbedürfnisse erkennen sowie Preisverhandlungen führen und die klassische Neukundengewinnung sind Teil unserer Sales &amp; Syntax </w:t>
      </w:r>
      <w:proofErr w:type="gramStart"/>
      <w:r>
        <w:t>Coachings.&lt;</w:t>
      </w:r>
      <w:proofErr w:type="spellStart"/>
      <w:proofErr w:type="gramEnd"/>
      <w:r>
        <w:t>br</w:t>
      </w:r>
      <w:proofErr w:type="spellEnd"/>
      <w:r>
        <w:t>&gt;</w:t>
      </w:r>
    </w:p>
    <w:p w14:paraId="099E8C8B" w14:textId="77777777" w:rsidR="0089736C" w:rsidRDefault="0089736C" w:rsidP="0089736C"/>
    <w:p w14:paraId="22826F83" w14:textId="77777777" w:rsidR="0089736C" w:rsidRDefault="0089736C" w:rsidP="0089736C">
      <w:r>
        <w:t>&lt;p&gt;&lt;strong&gt;Branchen Krisen Coaching (</w:t>
      </w:r>
      <w:proofErr w:type="gramStart"/>
      <w:r>
        <w:t>Ltd.)&lt;</w:t>
      </w:r>
      <w:proofErr w:type="gramEnd"/>
      <w:r>
        <w:t>/strong&gt;&lt;</w:t>
      </w:r>
      <w:proofErr w:type="spellStart"/>
      <w:r>
        <w:t>br</w:t>
      </w:r>
      <w:proofErr w:type="spellEnd"/>
      <w:r>
        <w:t>&gt;</w:t>
      </w:r>
    </w:p>
    <w:p w14:paraId="00FCC538" w14:textId="77777777" w:rsidR="0089736C" w:rsidRDefault="0089736C" w:rsidP="0089736C"/>
    <w:p w14:paraId="7C269389" w14:textId="77777777" w:rsidR="0089736C" w:rsidRDefault="0089736C" w:rsidP="0089736C">
      <w:r>
        <w:t xml:space="preserve">&lt;p&gt;Durch unser ganzheitliches Branchen Krisen Coaching können Sie Ihre Eigenmotivation sowie Ihr Selbstengagement </w:t>
      </w:r>
      <w:proofErr w:type="spellStart"/>
      <w:r>
        <w:t>remaximieren</w:t>
      </w:r>
      <w:proofErr w:type="spellEnd"/>
      <w:r>
        <w:t xml:space="preserve">, beziehungsweise lernen, potenzielle Auswege aus der aktuellen Situation zu erkennen. Gleichzeitig sind die Herausarbeitung Ihrer individuellen Stärken, die Erteilung von objektiven Feedbacks sowie ein effektives Krisenmanagement ein fester Bestandteil. Betrachten Sie daher mit uns gemeinsam Ihren Ist-Zustand und verbessern Sie mit uns Ihre Perspektiven als </w:t>
      </w:r>
      <w:proofErr w:type="gramStart"/>
      <w:r>
        <w:t>Führungsperson.&lt;</w:t>
      </w:r>
      <w:proofErr w:type="gramEnd"/>
      <w:r>
        <w:t>/p&gt;</w:t>
      </w:r>
    </w:p>
    <w:p w14:paraId="6EF6F6B0" w14:textId="77777777" w:rsidR="0089736C" w:rsidRDefault="0089736C" w:rsidP="0089736C"/>
    <w:p w14:paraId="1362B65A" w14:textId="77777777" w:rsidR="0089736C" w:rsidRDefault="0089736C" w:rsidP="0089736C">
      <w:r>
        <w:t>&lt;h2&gt;Unsere Leistungen in den Bereichen Beratung und Coaching richten sich an folgende Zielgruppen&lt;/h2&gt;</w:t>
      </w:r>
    </w:p>
    <w:p w14:paraId="4CFA4A46" w14:textId="77777777" w:rsidR="0089736C" w:rsidRDefault="0089736C" w:rsidP="0089736C"/>
    <w:p w14:paraId="39004662" w14:textId="77777777" w:rsidR="0089736C" w:rsidRDefault="0089736C" w:rsidP="0089736C">
      <w:r>
        <w:lastRenderedPageBreak/>
        <w:t xml:space="preserve">&lt;p&gt;STRATTON TIMES bietet Ihnen fachliche Expertise in einer Vielzahl von Wirtschaftsbereichen, beziehungsweise für unterschiedliche </w:t>
      </w:r>
      <w:proofErr w:type="gramStart"/>
      <w:r>
        <w:t>Zielgruppen.&lt;</w:t>
      </w:r>
      <w:proofErr w:type="spellStart"/>
      <w:proofErr w:type="gramEnd"/>
      <w:r>
        <w:t>br</w:t>
      </w:r>
      <w:proofErr w:type="spellEnd"/>
      <w:r>
        <w:t>&gt;</w:t>
      </w:r>
    </w:p>
    <w:p w14:paraId="5A98E71B" w14:textId="77777777" w:rsidR="0089736C" w:rsidRDefault="0089736C" w:rsidP="0089736C"/>
    <w:p w14:paraId="36E6D7EB" w14:textId="77777777" w:rsidR="0089736C" w:rsidRDefault="0089736C" w:rsidP="0089736C">
      <w:r>
        <w:t>&lt;p&gt;Kommen Sie daher gern auf uns zu, wenn Sie in folgenden Branchen agieren:&lt;</w:t>
      </w:r>
      <w:proofErr w:type="spellStart"/>
      <w:r>
        <w:t>br</w:t>
      </w:r>
      <w:proofErr w:type="spellEnd"/>
      <w:r>
        <w:t>&gt;</w:t>
      </w:r>
    </w:p>
    <w:p w14:paraId="50F6156E" w14:textId="77777777" w:rsidR="0089736C" w:rsidRDefault="0089736C" w:rsidP="0089736C"/>
    <w:p w14:paraId="0BA10C9C" w14:textId="77777777" w:rsidR="0089736C" w:rsidRDefault="0089736C" w:rsidP="0089736C">
      <w:r>
        <w:t>&lt;</w:t>
      </w:r>
      <w:proofErr w:type="spellStart"/>
      <w:r>
        <w:t>ul</w:t>
      </w:r>
      <w:proofErr w:type="spellEnd"/>
      <w:r>
        <w:t>&gt;</w:t>
      </w:r>
    </w:p>
    <w:p w14:paraId="3C6D6283" w14:textId="77777777" w:rsidR="0089736C" w:rsidRDefault="0089736C" w:rsidP="0089736C">
      <w:r>
        <w:t>&lt;li&gt;Industrie &amp; Innovation&lt;/li&gt;</w:t>
      </w:r>
    </w:p>
    <w:p w14:paraId="4B690B03" w14:textId="77777777" w:rsidR="0089736C" w:rsidRDefault="0089736C" w:rsidP="0089736C">
      <w:r>
        <w:t>&lt;li&gt;Banken, Versicherungen und Finanzdienstleister&lt;/li&gt;</w:t>
      </w:r>
    </w:p>
    <w:p w14:paraId="17D8609D" w14:textId="77777777" w:rsidR="0089736C" w:rsidRDefault="0089736C" w:rsidP="0089736C">
      <w:r>
        <w:t>&lt;li&gt;Dienstleistungen sowie Wirtschaftsberatung&lt;/li&gt;</w:t>
      </w:r>
    </w:p>
    <w:p w14:paraId="62FF1770" w14:textId="77777777" w:rsidR="0089736C" w:rsidRDefault="0089736C" w:rsidP="0089736C">
      <w:r>
        <w:t xml:space="preserve">&lt;li&gt;Chemie, </w:t>
      </w:r>
      <w:proofErr w:type="spellStart"/>
      <w:r>
        <w:t>Pharma</w:t>
      </w:r>
      <w:proofErr w:type="spellEnd"/>
      <w:r>
        <w:t xml:space="preserve"> und Life Sciences&lt;/li&gt;</w:t>
      </w:r>
    </w:p>
    <w:p w14:paraId="6F330A90" w14:textId="77777777" w:rsidR="0089736C" w:rsidRDefault="0089736C" w:rsidP="0089736C">
      <w:r>
        <w:t>&lt;li&gt;Medizin &amp; Gesundheit&lt;/li&gt;</w:t>
      </w:r>
    </w:p>
    <w:p w14:paraId="14291F37" w14:textId="77777777" w:rsidR="0089736C" w:rsidRDefault="0089736C" w:rsidP="0089736C">
      <w:r>
        <w:t>&lt;li&gt;Steuer- und Rechtsberatung&lt;/li&gt;</w:t>
      </w:r>
    </w:p>
    <w:p w14:paraId="089F3FD9" w14:textId="77777777" w:rsidR="0089736C" w:rsidRDefault="0089736C" w:rsidP="0089736C">
      <w:r>
        <w:t>&lt;li&gt;Medien, Werbung sowie Kommunikation&lt;/li&gt;</w:t>
      </w:r>
    </w:p>
    <w:p w14:paraId="60612A84" w14:textId="77777777" w:rsidR="0089736C" w:rsidRDefault="0089736C" w:rsidP="0089736C">
      <w:r>
        <w:t>&lt;/</w:t>
      </w:r>
      <w:proofErr w:type="spellStart"/>
      <w:r>
        <w:t>ul</w:t>
      </w:r>
      <w:proofErr w:type="spellEnd"/>
      <w:r>
        <w:t>&gt;</w:t>
      </w:r>
    </w:p>
    <w:p w14:paraId="0AA8FD1F" w14:textId="77777777" w:rsidR="0089736C" w:rsidRDefault="0089736C" w:rsidP="0089736C"/>
    <w:p w14:paraId="100348B6" w14:textId="77777777" w:rsidR="0089736C" w:rsidRDefault="0089736C" w:rsidP="0089736C">
      <w:r>
        <w:t>&lt;p&gt;Oder wenn Sie sich in folgenden Positionen befinden, beziehungsweise perspektivisch wirken möchten:&lt;</w:t>
      </w:r>
      <w:proofErr w:type="spellStart"/>
      <w:r>
        <w:t>br</w:t>
      </w:r>
      <w:proofErr w:type="spellEnd"/>
      <w:r>
        <w:t>&gt;</w:t>
      </w:r>
    </w:p>
    <w:p w14:paraId="6909154D" w14:textId="77777777" w:rsidR="0089736C" w:rsidRDefault="0089736C" w:rsidP="0089736C"/>
    <w:p w14:paraId="1C832B1A" w14:textId="77777777" w:rsidR="0089736C" w:rsidRDefault="0089736C" w:rsidP="0089736C">
      <w:r>
        <w:t>&lt;</w:t>
      </w:r>
      <w:proofErr w:type="spellStart"/>
      <w:r>
        <w:t>ul</w:t>
      </w:r>
      <w:proofErr w:type="spellEnd"/>
      <w:r>
        <w:t>&gt;</w:t>
      </w:r>
    </w:p>
    <w:p w14:paraId="6F194F25" w14:textId="77777777" w:rsidR="0089736C" w:rsidRDefault="0089736C" w:rsidP="0089736C">
      <w:r>
        <w:t>&lt;li&gt;CEO, COO, CFO, CHRO, CMO oder CXO&lt;/li&gt;</w:t>
      </w:r>
    </w:p>
    <w:p w14:paraId="38FE4251" w14:textId="77777777" w:rsidR="0089736C" w:rsidRDefault="0089736C" w:rsidP="0089736C">
      <w:r>
        <w:t xml:space="preserve">&lt;li&gt;Head </w:t>
      </w:r>
      <w:proofErr w:type="spellStart"/>
      <w:r>
        <w:t>of</w:t>
      </w:r>
      <w:proofErr w:type="spellEnd"/>
      <w:r>
        <w:t xml:space="preserve"> Finance, Finance Manager oder Finance Referent&lt;/li&gt;</w:t>
      </w:r>
    </w:p>
    <w:p w14:paraId="0D42EB48" w14:textId="77777777" w:rsidR="0089736C" w:rsidRDefault="0089736C" w:rsidP="0089736C">
      <w:r>
        <w:t xml:space="preserve">&lt;li&gt;Head </w:t>
      </w:r>
      <w:proofErr w:type="spellStart"/>
      <w:r>
        <w:t>of</w:t>
      </w:r>
      <w:proofErr w:type="spellEnd"/>
      <w:r>
        <w:t xml:space="preserve"> Human Resources, HR Manager oder HR Business Partner&lt;/li&gt;</w:t>
      </w:r>
    </w:p>
    <w:p w14:paraId="5B48D211" w14:textId="77777777" w:rsidR="0089736C" w:rsidRDefault="0089736C" w:rsidP="0089736C">
      <w:r>
        <w:t xml:space="preserve">&lt;li&gt;Head </w:t>
      </w:r>
      <w:proofErr w:type="spellStart"/>
      <w:r>
        <w:t>of</w:t>
      </w:r>
      <w:proofErr w:type="spellEnd"/>
      <w:r>
        <w:t xml:space="preserve"> Sales, Sales Manager oder Sales Consultants&lt;/li&gt;</w:t>
      </w:r>
    </w:p>
    <w:p w14:paraId="13AFB6C3" w14:textId="77777777" w:rsidR="0089736C" w:rsidRDefault="0089736C" w:rsidP="0089736C">
      <w:r>
        <w:t xml:space="preserve">&lt;li&gt;Head </w:t>
      </w:r>
      <w:proofErr w:type="spellStart"/>
      <w:r>
        <w:t>of</w:t>
      </w:r>
      <w:proofErr w:type="spellEnd"/>
      <w:r>
        <w:t xml:space="preserve"> Marketing, Brand und Medien Referenten&lt;/li&gt;</w:t>
      </w:r>
    </w:p>
    <w:p w14:paraId="57030F7C" w14:textId="77777777" w:rsidR="0089736C" w:rsidRDefault="0089736C" w:rsidP="0089736C">
      <w:r>
        <w:t xml:space="preserve">&lt;li&gt;Head </w:t>
      </w:r>
      <w:proofErr w:type="spellStart"/>
      <w:r>
        <w:t>of</w:t>
      </w:r>
      <w:proofErr w:type="spellEnd"/>
      <w:r>
        <w:t xml:space="preserve"> Taxation, </w:t>
      </w:r>
      <w:proofErr w:type="spellStart"/>
      <w:r>
        <w:t>Tax</w:t>
      </w:r>
      <w:proofErr w:type="spellEnd"/>
      <w:r>
        <w:t xml:space="preserve"> Consultants oder Auditor&lt;/li&gt;</w:t>
      </w:r>
    </w:p>
    <w:p w14:paraId="2B75EE2D" w14:textId="77777777" w:rsidR="0089736C" w:rsidRDefault="0089736C" w:rsidP="0089736C">
      <w:r>
        <w:t xml:space="preserve">&lt;li&gt;Head </w:t>
      </w:r>
      <w:proofErr w:type="spellStart"/>
      <w:r>
        <w:t>of</w:t>
      </w:r>
      <w:proofErr w:type="spellEnd"/>
      <w:r>
        <w:t xml:space="preserve"> Law oder </w:t>
      </w:r>
      <w:proofErr w:type="spellStart"/>
      <w:r>
        <w:t>Lawer</w:t>
      </w:r>
      <w:proofErr w:type="spellEnd"/>
      <w:r>
        <w:t>&lt;/li&gt;</w:t>
      </w:r>
    </w:p>
    <w:p w14:paraId="663EFDED" w14:textId="77777777" w:rsidR="0089736C" w:rsidRDefault="0089736C" w:rsidP="0089736C">
      <w:r>
        <w:t>&lt;/</w:t>
      </w:r>
      <w:proofErr w:type="spellStart"/>
      <w:r>
        <w:t>ul</w:t>
      </w:r>
      <w:proofErr w:type="spellEnd"/>
      <w:r>
        <w:t>&gt;</w:t>
      </w:r>
    </w:p>
    <w:p w14:paraId="19A0552D" w14:textId="77777777" w:rsidR="0089736C" w:rsidRDefault="0089736C" w:rsidP="0089736C"/>
    <w:p w14:paraId="36F05E4A" w14:textId="77777777" w:rsidR="0089736C" w:rsidRDefault="0089736C" w:rsidP="0089736C">
      <w:r>
        <w:t>&lt;h2&gt;Mit Leidenschaft und Vision zum gemeinsamen Erfolg&lt;/h2&gt;</w:t>
      </w:r>
    </w:p>
    <w:p w14:paraId="3E5E068A" w14:textId="77777777" w:rsidR="0089736C" w:rsidRDefault="0089736C" w:rsidP="0089736C"/>
    <w:p w14:paraId="382DA4D0" w14:textId="77777777" w:rsidR="0089736C" w:rsidRDefault="0089736C" w:rsidP="0089736C">
      <w:r>
        <w:t xml:space="preserve">&lt;p&gt;Unser erfahrenes Team ist mit allen Erforderlichkeiten ausgestattet, um Ihnen als ein bestmöglicher und hilfreicher Berater oder Coach zur Seite stehen zu können. Die Vorgehensweise </w:t>
      </w:r>
      <w:proofErr w:type="gramStart"/>
      <w:r>
        <w:t>in unseren Coachings</w:t>
      </w:r>
      <w:proofErr w:type="gramEnd"/>
      <w:r>
        <w:t xml:space="preserve"> ist dabei einzigartig, personennah und in jedem Fall individuell. Sie erhalten bei </w:t>
      </w:r>
      <w:r>
        <w:lastRenderedPageBreak/>
        <w:t xml:space="preserve">uns anschauliche und einprägsame Schulungen, die vor allem praxisnah und aktuell sind. Von uns selbst, wie von unseren Kunden erwarten wir daher Leidenschaft, Ehrgeiz und Wissbegierde sowie den gewissen Hang zur Perfektion. Nur mit einer gemeinsamen Vision und sehr viel Durchhaltevermögen gelangen demnach beide Parteien – Sie und unsere Coaches – nachhaltig zum </w:t>
      </w:r>
      <w:proofErr w:type="gramStart"/>
      <w:r>
        <w:t>Erfolg!&lt;</w:t>
      </w:r>
      <w:proofErr w:type="spellStart"/>
      <w:proofErr w:type="gramEnd"/>
      <w:r>
        <w:t>br</w:t>
      </w:r>
      <w:proofErr w:type="spellEnd"/>
      <w:r>
        <w:t>&gt;</w:t>
      </w:r>
    </w:p>
    <w:p w14:paraId="4A18A0BF" w14:textId="77777777" w:rsidR="0089736C" w:rsidRDefault="0089736C" w:rsidP="0089736C"/>
    <w:p w14:paraId="2DDB896B" w14:textId="77777777" w:rsidR="0089736C" w:rsidRDefault="0089736C" w:rsidP="0089736C">
      <w:r>
        <w:t xml:space="preserve">&lt;p&gt;Der richtige Zeitpunkt für Veränderungen ist zudem immer &lt;strong&gt;jetzt&lt;/strong&gt;. Persönliche Entwicklungen und Perspektiven sollten beständig verbessert, beziehungsweise überprüft werden. Wir werben in diesem Kontext für einen &lt;strong&gt;kontinuierlichen Verbesserungsprozess&lt;/strong&gt;, der vor allem durch die Ersuchung des Gesprächs sowie eine unaufhörliche Selbstreflektion realisiert werden kann. Es ist daher im Grunde genommen immer goldrichtig, auf unsere umfassende Expertise zu </w:t>
      </w:r>
      <w:proofErr w:type="gramStart"/>
      <w:r>
        <w:t>setzen!&lt;</w:t>
      </w:r>
      <w:proofErr w:type="gramEnd"/>
      <w:r>
        <w:t>/p&gt;</w:t>
      </w:r>
    </w:p>
    <w:p w14:paraId="5A339307" w14:textId="77777777" w:rsidR="0089736C" w:rsidRDefault="0089736C" w:rsidP="0089736C"/>
    <w:p w14:paraId="079C667D" w14:textId="77777777" w:rsidR="0089736C" w:rsidRDefault="0089736C" w:rsidP="0089736C">
      <w:r>
        <w:t>&lt;h2&gt;Häufig gestellte Fragen&lt;/h2&gt;</w:t>
      </w:r>
    </w:p>
    <w:p w14:paraId="16146EF4" w14:textId="77777777" w:rsidR="0089736C" w:rsidRDefault="0089736C" w:rsidP="0089736C"/>
    <w:p w14:paraId="28F13A31" w14:textId="77777777" w:rsidR="0089736C" w:rsidRDefault="0089736C" w:rsidP="0089736C">
      <w:r>
        <w:t xml:space="preserve">&lt;p&gt;Frage 1: Wie läuft ein Coaching-Prozess </w:t>
      </w:r>
      <w:proofErr w:type="gramStart"/>
      <w:r>
        <w:t>ab?&lt;</w:t>
      </w:r>
      <w:proofErr w:type="spellStart"/>
      <w:proofErr w:type="gramEnd"/>
      <w:r>
        <w:t>br</w:t>
      </w:r>
      <w:proofErr w:type="spellEnd"/>
      <w:r>
        <w:t>&gt;</w:t>
      </w:r>
    </w:p>
    <w:p w14:paraId="49524271" w14:textId="77777777" w:rsidR="0089736C" w:rsidRDefault="0089736C" w:rsidP="0089736C"/>
    <w:p w14:paraId="73CBBE51" w14:textId="77777777" w:rsidR="0089736C" w:rsidRDefault="0089736C" w:rsidP="0089736C">
      <w:r>
        <w:t xml:space="preserve">&lt;p&gt;ANTWORT: Nehmen Sie zunächst &lt;strong&gt;kostenlos&lt;/strong&gt; und &lt;strong&gt;unverbindlich Kontakt&lt;/strong&gt; mit dem freundlichen und motovierten Fachteam von STRATTON TIMES auf – dies kann </w:t>
      </w:r>
      <w:proofErr w:type="spellStart"/>
      <w:r>
        <w:t>enweder</w:t>
      </w:r>
      <w:proofErr w:type="spellEnd"/>
      <w:r>
        <w:t xml:space="preserve"> via &lt;strong&gt;E-Mail-Kontaktformular&lt;/strong&gt; oder per &lt;strong&gt;Telefon&lt;/strong&gt; erfolgen. Lassen Sie sich dann Ihren individuellen Beratungstermin oder direkt Coaching-Termine von unserem Team erteilen. Diese sind zudem jederzeit flexibel nach Ihren Anforderungen anpassbar. Die Coaching-Termine selbst finden entweder &lt;strong&gt;online&lt;/strong&gt; oder &lt;strong&gt;live vor Ort&lt;/strong&gt; </w:t>
      </w:r>
      <w:proofErr w:type="gramStart"/>
      <w:r>
        <w:t>statt.&lt;</w:t>
      </w:r>
      <w:proofErr w:type="spellStart"/>
      <w:proofErr w:type="gramEnd"/>
      <w:r>
        <w:t>br</w:t>
      </w:r>
      <w:proofErr w:type="spellEnd"/>
      <w:r>
        <w:t>&gt;</w:t>
      </w:r>
    </w:p>
    <w:p w14:paraId="6A511E63" w14:textId="77777777" w:rsidR="0089736C" w:rsidRDefault="0089736C" w:rsidP="0089736C"/>
    <w:p w14:paraId="4507AAA2" w14:textId="77777777" w:rsidR="0089736C" w:rsidRDefault="0089736C" w:rsidP="0089736C">
      <w:r>
        <w:t xml:space="preserve">&lt;p&gt;Frage 2: Wie lange dauert eine </w:t>
      </w:r>
      <w:proofErr w:type="gramStart"/>
      <w:r>
        <w:t>Zusammenarbeit?&lt;</w:t>
      </w:r>
      <w:proofErr w:type="spellStart"/>
      <w:proofErr w:type="gramEnd"/>
      <w:r>
        <w:t>br</w:t>
      </w:r>
      <w:proofErr w:type="spellEnd"/>
      <w:r>
        <w:t>&gt;</w:t>
      </w:r>
    </w:p>
    <w:p w14:paraId="5229ED8E" w14:textId="77777777" w:rsidR="0089736C" w:rsidRDefault="0089736C" w:rsidP="0089736C"/>
    <w:p w14:paraId="2D8B3F39" w14:textId="77777777" w:rsidR="0089736C" w:rsidRDefault="0089736C" w:rsidP="0089736C">
      <w:r>
        <w:t xml:space="preserve">&lt;p&gt;ANTWORT: Die Dauer unserer Coaching- und Trainings- sowie Vermittlungsprogramme ist unterschiedlich und in jedem Fall &lt;strong&gt;individuell&lt;/strong&gt;. Sie können unsere Leistungen entweder &lt;strong&gt;auf Stundenbasis&lt;/strong&gt; oder als &lt;strong&gt;Pauschalpreis&lt;/strong&gt; buchen. Ob einige Sitzungen, mehrere Monate oder über Jahre hinweg – Sie bestimmen jederzeit &lt;strong&gt;selbst&lt;/strong&gt;, wann, wieviel und wie oft Sie mit uns zusammenarbeiten </w:t>
      </w:r>
      <w:proofErr w:type="gramStart"/>
      <w:r>
        <w:t>möchten!&lt;</w:t>
      </w:r>
      <w:proofErr w:type="spellStart"/>
      <w:proofErr w:type="gramEnd"/>
      <w:r>
        <w:t>br</w:t>
      </w:r>
      <w:proofErr w:type="spellEnd"/>
      <w:r>
        <w:t>&gt;</w:t>
      </w:r>
    </w:p>
    <w:p w14:paraId="520530FE" w14:textId="77777777" w:rsidR="0089736C" w:rsidRDefault="0089736C" w:rsidP="0089736C"/>
    <w:p w14:paraId="2C355E76" w14:textId="77777777" w:rsidR="0089736C" w:rsidRDefault="0089736C" w:rsidP="0089736C">
      <w:r>
        <w:t xml:space="preserve">&lt;p&gt;Frage 3: Gibt es Garantien, dass das Coaching auch seine Wirkung </w:t>
      </w:r>
      <w:proofErr w:type="gramStart"/>
      <w:r>
        <w:t>zeigt?&lt;</w:t>
      </w:r>
      <w:proofErr w:type="spellStart"/>
      <w:proofErr w:type="gramEnd"/>
      <w:r>
        <w:t>br</w:t>
      </w:r>
      <w:proofErr w:type="spellEnd"/>
      <w:r>
        <w:t>&gt;</w:t>
      </w:r>
    </w:p>
    <w:p w14:paraId="167594B5" w14:textId="77777777" w:rsidR="0089736C" w:rsidRDefault="0089736C" w:rsidP="0089736C"/>
    <w:p w14:paraId="37D6B44D" w14:textId="77777777" w:rsidR="0089736C" w:rsidRDefault="0089736C" w:rsidP="0089736C">
      <w:r>
        <w:t xml:space="preserve">&lt;p&gt;ANTWORT: Wir bieten Ihnen eine &lt;strong&gt;100-prozentige Transparenz&lt;/strong&gt;, &lt;strong&gt;Ehrlichkeit&lt;/strong&gt; sowie eine &lt;strong&gt;Zufriedenheitsgarantie&lt;/strong&gt;. Alle drei Punkte sind fest in unseren Core Values verankert. Garantiert nachhaltig erfolgreiche Leistungen erzielen Sie mit uns aber nur, wenn Sie gemeinsam mit uns an Lösungen feilen, beharrlich bleiben und sich als Person auch selbst verantworten </w:t>
      </w:r>
      <w:proofErr w:type="gramStart"/>
      <w:r>
        <w:t>können.&lt;</w:t>
      </w:r>
      <w:proofErr w:type="gramEnd"/>
      <w:r>
        <w:t>/p&gt;</w:t>
      </w:r>
    </w:p>
    <w:p w14:paraId="42CFD1ED" w14:textId="77777777" w:rsidR="0089736C" w:rsidRDefault="0089736C" w:rsidP="0089736C"/>
    <w:p w14:paraId="39B556C7" w14:textId="77777777" w:rsidR="0089736C" w:rsidRDefault="0089736C" w:rsidP="0089736C">
      <w:r>
        <w:t>&lt;h2&gt;Unsere vielseitigen Referenzen&lt;/h2&gt;</w:t>
      </w:r>
    </w:p>
    <w:p w14:paraId="7CCED66C" w14:textId="77777777" w:rsidR="0089736C" w:rsidRDefault="0089736C" w:rsidP="0089736C"/>
    <w:p w14:paraId="00B2FD04" w14:textId="262CB267" w:rsidR="00654B0B" w:rsidRPr="0089736C" w:rsidRDefault="0089736C" w:rsidP="0089736C">
      <w:r>
        <w:t>&lt;p&gt;Trotz unserer noch recht jungen Unternehmensgeschichte können wir von STRATTON TIMES bereits ein umfassendes Portfolio an Referenzen von namhaften Kunden, beziehungsweise Unternehmen vorweisen, die bereits mit uns zusammengearbeitet haben. Viele unserer Referenzkunden halten uns auch weiterhin die Treue und haben ihre Zusammenarbeit mit uns zu einem festen Bestandteil ihrer Karriere- und Unternehmensstrategie gemacht. Wir möchten Ihnen unsere vielseitigen Referenzen daher unter keinen Umständen vorenthalten:&lt;/p&gt;</w:t>
      </w:r>
    </w:p>
    <w:sectPr w:rsidR="00654B0B" w:rsidRPr="0089736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B0386"/>
    <w:multiLevelType w:val="multilevel"/>
    <w:tmpl w:val="B2946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5432EAD"/>
    <w:multiLevelType w:val="multilevel"/>
    <w:tmpl w:val="DB98F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95D4C"/>
    <w:rsid w:val="000C3D23"/>
    <w:rsid w:val="000E66C5"/>
    <w:rsid w:val="00103176"/>
    <w:rsid w:val="0011210D"/>
    <w:rsid w:val="00137F9F"/>
    <w:rsid w:val="001D0BDE"/>
    <w:rsid w:val="001D7A03"/>
    <w:rsid w:val="0020433A"/>
    <w:rsid w:val="002437F4"/>
    <w:rsid w:val="002878C9"/>
    <w:rsid w:val="00292F98"/>
    <w:rsid w:val="002D7D1F"/>
    <w:rsid w:val="002F5D7F"/>
    <w:rsid w:val="003103E5"/>
    <w:rsid w:val="00315C95"/>
    <w:rsid w:val="00386A6E"/>
    <w:rsid w:val="003B0A35"/>
    <w:rsid w:val="003B30FE"/>
    <w:rsid w:val="003C4CBC"/>
    <w:rsid w:val="00420B4C"/>
    <w:rsid w:val="004430ED"/>
    <w:rsid w:val="0045471F"/>
    <w:rsid w:val="00456E49"/>
    <w:rsid w:val="00482B38"/>
    <w:rsid w:val="004A7F82"/>
    <w:rsid w:val="004D35F3"/>
    <w:rsid w:val="004D38CF"/>
    <w:rsid w:val="005056F3"/>
    <w:rsid w:val="00505832"/>
    <w:rsid w:val="00505B2A"/>
    <w:rsid w:val="00527D85"/>
    <w:rsid w:val="00550734"/>
    <w:rsid w:val="00575EAC"/>
    <w:rsid w:val="0058543F"/>
    <w:rsid w:val="00594437"/>
    <w:rsid w:val="005A673E"/>
    <w:rsid w:val="005B2129"/>
    <w:rsid w:val="005C56BD"/>
    <w:rsid w:val="0062752C"/>
    <w:rsid w:val="00654B0B"/>
    <w:rsid w:val="00656AFA"/>
    <w:rsid w:val="0068395C"/>
    <w:rsid w:val="006F0249"/>
    <w:rsid w:val="0074017B"/>
    <w:rsid w:val="00754A31"/>
    <w:rsid w:val="007B20DD"/>
    <w:rsid w:val="007B6CD8"/>
    <w:rsid w:val="007D3D24"/>
    <w:rsid w:val="007F060F"/>
    <w:rsid w:val="00817D19"/>
    <w:rsid w:val="008615DF"/>
    <w:rsid w:val="00871144"/>
    <w:rsid w:val="008806D8"/>
    <w:rsid w:val="00882175"/>
    <w:rsid w:val="0088314D"/>
    <w:rsid w:val="008952CD"/>
    <w:rsid w:val="0089736C"/>
    <w:rsid w:val="008B790B"/>
    <w:rsid w:val="00900081"/>
    <w:rsid w:val="00911C3E"/>
    <w:rsid w:val="00912085"/>
    <w:rsid w:val="00941D15"/>
    <w:rsid w:val="009441D5"/>
    <w:rsid w:val="009513AE"/>
    <w:rsid w:val="009820B0"/>
    <w:rsid w:val="009D055D"/>
    <w:rsid w:val="009D3772"/>
    <w:rsid w:val="009E57FA"/>
    <w:rsid w:val="00A02275"/>
    <w:rsid w:val="00A201CB"/>
    <w:rsid w:val="00A46CF3"/>
    <w:rsid w:val="00AA1E83"/>
    <w:rsid w:val="00AF1AD8"/>
    <w:rsid w:val="00B12582"/>
    <w:rsid w:val="00B31799"/>
    <w:rsid w:val="00B84B09"/>
    <w:rsid w:val="00BC76B8"/>
    <w:rsid w:val="00BF74AE"/>
    <w:rsid w:val="00C25E67"/>
    <w:rsid w:val="00C77708"/>
    <w:rsid w:val="00C97845"/>
    <w:rsid w:val="00CA3237"/>
    <w:rsid w:val="00CB4E2A"/>
    <w:rsid w:val="00D13282"/>
    <w:rsid w:val="00D20387"/>
    <w:rsid w:val="00D25791"/>
    <w:rsid w:val="00D3353F"/>
    <w:rsid w:val="00D34116"/>
    <w:rsid w:val="00D45E03"/>
    <w:rsid w:val="00D53F30"/>
    <w:rsid w:val="00DC48E6"/>
    <w:rsid w:val="00E0401B"/>
    <w:rsid w:val="00E23D85"/>
    <w:rsid w:val="00E6452D"/>
    <w:rsid w:val="00E6639E"/>
    <w:rsid w:val="00E85B34"/>
    <w:rsid w:val="00ED212F"/>
    <w:rsid w:val="00ED3108"/>
    <w:rsid w:val="00EF247E"/>
    <w:rsid w:val="00F15605"/>
    <w:rsid w:val="00F2041D"/>
    <w:rsid w:val="00F31A7F"/>
    <w:rsid w:val="00F4163A"/>
    <w:rsid w:val="00F80B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next w:val="Standard"/>
    <w:link w:val="berschrift2Zchn"/>
    <w:uiPriority w:val="9"/>
    <w:semiHidden/>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semiHidden/>
    <w:rsid w:val="008806D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616839658">
      <w:bodyDiv w:val="1"/>
      <w:marLeft w:val="0"/>
      <w:marRight w:val="0"/>
      <w:marTop w:val="0"/>
      <w:marBottom w:val="0"/>
      <w:divBdr>
        <w:top w:val="none" w:sz="0" w:space="0" w:color="auto"/>
        <w:left w:val="none" w:sz="0" w:space="0" w:color="auto"/>
        <w:bottom w:val="none" w:sz="0" w:space="0" w:color="auto"/>
        <w:right w:val="none" w:sz="0" w:space="0" w:color="auto"/>
      </w:divBdr>
    </w:div>
    <w:div w:id="625309226">
      <w:bodyDiv w:val="1"/>
      <w:marLeft w:val="0"/>
      <w:marRight w:val="0"/>
      <w:marTop w:val="0"/>
      <w:marBottom w:val="0"/>
      <w:divBdr>
        <w:top w:val="none" w:sz="0" w:space="0" w:color="auto"/>
        <w:left w:val="none" w:sz="0" w:space="0" w:color="auto"/>
        <w:bottom w:val="none" w:sz="0" w:space="0" w:color="auto"/>
        <w:right w:val="none" w:sz="0" w:space="0" w:color="auto"/>
      </w:divBdr>
    </w:div>
    <w:div w:id="656032788">
      <w:bodyDiv w:val="1"/>
      <w:marLeft w:val="0"/>
      <w:marRight w:val="0"/>
      <w:marTop w:val="0"/>
      <w:marBottom w:val="0"/>
      <w:divBdr>
        <w:top w:val="none" w:sz="0" w:space="0" w:color="auto"/>
        <w:left w:val="none" w:sz="0" w:space="0" w:color="auto"/>
        <w:bottom w:val="none" w:sz="0" w:space="0" w:color="auto"/>
        <w:right w:val="none" w:sz="0" w:space="0" w:color="auto"/>
      </w:divBdr>
      <w:divsChild>
        <w:div w:id="1050610562">
          <w:marLeft w:val="0"/>
          <w:marRight w:val="0"/>
          <w:marTop w:val="0"/>
          <w:marBottom w:val="300"/>
          <w:divBdr>
            <w:top w:val="none" w:sz="0" w:space="0" w:color="auto"/>
            <w:left w:val="none" w:sz="0" w:space="0" w:color="auto"/>
            <w:bottom w:val="none" w:sz="0" w:space="0" w:color="auto"/>
            <w:right w:val="none" w:sz="0" w:space="0" w:color="auto"/>
          </w:divBdr>
          <w:divsChild>
            <w:div w:id="1328630968">
              <w:marLeft w:val="0"/>
              <w:marRight w:val="0"/>
              <w:marTop w:val="0"/>
              <w:marBottom w:val="225"/>
              <w:divBdr>
                <w:top w:val="none" w:sz="0" w:space="0" w:color="auto"/>
                <w:left w:val="none" w:sz="0" w:space="0" w:color="auto"/>
                <w:bottom w:val="none" w:sz="0" w:space="0" w:color="auto"/>
                <w:right w:val="none" w:sz="0" w:space="0" w:color="auto"/>
              </w:divBdr>
            </w:div>
          </w:divsChild>
        </w:div>
        <w:div w:id="1201406207">
          <w:marLeft w:val="0"/>
          <w:marRight w:val="0"/>
          <w:marTop w:val="0"/>
          <w:marBottom w:val="300"/>
          <w:divBdr>
            <w:top w:val="none" w:sz="0" w:space="0" w:color="auto"/>
            <w:left w:val="none" w:sz="0" w:space="0" w:color="auto"/>
            <w:bottom w:val="none" w:sz="0" w:space="0" w:color="auto"/>
            <w:right w:val="none" w:sz="0" w:space="0" w:color="auto"/>
          </w:divBdr>
          <w:divsChild>
            <w:div w:id="398359622">
              <w:marLeft w:val="0"/>
              <w:marRight w:val="0"/>
              <w:marTop w:val="0"/>
              <w:marBottom w:val="0"/>
              <w:divBdr>
                <w:top w:val="none" w:sz="0" w:space="0" w:color="auto"/>
                <w:left w:val="none" w:sz="0" w:space="0" w:color="auto"/>
                <w:bottom w:val="none" w:sz="0" w:space="0" w:color="auto"/>
                <w:right w:val="none" w:sz="0" w:space="0" w:color="auto"/>
              </w:divBdr>
            </w:div>
          </w:divsChild>
        </w:div>
        <w:div w:id="573247817">
          <w:marLeft w:val="0"/>
          <w:marRight w:val="0"/>
          <w:marTop w:val="0"/>
          <w:marBottom w:val="0"/>
          <w:divBdr>
            <w:top w:val="none" w:sz="0" w:space="0" w:color="auto"/>
            <w:left w:val="none" w:sz="0" w:space="0" w:color="auto"/>
            <w:bottom w:val="none" w:sz="0" w:space="0" w:color="auto"/>
            <w:right w:val="none" w:sz="0" w:space="0" w:color="auto"/>
          </w:divBdr>
          <w:divsChild>
            <w:div w:id="12839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528504">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767702406">
      <w:bodyDiv w:val="1"/>
      <w:marLeft w:val="0"/>
      <w:marRight w:val="0"/>
      <w:marTop w:val="0"/>
      <w:marBottom w:val="0"/>
      <w:divBdr>
        <w:top w:val="none" w:sz="0" w:space="0" w:color="auto"/>
        <w:left w:val="none" w:sz="0" w:space="0" w:color="auto"/>
        <w:bottom w:val="none" w:sz="0" w:space="0" w:color="auto"/>
        <w:right w:val="none" w:sz="0" w:space="0" w:color="auto"/>
      </w:divBdr>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297838445">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 w:id="196230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2564</Words>
  <Characters>16157</Characters>
  <Application>Microsoft Office Word</Application>
  <DocSecurity>0</DocSecurity>
  <Lines>134</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Thomas</cp:lastModifiedBy>
  <cp:revision>64</cp:revision>
  <dcterms:created xsi:type="dcterms:W3CDTF">2021-05-21T07:59:00Z</dcterms:created>
  <dcterms:modified xsi:type="dcterms:W3CDTF">2021-07-03T14:22:00Z</dcterms:modified>
</cp:coreProperties>
</file>