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9"/>
        <w:gridCol w:w="2646"/>
        <w:gridCol w:w="4057"/>
      </w:tblGrid>
      <w:tr w:rsidR="000156E1" w:rsidRPr="000156E1" w14:paraId="078A7B30" w14:textId="77777777" w:rsidTr="000156E1">
        <w:trPr>
          <w:tblCellSpacing w:w="15" w:type="dxa"/>
        </w:trPr>
        <w:tc>
          <w:tcPr>
            <w:tcW w:w="0" w:type="auto"/>
            <w:vMerge w:val="restart"/>
            <w:tcMar>
              <w:top w:w="0" w:type="dxa"/>
              <w:left w:w="0" w:type="dxa"/>
              <w:bottom w:w="45" w:type="dxa"/>
              <w:right w:w="720" w:type="dxa"/>
            </w:tcMar>
            <w:hideMark/>
          </w:tcPr>
          <w:p w14:paraId="2BC5C03B" w14:textId="77777777" w:rsidR="000156E1" w:rsidRPr="000156E1" w:rsidRDefault="000156E1" w:rsidP="000156E1">
            <w:pPr>
              <w:spacing w:before="120" w:after="0" w:line="240" w:lineRule="auto"/>
              <w:rPr>
                <w:rFonts w:ascii="Verdana" w:eastAsia="Times New Roman" w:hAnsi="Verdana" w:cs="Times New Roman"/>
                <w:b/>
                <w:bCs/>
                <w:color w:val="333333"/>
                <w:sz w:val="15"/>
                <w:szCs w:val="15"/>
                <w:lang w:eastAsia="de-DE"/>
              </w:rPr>
            </w:pPr>
            <w:r w:rsidRPr="000156E1">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C6C5F37" w14:textId="77777777"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r w:rsidRPr="000156E1">
              <w:rPr>
                <w:rFonts w:ascii="Verdana" w:eastAsia="Times New Roman" w:hAnsi="Verdana" w:cs="Times New Roman"/>
                <w:b/>
                <w:bCs/>
                <w:color w:val="333333"/>
                <w:sz w:val="15"/>
                <w:szCs w:val="15"/>
                <w:lang w:eastAsia="de-DE"/>
              </w:rPr>
              <w:t>Kfz-Sachverständiger</w:t>
            </w:r>
          </w:p>
        </w:tc>
        <w:tc>
          <w:tcPr>
            <w:tcW w:w="0" w:type="auto"/>
            <w:tcMar>
              <w:top w:w="0" w:type="dxa"/>
              <w:left w:w="0" w:type="dxa"/>
              <w:bottom w:w="0" w:type="dxa"/>
              <w:right w:w="150" w:type="dxa"/>
            </w:tcMar>
            <w:hideMark/>
          </w:tcPr>
          <w:p w14:paraId="448D9B45" w14:textId="4E21DB08"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r w:rsidRPr="000156E1">
              <w:rPr>
                <w:rFonts w:ascii="Verdana" w:eastAsia="Times New Roman" w:hAnsi="Verdana" w:cs="Times New Roman"/>
                <w:color w:val="333333"/>
                <w:sz w:val="15"/>
                <w:szCs w:val="15"/>
                <w:lang w:eastAsia="de-DE"/>
              </w:rPr>
              <w:t>genutzt: 3 Mal </w:t>
            </w:r>
            <w:r w:rsidRPr="000156E1">
              <w:rPr>
                <w:rFonts w:ascii="Verdana" w:eastAsia="Times New Roman" w:hAnsi="Verdana" w:cs="Times New Roman"/>
                <w:noProof/>
                <w:color w:val="333333"/>
                <w:sz w:val="15"/>
                <w:szCs w:val="15"/>
                <w:lang w:eastAsia="de-DE"/>
              </w:rPr>
              <w:drawing>
                <wp:inline distT="0" distB="0" distL="0" distR="0" wp14:anchorId="01F07F7C" wp14:editId="3A40419C">
                  <wp:extent cx="152400" cy="152400"/>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94801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156E1">
              <w:rPr>
                <w:rFonts w:ascii="Verdana" w:eastAsia="Times New Roman" w:hAnsi="Verdana" w:cs="Times New Roman"/>
                <w:color w:val="333333"/>
                <w:sz w:val="15"/>
                <w:szCs w:val="15"/>
                <w:lang w:eastAsia="de-DE"/>
              </w:rPr>
              <w:t xml:space="preserve"> (Zu erreichende </w:t>
            </w:r>
            <w:proofErr w:type="spellStart"/>
            <w:r w:rsidRPr="000156E1">
              <w:rPr>
                <w:rFonts w:ascii="Verdana" w:eastAsia="Times New Roman" w:hAnsi="Verdana" w:cs="Times New Roman"/>
                <w:color w:val="333333"/>
                <w:sz w:val="15"/>
                <w:szCs w:val="15"/>
                <w:lang w:eastAsia="de-DE"/>
              </w:rPr>
              <w:t>Keyworddichte</w:t>
            </w:r>
            <w:proofErr w:type="spellEnd"/>
            <w:r w:rsidRPr="000156E1">
              <w:rPr>
                <w:rFonts w:ascii="Verdana" w:eastAsia="Times New Roman" w:hAnsi="Verdana" w:cs="Times New Roman"/>
                <w:color w:val="333333"/>
                <w:sz w:val="15"/>
                <w:szCs w:val="15"/>
                <w:lang w:eastAsia="de-DE"/>
              </w:rPr>
              <w:t>: 1-8 Mal)</w:t>
            </w:r>
          </w:p>
        </w:tc>
      </w:tr>
      <w:tr w:rsidR="000156E1" w:rsidRPr="000156E1" w14:paraId="114812DC" w14:textId="77777777" w:rsidTr="000156E1">
        <w:trPr>
          <w:tblCellSpacing w:w="15" w:type="dxa"/>
        </w:trPr>
        <w:tc>
          <w:tcPr>
            <w:tcW w:w="0" w:type="auto"/>
            <w:vMerge/>
            <w:vAlign w:val="center"/>
            <w:hideMark/>
          </w:tcPr>
          <w:p w14:paraId="66A4A119" w14:textId="77777777" w:rsidR="000156E1" w:rsidRPr="000156E1" w:rsidRDefault="000156E1" w:rsidP="000156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4C532EB" w14:textId="77777777"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proofErr w:type="spellStart"/>
            <w:r w:rsidRPr="000156E1">
              <w:rPr>
                <w:rFonts w:ascii="Verdana" w:eastAsia="Times New Roman" w:hAnsi="Verdana" w:cs="Times New Roman"/>
                <w:b/>
                <w:bCs/>
                <w:color w:val="333333"/>
                <w:sz w:val="15"/>
                <w:szCs w:val="15"/>
                <w:lang w:eastAsia="de-DE"/>
              </w:rPr>
              <w:t>Gutachterix</w:t>
            </w:r>
            <w:proofErr w:type="spellEnd"/>
          </w:p>
        </w:tc>
        <w:tc>
          <w:tcPr>
            <w:tcW w:w="0" w:type="auto"/>
            <w:tcMar>
              <w:top w:w="0" w:type="dxa"/>
              <w:left w:w="0" w:type="dxa"/>
              <w:bottom w:w="0" w:type="dxa"/>
              <w:right w:w="150" w:type="dxa"/>
            </w:tcMar>
            <w:hideMark/>
          </w:tcPr>
          <w:p w14:paraId="2C3F3E5C" w14:textId="3435B863"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r w:rsidRPr="000156E1">
              <w:rPr>
                <w:rFonts w:ascii="Verdana" w:eastAsia="Times New Roman" w:hAnsi="Verdana" w:cs="Times New Roman"/>
                <w:color w:val="333333"/>
                <w:sz w:val="15"/>
                <w:szCs w:val="15"/>
                <w:lang w:eastAsia="de-DE"/>
              </w:rPr>
              <w:t>genutzt: 7 Mal </w:t>
            </w:r>
            <w:r w:rsidRPr="000156E1">
              <w:rPr>
                <w:rFonts w:ascii="Verdana" w:eastAsia="Times New Roman" w:hAnsi="Verdana" w:cs="Times New Roman"/>
                <w:noProof/>
                <w:color w:val="333333"/>
                <w:sz w:val="15"/>
                <w:szCs w:val="15"/>
                <w:lang w:eastAsia="de-DE"/>
              </w:rPr>
              <w:drawing>
                <wp:inline distT="0" distB="0" distL="0" distR="0" wp14:anchorId="02577797" wp14:editId="2251B912">
                  <wp:extent cx="152400" cy="152400"/>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948012"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156E1">
              <w:rPr>
                <w:rFonts w:ascii="Verdana" w:eastAsia="Times New Roman" w:hAnsi="Verdana" w:cs="Times New Roman"/>
                <w:color w:val="333333"/>
                <w:sz w:val="15"/>
                <w:szCs w:val="15"/>
                <w:lang w:eastAsia="de-DE"/>
              </w:rPr>
              <w:t xml:space="preserve"> (Zu erreichende </w:t>
            </w:r>
            <w:proofErr w:type="spellStart"/>
            <w:r w:rsidRPr="000156E1">
              <w:rPr>
                <w:rFonts w:ascii="Verdana" w:eastAsia="Times New Roman" w:hAnsi="Verdana" w:cs="Times New Roman"/>
                <w:color w:val="333333"/>
                <w:sz w:val="15"/>
                <w:szCs w:val="15"/>
                <w:lang w:eastAsia="de-DE"/>
              </w:rPr>
              <w:t>Keyworddichte</w:t>
            </w:r>
            <w:proofErr w:type="spellEnd"/>
            <w:r w:rsidRPr="000156E1">
              <w:rPr>
                <w:rFonts w:ascii="Verdana" w:eastAsia="Times New Roman" w:hAnsi="Verdana" w:cs="Times New Roman"/>
                <w:color w:val="333333"/>
                <w:sz w:val="15"/>
                <w:szCs w:val="15"/>
                <w:lang w:eastAsia="de-DE"/>
              </w:rPr>
              <w:t>: 2-8 Mal)</w:t>
            </w:r>
          </w:p>
        </w:tc>
      </w:tr>
      <w:tr w:rsidR="000156E1" w:rsidRPr="000156E1" w14:paraId="18DC6825" w14:textId="77777777" w:rsidTr="000156E1">
        <w:trPr>
          <w:tblCellSpacing w:w="15" w:type="dxa"/>
        </w:trPr>
        <w:tc>
          <w:tcPr>
            <w:tcW w:w="0" w:type="auto"/>
            <w:vMerge/>
            <w:vAlign w:val="center"/>
            <w:hideMark/>
          </w:tcPr>
          <w:p w14:paraId="150847AF" w14:textId="77777777" w:rsidR="000156E1" w:rsidRPr="000156E1" w:rsidRDefault="000156E1" w:rsidP="000156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B2BC2B" w14:textId="77777777"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r w:rsidRPr="000156E1">
              <w:rPr>
                <w:rFonts w:ascii="Verdana" w:eastAsia="Times New Roman" w:hAnsi="Verdana" w:cs="Times New Roman"/>
                <w:b/>
                <w:bCs/>
                <w:color w:val="333333"/>
                <w:sz w:val="15"/>
                <w:szCs w:val="15"/>
                <w:lang w:eastAsia="de-DE"/>
              </w:rPr>
              <w:t>Kfz-Gutachter Augsburg</w:t>
            </w:r>
          </w:p>
        </w:tc>
        <w:tc>
          <w:tcPr>
            <w:tcW w:w="0" w:type="auto"/>
            <w:tcMar>
              <w:top w:w="0" w:type="dxa"/>
              <w:left w:w="0" w:type="dxa"/>
              <w:bottom w:w="0" w:type="dxa"/>
              <w:right w:w="150" w:type="dxa"/>
            </w:tcMar>
            <w:hideMark/>
          </w:tcPr>
          <w:p w14:paraId="58E9B548" w14:textId="3AE756FE"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r w:rsidRPr="000156E1">
              <w:rPr>
                <w:rFonts w:ascii="Verdana" w:eastAsia="Times New Roman" w:hAnsi="Verdana" w:cs="Times New Roman"/>
                <w:color w:val="333333"/>
                <w:sz w:val="15"/>
                <w:szCs w:val="15"/>
                <w:lang w:eastAsia="de-DE"/>
              </w:rPr>
              <w:t>genutzt: 3 Mal </w:t>
            </w:r>
            <w:r w:rsidRPr="000156E1">
              <w:rPr>
                <w:rFonts w:ascii="Verdana" w:eastAsia="Times New Roman" w:hAnsi="Verdana" w:cs="Times New Roman"/>
                <w:noProof/>
                <w:color w:val="333333"/>
                <w:sz w:val="15"/>
                <w:szCs w:val="15"/>
                <w:lang w:eastAsia="de-DE"/>
              </w:rPr>
              <w:drawing>
                <wp:inline distT="0" distB="0" distL="0" distR="0" wp14:anchorId="70939088" wp14:editId="76D3EAE5">
                  <wp:extent cx="152400" cy="152400"/>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94801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156E1">
              <w:rPr>
                <w:rFonts w:ascii="Verdana" w:eastAsia="Times New Roman" w:hAnsi="Verdana" w:cs="Times New Roman"/>
                <w:color w:val="333333"/>
                <w:sz w:val="15"/>
                <w:szCs w:val="15"/>
                <w:lang w:eastAsia="de-DE"/>
              </w:rPr>
              <w:t xml:space="preserve"> (Zu erreichende </w:t>
            </w:r>
            <w:proofErr w:type="spellStart"/>
            <w:r w:rsidRPr="000156E1">
              <w:rPr>
                <w:rFonts w:ascii="Verdana" w:eastAsia="Times New Roman" w:hAnsi="Verdana" w:cs="Times New Roman"/>
                <w:color w:val="333333"/>
                <w:sz w:val="15"/>
                <w:szCs w:val="15"/>
                <w:lang w:eastAsia="de-DE"/>
              </w:rPr>
              <w:t>Keyworddichte</w:t>
            </w:r>
            <w:proofErr w:type="spellEnd"/>
            <w:r w:rsidRPr="000156E1">
              <w:rPr>
                <w:rFonts w:ascii="Verdana" w:eastAsia="Times New Roman" w:hAnsi="Verdana" w:cs="Times New Roman"/>
                <w:color w:val="333333"/>
                <w:sz w:val="15"/>
                <w:szCs w:val="15"/>
                <w:lang w:eastAsia="de-DE"/>
              </w:rPr>
              <w:t>: 2-8 Mal)</w:t>
            </w:r>
          </w:p>
        </w:tc>
      </w:tr>
      <w:tr w:rsidR="000156E1" w:rsidRPr="000156E1" w14:paraId="36A8B188" w14:textId="77777777" w:rsidTr="000156E1">
        <w:trPr>
          <w:tblCellSpacing w:w="15" w:type="dxa"/>
        </w:trPr>
        <w:tc>
          <w:tcPr>
            <w:tcW w:w="0" w:type="auto"/>
            <w:vMerge/>
            <w:vAlign w:val="center"/>
            <w:hideMark/>
          </w:tcPr>
          <w:p w14:paraId="5A9416E0" w14:textId="77777777" w:rsidR="000156E1" w:rsidRPr="000156E1" w:rsidRDefault="000156E1" w:rsidP="000156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3E7B7E" w14:textId="77777777"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r w:rsidRPr="000156E1">
              <w:rPr>
                <w:rFonts w:ascii="Verdana" w:eastAsia="Times New Roman" w:hAnsi="Verdana" w:cs="Times New Roman"/>
                <w:b/>
                <w:bCs/>
                <w:color w:val="333333"/>
                <w:sz w:val="15"/>
                <w:szCs w:val="15"/>
                <w:lang w:eastAsia="de-DE"/>
              </w:rPr>
              <w:t>Augsburg</w:t>
            </w:r>
          </w:p>
        </w:tc>
        <w:tc>
          <w:tcPr>
            <w:tcW w:w="0" w:type="auto"/>
            <w:tcMar>
              <w:top w:w="0" w:type="dxa"/>
              <w:left w:w="0" w:type="dxa"/>
              <w:bottom w:w="0" w:type="dxa"/>
              <w:right w:w="150" w:type="dxa"/>
            </w:tcMar>
            <w:hideMark/>
          </w:tcPr>
          <w:p w14:paraId="3E149519" w14:textId="4AE7898D"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r w:rsidRPr="000156E1">
              <w:rPr>
                <w:rFonts w:ascii="Verdana" w:eastAsia="Times New Roman" w:hAnsi="Verdana" w:cs="Times New Roman"/>
                <w:color w:val="333333"/>
                <w:sz w:val="15"/>
                <w:szCs w:val="15"/>
                <w:lang w:eastAsia="de-DE"/>
              </w:rPr>
              <w:t>genutzt: 4 Mal </w:t>
            </w:r>
            <w:r w:rsidRPr="000156E1">
              <w:rPr>
                <w:rFonts w:ascii="Verdana" w:eastAsia="Times New Roman" w:hAnsi="Verdana" w:cs="Times New Roman"/>
                <w:noProof/>
                <w:color w:val="333333"/>
                <w:sz w:val="15"/>
                <w:szCs w:val="15"/>
                <w:lang w:eastAsia="de-DE"/>
              </w:rPr>
              <w:drawing>
                <wp:inline distT="0" distB="0" distL="0" distR="0" wp14:anchorId="681C967A" wp14:editId="4FFA2844">
                  <wp:extent cx="152400" cy="152400"/>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948014"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156E1">
              <w:rPr>
                <w:rFonts w:ascii="Verdana" w:eastAsia="Times New Roman" w:hAnsi="Verdana" w:cs="Times New Roman"/>
                <w:color w:val="333333"/>
                <w:sz w:val="15"/>
                <w:szCs w:val="15"/>
                <w:lang w:eastAsia="de-DE"/>
              </w:rPr>
              <w:t xml:space="preserve"> (Zu erreichende </w:t>
            </w:r>
            <w:proofErr w:type="spellStart"/>
            <w:r w:rsidRPr="000156E1">
              <w:rPr>
                <w:rFonts w:ascii="Verdana" w:eastAsia="Times New Roman" w:hAnsi="Verdana" w:cs="Times New Roman"/>
                <w:color w:val="333333"/>
                <w:sz w:val="15"/>
                <w:szCs w:val="15"/>
                <w:lang w:eastAsia="de-DE"/>
              </w:rPr>
              <w:t>Keyworddichte</w:t>
            </w:r>
            <w:proofErr w:type="spellEnd"/>
            <w:r w:rsidRPr="000156E1">
              <w:rPr>
                <w:rFonts w:ascii="Verdana" w:eastAsia="Times New Roman" w:hAnsi="Verdana" w:cs="Times New Roman"/>
                <w:color w:val="333333"/>
                <w:sz w:val="15"/>
                <w:szCs w:val="15"/>
                <w:lang w:eastAsia="de-DE"/>
              </w:rPr>
              <w:t>: 1-8 Mal)</w:t>
            </w:r>
          </w:p>
        </w:tc>
      </w:tr>
      <w:tr w:rsidR="000156E1" w:rsidRPr="000156E1" w14:paraId="65D76F6A" w14:textId="77777777" w:rsidTr="000156E1">
        <w:trPr>
          <w:tblCellSpacing w:w="15" w:type="dxa"/>
        </w:trPr>
        <w:tc>
          <w:tcPr>
            <w:tcW w:w="0" w:type="auto"/>
            <w:gridSpan w:val="3"/>
            <w:vAlign w:val="center"/>
            <w:hideMark/>
          </w:tcPr>
          <w:p w14:paraId="00AF72E5" w14:textId="77777777" w:rsidR="000156E1" w:rsidRPr="000156E1" w:rsidRDefault="000156E1" w:rsidP="000156E1">
            <w:pPr>
              <w:spacing w:before="120" w:after="0" w:line="240" w:lineRule="auto"/>
              <w:rPr>
                <w:rFonts w:ascii="Verdana" w:eastAsia="Times New Roman" w:hAnsi="Verdana" w:cs="Times New Roman"/>
                <w:color w:val="333333"/>
                <w:sz w:val="15"/>
                <w:szCs w:val="15"/>
                <w:lang w:eastAsia="de-DE"/>
              </w:rPr>
            </w:pPr>
          </w:p>
        </w:tc>
      </w:tr>
    </w:tbl>
    <w:p w14:paraId="763499C9" w14:textId="77777777" w:rsidR="000156E1" w:rsidRDefault="000156E1" w:rsidP="003757DA">
      <w:pPr>
        <w:pStyle w:val="StandardWeb"/>
        <w:shd w:val="clear" w:color="auto" w:fill="FFFFFF"/>
        <w:rPr>
          <w:rFonts w:ascii="Verdana" w:hAnsi="Verdana"/>
          <w:color w:val="333333"/>
          <w:sz w:val="17"/>
          <w:szCs w:val="17"/>
        </w:rPr>
      </w:pPr>
    </w:p>
    <w:p w14:paraId="26FE2D45" w14:textId="09C8C4DA" w:rsidR="003757DA" w:rsidRDefault="003757DA" w:rsidP="003757DA">
      <w:pPr>
        <w:pStyle w:val="StandardWeb"/>
        <w:shd w:val="clear" w:color="auto" w:fill="FFFFFF"/>
        <w:rPr>
          <w:rFonts w:ascii="Verdana" w:hAnsi="Verdana"/>
          <w:color w:val="333333"/>
          <w:sz w:val="17"/>
          <w:szCs w:val="17"/>
        </w:rPr>
      </w:pPr>
      <w:r>
        <w:rPr>
          <w:rFonts w:ascii="Verdana" w:hAnsi="Verdana"/>
          <w:color w:val="333333"/>
          <w:sz w:val="17"/>
          <w:szCs w:val="17"/>
        </w:rPr>
        <w:t>Hallo,</w:t>
      </w:r>
    </w:p>
    <w:p w14:paraId="001B7E25" w14:textId="77777777" w:rsidR="003757DA" w:rsidRDefault="003757DA" w:rsidP="003757DA">
      <w:pPr>
        <w:pStyle w:val="StandardWeb"/>
        <w:shd w:val="clear" w:color="auto" w:fill="FFFFFF"/>
        <w:rPr>
          <w:rFonts w:ascii="Verdana" w:hAnsi="Verdana"/>
          <w:color w:val="333333"/>
          <w:sz w:val="17"/>
          <w:szCs w:val="17"/>
        </w:rPr>
      </w:pPr>
      <w:r>
        <w:rPr>
          <w:rFonts w:ascii="Verdana" w:hAnsi="Verdana"/>
          <w:color w:val="333333"/>
          <w:sz w:val="17"/>
          <w:szCs w:val="17"/>
        </w:rPr>
        <w:t xml:space="preserve">wir brauchen einen Pressemitteilungstext. Es geht um unser Unternehmen </w:t>
      </w:r>
      <w:proofErr w:type="spellStart"/>
      <w:r>
        <w:rPr>
          <w:rFonts w:ascii="Verdana" w:hAnsi="Verdana"/>
          <w:color w:val="333333"/>
          <w:sz w:val="17"/>
          <w:szCs w:val="17"/>
        </w:rPr>
        <w:t>Gutachterix</w:t>
      </w:r>
      <w:proofErr w:type="spellEnd"/>
      <w:r>
        <w:rPr>
          <w:rFonts w:ascii="Verdana" w:hAnsi="Verdana"/>
          <w:color w:val="333333"/>
          <w:sz w:val="17"/>
          <w:szCs w:val="17"/>
        </w:rPr>
        <w:t>, das Kfz-Gutachten in Rosenheim anbietet.</w:t>
      </w:r>
    </w:p>
    <w:p w14:paraId="39C30F42" w14:textId="77777777" w:rsidR="003757DA" w:rsidRDefault="003757DA" w:rsidP="003757DA">
      <w:pPr>
        <w:pStyle w:val="StandardWeb"/>
        <w:shd w:val="clear" w:color="auto" w:fill="FFFFFF"/>
        <w:rPr>
          <w:rFonts w:ascii="Verdana" w:hAnsi="Verdana"/>
          <w:color w:val="333333"/>
          <w:sz w:val="17"/>
          <w:szCs w:val="17"/>
        </w:rPr>
      </w:pPr>
      <w:r>
        <w:rPr>
          <w:rFonts w:ascii="Verdana" w:hAnsi="Verdana"/>
          <w:color w:val="333333"/>
          <w:sz w:val="17"/>
          <w:szCs w:val="17"/>
        </w:rPr>
        <w:t>Hier finden Sie z.B. einen Beispieltext eines Wettbewerbers:</w:t>
      </w:r>
    </w:p>
    <w:p w14:paraId="0B2D2B33" w14:textId="77777777" w:rsidR="003757DA" w:rsidRDefault="00942944" w:rsidP="003757DA">
      <w:pPr>
        <w:numPr>
          <w:ilvl w:val="0"/>
          <w:numId w:val="15"/>
        </w:numPr>
        <w:shd w:val="clear" w:color="auto" w:fill="FFFFFF"/>
        <w:spacing w:before="100" w:beforeAutospacing="1" w:after="100" w:afterAutospacing="1" w:line="240" w:lineRule="auto"/>
        <w:rPr>
          <w:rFonts w:ascii="Verdana" w:hAnsi="Verdana"/>
          <w:color w:val="333333"/>
          <w:sz w:val="17"/>
          <w:szCs w:val="17"/>
        </w:rPr>
      </w:pPr>
      <w:hyperlink r:id="rId7" w:tgtFrame="_blank" w:tooltip="https://unternehmen.focus.de/kfz-gutachter-muenchen.html" w:history="1">
        <w:r w:rsidR="003757DA">
          <w:rPr>
            <w:rStyle w:val="Hyperlink"/>
            <w:rFonts w:ascii="Verdana" w:hAnsi="Verdana"/>
            <w:b/>
            <w:bCs/>
            <w:color w:val="E95E0F"/>
            <w:sz w:val="17"/>
            <w:szCs w:val="17"/>
          </w:rPr>
          <w:t>https://unternehmen.focus.de/kfz-gutachter-muenchen.html</w:t>
        </w:r>
      </w:hyperlink>
    </w:p>
    <w:p w14:paraId="5EDF0BAF" w14:textId="77777777" w:rsidR="003757DA" w:rsidRDefault="00942944" w:rsidP="003757DA">
      <w:pPr>
        <w:numPr>
          <w:ilvl w:val="0"/>
          <w:numId w:val="15"/>
        </w:numPr>
        <w:shd w:val="clear" w:color="auto" w:fill="FFFFFF"/>
        <w:spacing w:before="100" w:beforeAutospacing="1" w:after="100" w:afterAutospacing="1" w:line="240" w:lineRule="auto"/>
        <w:rPr>
          <w:rFonts w:ascii="Verdana" w:hAnsi="Verdana"/>
          <w:color w:val="333333"/>
          <w:sz w:val="17"/>
          <w:szCs w:val="17"/>
        </w:rPr>
      </w:pPr>
      <w:hyperlink r:id="rId8" w:tgtFrame="_blank" w:tooltip="https://auto-presse.de/autonews.php?newsid=680294" w:history="1">
        <w:r w:rsidR="003757DA">
          <w:rPr>
            <w:rStyle w:val="Hyperlink"/>
            <w:rFonts w:ascii="Verdana" w:hAnsi="Verdana"/>
            <w:b/>
            <w:bCs/>
            <w:color w:val="E95E0F"/>
            <w:sz w:val="17"/>
            <w:szCs w:val="17"/>
          </w:rPr>
          <w:t>https://auto-presse.de/autonews.php?newsid=680294</w:t>
        </w:r>
      </w:hyperlink>
    </w:p>
    <w:p w14:paraId="2DD00F58" w14:textId="77777777" w:rsidR="003757DA" w:rsidRDefault="003757DA" w:rsidP="003757DA">
      <w:pPr>
        <w:pStyle w:val="StandardWeb"/>
        <w:shd w:val="clear" w:color="auto" w:fill="FFFFFF"/>
        <w:rPr>
          <w:rFonts w:ascii="Verdana" w:hAnsi="Verdana"/>
          <w:color w:val="333333"/>
          <w:sz w:val="17"/>
          <w:szCs w:val="17"/>
        </w:rPr>
      </w:pPr>
      <w:r>
        <w:rPr>
          <w:rFonts w:ascii="Verdana" w:hAnsi="Verdana"/>
          <w:color w:val="333333"/>
          <w:sz w:val="17"/>
          <w:szCs w:val="17"/>
        </w:rPr>
        <w:t> </w:t>
      </w:r>
    </w:p>
    <w:p w14:paraId="21E9637C" w14:textId="77777777" w:rsidR="003757DA" w:rsidRDefault="003757DA" w:rsidP="003757DA">
      <w:pPr>
        <w:numPr>
          <w:ilvl w:val="0"/>
          <w:numId w:val="16"/>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Wie Sie sehen soll das einem Werbetext gleichen, in dem auch unsere Leistungen beschrieben werden und das Thema Kfz-Gutachten.</w:t>
      </w:r>
    </w:p>
    <w:p w14:paraId="119A4E96" w14:textId="77777777" w:rsidR="003757DA" w:rsidRDefault="003757DA" w:rsidP="003757DA">
      <w:pPr>
        <w:numPr>
          <w:ilvl w:val="0"/>
          <w:numId w:val="16"/>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Der Text soll zwei Verlinkungen mit folgenden Keyword/Ankertexten enthalten: </w:t>
      </w:r>
      <w:hyperlink r:id="rId9" w:tgtFrame="_blank" w:tooltip="https://www.gutachterix.de/kfz-gutachten/rosenheim/" w:history="1">
        <w:r>
          <w:rPr>
            <w:rStyle w:val="Hyperlink"/>
            <w:rFonts w:ascii="Verdana" w:hAnsi="Verdana"/>
            <w:b/>
            <w:bCs/>
            <w:color w:val="E95E0F"/>
            <w:sz w:val="17"/>
            <w:szCs w:val="17"/>
          </w:rPr>
          <w:t>Kfz-Gutachter Rosenheim</w:t>
        </w:r>
      </w:hyperlink>
      <w:r>
        <w:rPr>
          <w:rFonts w:ascii="Verdana" w:hAnsi="Verdana"/>
          <w:color w:val="333333"/>
          <w:sz w:val="17"/>
          <w:szCs w:val="17"/>
        </w:rPr>
        <w:t>, </w:t>
      </w:r>
      <w:proofErr w:type="spellStart"/>
      <w:r>
        <w:rPr>
          <w:rFonts w:ascii="Verdana" w:hAnsi="Verdana"/>
          <w:color w:val="333333"/>
          <w:sz w:val="17"/>
          <w:szCs w:val="17"/>
        </w:rPr>
        <w:fldChar w:fldCharType="begin"/>
      </w:r>
      <w:r>
        <w:rPr>
          <w:rFonts w:ascii="Verdana" w:hAnsi="Verdana"/>
          <w:color w:val="333333"/>
          <w:sz w:val="17"/>
          <w:szCs w:val="17"/>
        </w:rPr>
        <w:instrText xml:space="preserve"> HYPERLINK "https://www.gutachterix.de/" \o "https://www.gutachterix.de/" \t "_blank" </w:instrText>
      </w:r>
      <w:r>
        <w:rPr>
          <w:rFonts w:ascii="Verdana" w:hAnsi="Verdana"/>
          <w:color w:val="333333"/>
          <w:sz w:val="17"/>
          <w:szCs w:val="17"/>
        </w:rPr>
        <w:fldChar w:fldCharType="separate"/>
      </w:r>
      <w:r>
        <w:rPr>
          <w:rStyle w:val="Hyperlink"/>
          <w:rFonts w:ascii="Verdana" w:hAnsi="Verdana"/>
          <w:b/>
          <w:bCs/>
          <w:color w:val="E95E0F"/>
          <w:sz w:val="17"/>
          <w:szCs w:val="17"/>
        </w:rPr>
        <w:t>Gutachterix</w:t>
      </w:r>
      <w:proofErr w:type="spellEnd"/>
      <w:r>
        <w:rPr>
          <w:rFonts w:ascii="Verdana" w:hAnsi="Verdana"/>
          <w:color w:val="333333"/>
          <w:sz w:val="17"/>
          <w:szCs w:val="17"/>
        </w:rPr>
        <w:fldChar w:fldCharType="end"/>
      </w:r>
    </w:p>
    <w:p w14:paraId="67C58F5B" w14:textId="77777777" w:rsidR="003757DA" w:rsidRDefault="003757DA" w:rsidP="003757DA">
      <w:pPr>
        <w:numPr>
          <w:ilvl w:val="0"/>
          <w:numId w:val="16"/>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Wortumfang: 1100-1250 Wörter</w:t>
      </w:r>
    </w:p>
    <w:p w14:paraId="0A995DD2" w14:textId="203F6D4F" w:rsidR="00553CE9" w:rsidRDefault="003757DA" w:rsidP="003757DA">
      <w:pPr>
        <w:rPr>
          <w:rFonts w:ascii="Verdana" w:hAnsi="Verdana"/>
          <w:color w:val="333333"/>
          <w:sz w:val="15"/>
          <w:szCs w:val="15"/>
          <w:shd w:val="clear" w:color="auto" w:fill="FFFFFF"/>
        </w:rPr>
      </w:pPr>
      <w:r>
        <w:rPr>
          <w:rFonts w:ascii="Verdana" w:hAnsi="Verdana"/>
          <w:color w:val="333333"/>
          <w:sz w:val="15"/>
          <w:szCs w:val="15"/>
          <w:shd w:val="clear" w:color="auto" w:fill="FFFFFF"/>
        </w:rPr>
        <w:t>Pressemitteilung-Text Kfz-Gutachter</w:t>
      </w:r>
    </w:p>
    <w:p w14:paraId="3C513C6D" w14:textId="4AFC7A28" w:rsidR="003757DA" w:rsidRDefault="003757DA" w:rsidP="003757DA">
      <w:r>
        <w:t>1250 Wörter</w:t>
      </w:r>
    </w:p>
    <w:p w14:paraId="52E74019" w14:textId="0C92EAAF" w:rsidR="003757DA" w:rsidRDefault="003757DA" w:rsidP="003757DA"/>
    <w:p w14:paraId="22A07ED0" w14:textId="6032258E" w:rsidR="00EC45E1" w:rsidRDefault="00EC45E1" w:rsidP="003757DA">
      <w:pPr>
        <w:spacing w:after="0"/>
        <w:rPr>
          <w:rFonts w:ascii="Times New Roman" w:hAnsi="Times New Roman" w:cs="Times New Roman"/>
        </w:rPr>
      </w:pPr>
      <w:r>
        <w:rPr>
          <w:rFonts w:ascii="Times New Roman" w:hAnsi="Times New Roman" w:cs="Times New Roman"/>
        </w:rPr>
        <w:t xml:space="preserve">&lt;h1&gt;Der Kfz-Gutachter Augsburg </w:t>
      </w:r>
      <w:proofErr w:type="spellStart"/>
      <w:r>
        <w:rPr>
          <w:rFonts w:ascii="Times New Roman" w:hAnsi="Times New Roman" w:cs="Times New Roman"/>
        </w:rPr>
        <w:t>Gutachterix</w:t>
      </w:r>
      <w:proofErr w:type="spellEnd"/>
      <w:r>
        <w:rPr>
          <w:rFonts w:ascii="Times New Roman" w:hAnsi="Times New Roman" w:cs="Times New Roman"/>
        </w:rPr>
        <w:t xml:space="preserve"> ist ein zuverlässiger Kfz-Sachverständiger innerhalb der Region&lt;/h1&gt;</w:t>
      </w:r>
    </w:p>
    <w:p w14:paraId="2E3ACA1F" w14:textId="77777777" w:rsidR="00EC45E1" w:rsidRDefault="00EC45E1" w:rsidP="003757DA">
      <w:pPr>
        <w:spacing w:after="0"/>
        <w:rPr>
          <w:rFonts w:ascii="Times New Roman" w:hAnsi="Times New Roman" w:cs="Times New Roman"/>
        </w:rPr>
      </w:pPr>
    </w:p>
    <w:p w14:paraId="0B41B13B" w14:textId="2596F609" w:rsidR="00EC45E1" w:rsidRDefault="00EC45E1" w:rsidP="003757DA">
      <w:pPr>
        <w:spacing w:after="0"/>
        <w:rPr>
          <w:rFonts w:ascii="Times New Roman" w:hAnsi="Times New Roman" w:cs="Times New Roman"/>
        </w:rPr>
      </w:pPr>
      <w:r>
        <w:rPr>
          <w:rFonts w:ascii="Times New Roman" w:hAnsi="Times New Roman" w:cs="Times New Roman"/>
        </w:rPr>
        <w:t>&lt;p&gt;&lt;strong&gt;</w:t>
      </w:r>
      <w:proofErr w:type="spellStart"/>
      <w:r>
        <w:rPr>
          <w:rFonts w:ascii="Times New Roman" w:hAnsi="Times New Roman" w:cs="Times New Roman"/>
        </w:rPr>
        <w:t>Gutachterix</w:t>
      </w:r>
      <w:proofErr w:type="spellEnd"/>
      <w:r>
        <w:rPr>
          <w:rFonts w:ascii="Times New Roman" w:hAnsi="Times New Roman" w:cs="Times New Roman"/>
        </w:rPr>
        <w:t>&lt;/strong&gt; ist ein renommiertes und zuverlässigeres Kfz-Sachverständigenbüro aus der bayerischen Landeshauptstadt &lt;strong&gt;München&lt;/strong&gt; und bietet seinen Kunden innerhalb der Stadt &lt;strong&gt;Augsburg&lt;/strong&gt; und Umgebung einen vielseitigen Service in puncto Gutachten und Wertermittlungen.&lt;</w:t>
      </w:r>
      <w:proofErr w:type="spellStart"/>
      <w:r>
        <w:rPr>
          <w:rFonts w:ascii="Times New Roman" w:hAnsi="Times New Roman" w:cs="Times New Roman"/>
        </w:rPr>
        <w:t>br</w:t>
      </w:r>
      <w:proofErr w:type="spellEnd"/>
      <w:r>
        <w:rPr>
          <w:rFonts w:ascii="Times New Roman" w:hAnsi="Times New Roman" w:cs="Times New Roman"/>
        </w:rPr>
        <w:t>&gt;</w:t>
      </w:r>
    </w:p>
    <w:p w14:paraId="2B6979CF" w14:textId="0872B911" w:rsidR="00EC45E1" w:rsidRDefault="00EC45E1" w:rsidP="003757DA">
      <w:pPr>
        <w:spacing w:after="0"/>
        <w:rPr>
          <w:rFonts w:ascii="Times New Roman" w:hAnsi="Times New Roman" w:cs="Times New Roman"/>
        </w:rPr>
      </w:pPr>
    </w:p>
    <w:p w14:paraId="343283DD" w14:textId="013899FC" w:rsidR="00EC45E1" w:rsidRDefault="00EC45E1" w:rsidP="003757DA">
      <w:pPr>
        <w:spacing w:after="0"/>
        <w:rPr>
          <w:rFonts w:ascii="Times New Roman" w:hAnsi="Times New Roman" w:cs="Times New Roman"/>
        </w:rPr>
      </w:pPr>
      <w:r>
        <w:rPr>
          <w:rFonts w:ascii="Times New Roman" w:hAnsi="Times New Roman" w:cs="Times New Roman"/>
        </w:rPr>
        <w:t xml:space="preserve">&lt;p&gt;20.06.2022. Augsburg. Wer den Namen </w:t>
      </w:r>
      <w:r w:rsidRPr="00A711DB">
        <w:rPr>
          <w:rFonts w:ascii="Times New Roman" w:hAnsi="Times New Roman" w:cs="Times New Roman"/>
        </w:rPr>
        <w:t xml:space="preserve">&lt;a </w:t>
      </w:r>
      <w:proofErr w:type="spellStart"/>
      <w:r w:rsidRPr="00A711DB">
        <w:rPr>
          <w:rFonts w:ascii="Times New Roman" w:hAnsi="Times New Roman" w:cs="Times New Roman"/>
        </w:rPr>
        <w:t>href</w:t>
      </w:r>
      <w:proofErr w:type="spellEnd"/>
      <w:r w:rsidRPr="00A711DB">
        <w:rPr>
          <w:rFonts w:ascii="Times New Roman" w:hAnsi="Times New Roman" w:cs="Times New Roman"/>
        </w:rPr>
        <w:t>="https://www.gutachterix.de/"&gt;</w:t>
      </w:r>
      <w:r>
        <w:rPr>
          <w:rFonts w:ascii="Times New Roman" w:hAnsi="Times New Roman" w:cs="Times New Roman"/>
        </w:rPr>
        <w:t>Gutachterix</w:t>
      </w:r>
      <w:r w:rsidRPr="00A711DB">
        <w:rPr>
          <w:rFonts w:ascii="Times New Roman" w:hAnsi="Times New Roman" w:cs="Times New Roman"/>
        </w:rPr>
        <w:t>&lt;/a&gt;</w:t>
      </w:r>
      <w:r>
        <w:rPr>
          <w:rFonts w:ascii="Times New Roman" w:hAnsi="Times New Roman" w:cs="Times New Roman"/>
        </w:rPr>
        <w:t xml:space="preserve"> schon einmal gehört hat, der verbindet das junge, dynamische und vor allem kundenorientierte Unternehmen sicherlich mit einem &lt;strong&gt;hohen Servicegrad&lt;/strong&gt;, &lt;strong&gt;Zuverlässigkeit&lt;/strong&gt; sowie &lt;strong&gt;erstklassigen Gutachten&lt;/strong&gt;. Und in der Tat bietet das in &lt;strong&gt;München-</w:t>
      </w:r>
      <w:proofErr w:type="spellStart"/>
      <w:r>
        <w:rPr>
          <w:rFonts w:ascii="Times New Roman" w:hAnsi="Times New Roman" w:cs="Times New Roman"/>
        </w:rPr>
        <w:t>Laim</w:t>
      </w:r>
      <w:proofErr w:type="spellEnd"/>
      <w:r>
        <w:rPr>
          <w:rFonts w:ascii="Times New Roman" w:hAnsi="Times New Roman" w:cs="Times New Roman"/>
        </w:rPr>
        <w:t xml:space="preserve">&lt;/strong&gt; ansässige Kfz-Sachverständigenbüro einen umfassenden Service innerhalb der Bereiche Kfz-Wertgutachten, Schadengutachten sowie fachmännische Hilfe bei Abrechnungs- und Entschädigungsleistungen. Der Kfz-Gutachter Augsburg bietet seine Leistungen aber auch außerhalb der 300.000-Einwohner-Stadt und des Bezirks Schwaben an. So unterhält das Unternehmen mittlerweile &lt;strong&gt;Regionalbüros&lt;/strong&gt; innerhalb der bayerischen Großstädte &lt;strong&gt;München&lt;/strong&gt;, &lt;strong&gt;Nürnberg&lt;/strong&gt;, </w:t>
      </w:r>
      <w:r w:rsidR="00DA638E">
        <w:rPr>
          <w:rFonts w:ascii="Times New Roman" w:hAnsi="Times New Roman" w:cs="Times New Roman"/>
        </w:rPr>
        <w:t xml:space="preserve">&lt;strong&gt;Ingolstadt&lt;/strong&gt; sowie &lt;strong&gt;Ulm&lt;/strong&gt;, &lt;strong&gt;Kaufbeuren&lt;/strong&gt;, &lt;strong&gt;Landshut&lt;/strong&gt;, &lt;strong&gt;Unterhaching&lt;/strong&gt; und &lt;strong&gt;Sonthofen&lt;/strong&gt;. In </w:t>
      </w:r>
      <w:r w:rsidR="00DA638E">
        <w:rPr>
          <w:rFonts w:ascii="Times New Roman" w:hAnsi="Times New Roman" w:cs="Times New Roman"/>
        </w:rPr>
        <w:lastRenderedPageBreak/>
        <w:t>Augsburg an sich bietet der Schadengutachter seine Leistungen in allen Stadtbezirken wie zum Beispiel Innenstadt, Oberhausen, Bärenkeller, Spickel, Hochzoll, Göppingen sowie im Universitätsviertel und allen übrigen Stadtteilen sowie umliegenden Gemeinden der Stadt an.&lt;/p&gt;</w:t>
      </w:r>
    </w:p>
    <w:p w14:paraId="7377FA1D" w14:textId="5CC312C3" w:rsidR="00DA638E" w:rsidRDefault="00DA638E" w:rsidP="003757DA">
      <w:pPr>
        <w:spacing w:after="0"/>
        <w:rPr>
          <w:rFonts w:ascii="Times New Roman" w:hAnsi="Times New Roman" w:cs="Times New Roman"/>
        </w:rPr>
      </w:pPr>
    </w:p>
    <w:p w14:paraId="42B39B55" w14:textId="2AF0A666" w:rsidR="00DA638E" w:rsidRDefault="00DA638E" w:rsidP="003757DA">
      <w:pPr>
        <w:spacing w:after="0"/>
        <w:rPr>
          <w:rFonts w:ascii="Times New Roman" w:hAnsi="Times New Roman" w:cs="Times New Roman"/>
        </w:rPr>
      </w:pPr>
      <w:r>
        <w:rPr>
          <w:rFonts w:ascii="Times New Roman" w:hAnsi="Times New Roman" w:cs="Times New Roman"/>
        </w:rPr>
        <w:t>&lt;h2&gt;</w:t>
      </w:r>
      <w:r w:rsidR="000C3A8C">
        <w:rPr>
          <w:rFonts w:ascii="Times New Roman" w:hAnsi="Times New Roman" w:cs="Times New Roman"/>
        </w:rPr>
        <w:t xml:space="preserve">Diese Gutachten können potenzielle Kunden bei </w:t>
      </w:r>
      <w:proofErr w:type="spellStart"/>
      <w:r w:rsidR="000C3A8C">
        <w:rPr>
          <w:rFonts w:ascii="Times New Roman" w:hAnsi="Times New Roman" w:cs="Times New Roman"/>
        </w:rPr>
        <w:t>Gutachterix</w:t>
      </w:r>
      <w:proofErr w:type="spellEnd"/>
      <w:r w:rsidR="000C3A8C">
        <w:rPr>
          <w:rFonts w:ascii="Times New Roman" w:hAnsi="Times New Roman" w:cs="Times New Roman"/>
        </w:rPr>
        <w:t xml:space="preserve"> erstellen lassen&lt;/h2&gt;</w:t>
      </w:r>
      <w:r>
        <w:rPr>
          <w:rFonts w:ascii="Times New Roman" w:hAnsi="Times New Roman" w:cs="Times New Roman"/>
        </w:rPr>
        <w:br/>
      </w:r>
    </w:p>
    <w:p w14:paraId="348C686F" w14:textId="73630406" w:rsidR="00DA638E" w:rsidRDefault="00DA638E" w:rsidP="003757DA">
      <w:pPr>
        <w:spacing w:after="0"/>
        <w:rPr>
          <w:rFonts w:ascii="Times New Roman" w:hAnsi="Times New Roman" w:cs="Times New Roman"/>
        </w:rPr>
      </w:pPr>
      <w:r>
        <w:rPr>
          <w:rFonts w:ascii="Times New Roman" w:hAnsi="Times New Roman" w:cs="Times New Roman"/>
        </w:rPr>
        <w:t>&lt;p&gt;</w:t>
      </w:r>
      <w:r w:rsidR="00EF05BC">
        <w:rPr>
          <w:rFonts w:ascii="Times New Roman" w:hAnsi="Times New Roman" w:cs="Times New Roman"/>
        </w:rPr>
        <w:t xml:space="preserve">Der </w:t>
      </w:r>
      <w:r w:rsidR="00EF05BC" w:rsidRPr="00EF05BC">
        <w:rPr>
          <w:rFonts w:ascii="Times New Roman" w:hAnsi="Times New Roman" w:cs="Times New Roman"/>
        </w:rPr>
        <w:t>&lt;a href="https://www.gutachterix.de/kfz-gutachten/</w:t>
      </w:r>
      <w:r w:rsidR="00EF05BC">
        <w:rPr>
          <w:rFonts w:ascii="Times New Roman" w:hAnsi="Times New Roman" w:cs="Times New Roman"/>
        </w:rPr>
        <w:t>augsburg</w:t>
      </w:r>
      <w:r w:rsidR="00EF05BC" w:rsidRPr="00EF05BC">
        <w:rPr>
          <w:rFonts w:ascii="Times New Roman" w:hAnsi="Times New Roman" w:cs="Times New Roman"/>
        </w:rPr>
        <w:t xml:space="preserve">/"&gt;Kfz-Gutachter </w:t>
      </w:r>
      <w:r w:rsidR="00EF05BC">
        <w:rPr>
          <w:rFonts w:ascii="Times New Roman" w:hAnsi="Times New Roman" w:cs="Times New Roman"/>
        </w:rPr>
        <w:t>Augsburg</w:t>
      </w:r>
      <w:r w:rsidR="00EF05BC" w:rsidRPr="00EF05BC">
        <w:rPr>
          <w:rFonts w:ascii="Times New Roman" w:hAnsi="Times New Roman" w:cs="Times New Roman"/>
        </w:rPr>
        <w:t>&lt;/a&gt;</w:t>
      </w:r>
      <w:r w:rsidR="00BE45F4">
        <w:rPr>
          <w:rFonts w:ascii="Times New Roman" w:hAnsi="Times New Roman" w:cs="Times New Roman"/>
        </w:rPr>
        <w:t xml:space="preserve"> bietet seinen Kunden insgesamt ein recht vielseitiges Spektrum an verschiedenen Gutachtenarten, die hier in Auftrag gegeben werden können. Darunter fallen zunächst die folgenden Gutachtentypen:&lt;/p&gt;</w:t>
      </w:r>
    </w:p>
    <w:p w14:paraId="389E3F1C" w14:textId="29E7E26D" w:rsidR="00BE45F4" w:rsidRDefault="00BE45F4" w:rsidP="003757DA">
      <w:pPr>
        <w:spacing w:after="0"/>
        <w:rPr>
          <w:rFonts w:ascii="Times New Roman" w:hAnsi="Times New Roman" w:cs="Times New Roman"/>
        </w:rPr>
      </w:pPr>
    </w:p>
    <w:p w14:paraId="3FE62D7D" w14:textId="26F9DE71" w:rsidR="00BE45F4" w:rsidRDefault="00BE45F4"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&lt;li&gt;Unfall- und Schadengutachten (bei eigen- und fremdverschuldeten </w:t>
      </w:r>
      <w:proofErr w:type="gramStart"/>
      <w:r>
        <w:rPr>
          <w:rFonts w:ascii="Times New Roman" w:hAnsi="Times New Roman" w:cs="Times New Roman"/>
        </w:rPr>
        <w:t>Unfällen)&lt;</w:t>
      </w:r>
      <w:proofErr w:type="gramEnd"/>
      <w:r>
        <w:rPr>
          <w:rFonts w:ascii="Times New Roman" w:hAnsi="Times New Roman" w:cs="Times New Roman"/>
        </w:rPr>
        <w:t>/li&gt;</w:t>
      </w:r>
    </w:p>
    <w:p w14:paraId="5AD759D5" w14:textId="03DF0CE9" w:rsidR="00BE45F4" w:rsidRDefault="00BE45F4" w:rsidP="003757DA">
      <w:pPr>
        <w:spacing w:after="0"/>
        <w:rPr>
          <w:rFonts w:ascii="Times New Roman" w:hAnsi="Times New Roman" w:cs="Times New Roman"/>
        </w:rPr>
      </w:pPr>
      <w:r>
        <w:rPr>
          <w:rFonts w:ascii="Times New Roman" w:hAnsi="Times New Roman" w:cs="Times New Roman"/>
        </w:rPr>
        <w:t xml:space="preserve">&lt;li&gt;Kostenvoranschläge (auch „Kurzgutachten genannt und besonders wichtig für </w:t>
      </w:r>
      <w:proofErr w:type="gramStart"/>
      <w:r>
        <w:rPr>
          <w:rFonts w:ascii="Times New Roman" w:hAnsi="Times New Roman" w:cs="Times New Roman"/>
        </w:rPr>
        <w:t>Versicherungsgesellschaften)&lt;</w:t>
      </w:r>
      <w:proofErr w:type="gramEnd"/>
      <w:r>
        <w:rPr>
          <w:rFonts w:ascii="Times New Roman" w:hAnsi="Times New Roman" w:cs="Times New Roman"/>
        </w:rPr>
        <w:t>/li&gt;</w:t>
      </w:r>
    </w:p>
    <w:p w14:paraId="503B56AD" w14:textId="68A87B9F" w:rsidR="00BE45F4" w:rsidRDefault="00BE45F4" w:rsidP="003757DA">
      <w:pPr>
        <w:spacing w:after="0"/>
        <w:rPr>
          <w:rFonts w:ascii="Times New Roman" w:hAnsi="Times New Roman" w:cs="Times New Roman"/>
        </w:rPr>
      </w:pPr>
      <w:r>
        <w:rPr>
          <w:rFonts w:ascii="Times New Roman" w:hAnsi="Times New Roman" w:cs="Times New Roman"/>
        </w:rPr>
        <w:t>&lt;li&gt;Fahrzeugbewertungen und Wertgutachten</w:t>
      </w:r>
      <w:r w:rsidR="00AA0A26">
        <w:rPr>
          <w:rFonts w:ascii="Times New Roman" w:hAnsi="Times New Roman" w:cs="Times New Roman"/>
        </w:rPr>
        <w:t xml:space="preserve"> (zum Beispiel für </w:t>
      </w:r>
      <w:proofErr w:type="spellStart"/>
      <w:r w:rsidR="00AA0A26">
        <w:rPr>
          <w:rFonts w:ascii="Times New Roman" w:hAnsi="Times New Roman" w:cs="Times New Roman"/>
        </w:rPr>
        <w:t>Fahrzeugan</w:t>
      </w:r>
      <w:proofErr w:type="spellEnd"/>
      <w:r w:rsidR="00AA0A26">
        <w:rPr>
          <w:rFonts w:ascii="Times New Roman" w:hAnsi="Times New Roman" w:cs="Times New Roman"/>
        </w:rPr>
        <w:t xml:space="preserve">- und </w:t>
      </w:r>
      <w:proofErr w:type="gramStart"/>
      <w:r w:rsidR="00AA0A26">
        <w:rPr>
          <w:rFonts w:ascii="Times New Roman" w:hAnsi="Times New Roman" w:cs="Times New Roman"/>
        </w:rPr>
        <w:t>Verkäufe)&lt;</w:t>
      </w:r>
      <w:proofErr w:type="gramEnd"/>
      <w:r w:rsidR="00AA0A26">
        <w:rPr>
          <w:rFonts w:ascii="Times New Roman" w:hAnsi="Times New Roman" w:cs="Times New Roman"/>
        </w:rPr>
        <w:t>/li&gt;</w:t>
      </w:r>
    </w:p>
    <w:p w14:paraId="229B66B8" w14:textId="680C08F2" w:rsidR="00AA0A26" w:rsidRDefault="00AA0A26" w:rsidP="003757DA">
      <w:pPr>
        <w:spacing w:after="0"/>
        <w:rPr>
          <w:rFonts w:ascii="Times New Roman" w:hAnsi="Times New Roman" w:cs="Times New Roman"/>
        </w:rPr>
      </w:pPr>
      <w:r>
        <w:rPr>
          <w:rFonts w:ascii="Times New Roman" w:hAnsi="Times New Roman" w:cs="Times New Roman"/>
        </w:rPr>
        <w:t xml:space="preserve">&lt;li&gt;Reparaturbestätigungen und Nutzungsausfallbescheinigungen (für die gegnerische Versicherung wichtig, da Reparaturkosten und Nutzungsausfallkosten offiziell bescheinigt werden </w:t>
      </w:r>
      <w:proofErr w:type="gramStart"/>
      <w:r>
        <w:rPr>
          <w:rFonts w:ascii="Times New Roman" w:hAnsi="Times New Roman" w:cs="Times New Roman"/>
        </w:rPr>
        <w:t>können)&lt;</w:t>
      </w:r>
      <w:proofErr w:type="gramEnd"/>
      <w:r>
        <w:rPr>
          <w:rFonts w:ascii="Times New Roman" w:hAnsi="Times New Roman" w:cs="Times New Roman"/>
        </w:rPr>
        <w:t>/li&gt;</w:t>
      </w:r>
    </w:p>
    <w:p w14:paraId="00FDCFD4" w14:textId="5F54CFB0" w:rsidR="00AA0A26" w:rsidRDefault="00AA0A26" w:rsidP="003757DA">
      <w:pPr>
        <w:spacing w:after="0"/>
        <w:rPr>
          <w:rFonts w:ascii="Times New Roman" w:hAnsi="Times New Roman" w:cs="Times New Roman"/>
        </w:rPr>
      </w:pPr>
      <w:r>
        <w:rPr>
          <w:rFonts w:ascii="Times New Roman" w:hAnsi="Times New Roman" w:cs="Times New Roman"/>
        </w:rPr>
        <w:t xml:space="preserve">&lt;li&gt;Gutachten zur Ermittlung von Wertminderung und Restwert (für Leasinggesellschaften, als Grundlagen für Wertgutachten oder für den Verkauf von </w:t>
      </w:r>
      <w:proofErr w:type="gramStart"/>
      <w:r>
        <w:rPr>
          <w:rFonts w:ascii="Times New Roman" w:hAnsi="Times New Roman" w:cs="Times New Roman"/>
        </w:rPr>
        <w:t>Unfallfahrzeugen)&lt;</w:t>
      </w:r>
      <w:proofErr w:type="gramEnd"/>
      <w:r>
        <w:rPr>
          <w:rFonts w:ascii="Times New Roman" w:hAnsi="Times New Roman" w:cs="Times New Roman"/>
        </w:rPr>
        <w:t>/li&gt;</w:t>
      </w:r>
    </w:p>
    <w:p w14:paraId="53B08E0B" w14:textId="408D9974" w:rsidR="00AA0A26" w:rsidRDefault="00AA0A26"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344CB23" w14:textId="5131C8F1" w:rsidR="00AA0A26" w:rsidRDefault="00AA0A26" w:rsidP="003757DA">
      <w:pPr>
        <w:spacing w:after="0"/>
        <w:rPr>
          <w:rFonts w:ascii="Times New Roman" w:hAnsi="Times New Roman" w:cs="Times New Roman"/>
        </w:rPr>
      </w:pPr>
    </w:p>
    <w:p w14:paraId="72B68FFF" w14:textId="77777777" w:rsidR="00AA0A26" w:rsidRDefault="00AA0A26" w:rsidP="003757DA">
      <w:pPr>
        <w:spacing w:after="0"/>
        <w:rPr>
          <w:rFonts w:ascii="Times New Roman" w:hAnsi="Times New Roman" w:cs="Times New Roman"/>
        </w:rPr>
      </w:pPr>
      <w:r>
        <w:rPr>
          <w:rFonts w:ascii="Times New Roman" w:hAnsi="Times New Roman" w:cs="Times New Roman"/>
        </w:rPr>
        <w:t xml:space="preserve">&lt;p&gt;Bei diesem Kfz-Sachverständiger ist man daher auch außerhalb von Unfällen oder Schäden gut aufgehoben. Deshalb bietet sich das Unternehmen auch als idealer Ansprechpartner im Falle eines </w:t>
      </w:r>
      <w:proofErr w:type="spellStart"/>
      <w:r>
        <w:rPr>
          <w:rFonts w:ascii="Times New Roman" w:hAnsi="Times New Roman" w:cs="Times New Roman"/>
        </w:rPr>
        <w:t>Fahrzeugan</w:t>
      </w:r>
      <w:proofErr w:type="spellEnd"/>
      <w:r>
        <w:rPr>
          <w:rFonts w:ascii="Times New Roman" w:hAnsi="Times New Roman" w:cs="Times New Roman"/>
        </w:rPr>
        <w:t xml:space="preserve">- oder Verkaufs an. Auch im Rahmen von Fahrzeugleasings und Inzahlungnahme von finanzierten Fahrzeugen kann die Expertise des </w:t>
      </w:r>
      <w:proofErr w:type="spellStart"/>
      <w:r>
        <w:rPr>
          <w:rFonts w:ascii="Times New Roman" w:hAnsi="Times New Roman" w:cs="Times New Roman"/>
        </w:rPr>
        <w:t>Gutachterix</w:t>
      </w:r>
      <w:proofErr w:type="spellEnd"/>
      <w:r>
        <w:rPr>
          <w:rFonts w:ascii="Times New Roman" w:hAnsi="Times New Roman" w:cs="Times New Roman"/>
        </w:rPr>
        <w:t xml:space="preserve">-Kfz-Gutachters also Gold wert </w:t>
      </w:r>
      <w:proofErr w:type="gramStart"/>
      <w:r>
        <w:rPr>
          <w:rFonts w:ascii="Times New Roman" w:hAnsi="Times New Roman" w:cs="Times New Roman"/>
        </w:rPr>
        <w:t>sein.&lt;</w:t>
      </w:r>
      <w:proofErr w:type="gramEnd"/>
      <w:r>
        <w:rPr>
          <w:rFonts w:ascii="Times New Roman" w:hAnsi="Times New Roman" w:cs="Times New Roman"/>
        </w:rPr>
        <w:t>/p&gt;</w:t>
      </w:r>
    </w:p>
    <w:p w14:paraId="1F563EA2" w14:textId="77777777" w:rsidR="00AA0A26" w:rsidRDefault="00AA0A26" w:rsidP="003757DA">
      <w:pPr>
        <w:spacing w:after="0"/>
        <w:rPr>
          <w:rFonts w:ascii="Times New Roman" w:hAnsi="Times New Roman" w:cs="Times New Roman"/>
        </w:rPr>
      </w:pPr>
    </w:p>
    <w:p w14:paraId="5BB346A2" w14:textId="73D896DD" w:rsidR="00AA0A26" w:rsidRDefault="00AA0A26" w:rsidP="003757DA">
      <w:pPr>
        <w:spacing w:after="0"/>
        <w:rPr>
          <w:rFonts w:ascii="Times New Roman" w:hAnsi="Times New Roman" w:cs="Times New Roman"/>
        </w:rPr>
      </w:pPr>
      <w:r>
        <w:rPr>
          <w:rFonts w:ascii="Times New Roman" w:hAnsi="Times New Roman" w:cs="Times New Roman"/>
        </w:rPr>
        <w:t>&lt;h2&gt;</w:t>
      </w:r>
      <w:r w:rsidR="006F3FA7">
        <w:rPr>
          <w:rFonts w:ascii="Times New Roman" w:hAnsi="Times New Roman" w:cs="Times New Roman"/>
        </w:rPr>
        <w:t xml:space="preserve">Für welche Art von Kunden die Leistungen von </w:t>
      </w:r>
      <w:proofErr w:type="spellStart"/>
      <w:r w:rsidR="006F3FA7">
        <w:rPr>
          <w:rFonts w:ascii="Times New Roman" w:hAnsi="Times New Roman" w:cs="Times New Roman"/>
        </w:rPr>
        <w:t>Gutachterix</w:t>
      </w:r>
      <w:proofErr w:type="spellEnd"/>
      <w:r w:rsidR="006F3FA7">
        <w:rPr>
          <w:rFonts w:ascii="Times New Roman" w:hAnsi="Times New Roman" w:cs="Times New Roman"/>
        </w:rPr>
        <w:t xml:space="preserve"> interessant sind&lt;/h2&gt;</w:t>
      </w:r>
      <w:r>
        <w:rPr>
          <w:rFonts w:ascii="Times New Roman" w:hAnsi="Times New Roman" w:cs="Times New Roman"/>
        </w:rPr>
        <w:br/>
      </w:r>
    </w:p>
    <w:p w14:paraId="7DF6AD79" w14:textId="1A6431CE" w:rsidR="00AA0A26" w:rsidRDefault="00AA0A26" w:rsidP="003757DA">
      <w:pPr>
        <w:spacing w:after="0"/>
        <w:rPr>
          <w:rFonts w:ascii="Times New Roman" w:hAnsi="Times New Roman" w:cs="Times New Roman"/>
        </w:rPr>
      </w:pPr>
      <w:r>
        <w:rPr>
          <w:rFonts w:ascii="Times New Roman" w:hAnsi="Times New Roman" w:cs="Times New Roman"/>
        </w:rPr>
        <w:t>&lt;p&gt;</w:t>
      </w:r>
      <w:r w:rsidR="003D4D4B">
        <w:rPr>
          <w:rFonts w:ascii="Times New Roman" w:hAnsi="Times New Roman" w:cs="Times New Roman"/>
        </w:rPr>
        <w:t xml:space="preserve">Zum Kunde von </w:t>
      </w:r>
      <w:proofErr w:type="spellStart"/>
      <w:r w:rsidR="003D4D4B">
        <w:rPr>
          <w:rFonts w:ascii="Times New Roman" w:hAnsi="Times New Roman" w:cs="Times New Roman"/>
        </w:rPr>
        <w:t>Gutachterix</w:t>
      </w:r>
      <w:proofErr w:type="spellEnd"/>
      <w:r w:rsidR="003D4D4B">
        <w:rPr>
          <w:rFonts w:ascii="Times New Roman" w:hAnsi="Times New Roman" w:cs="Times New Roman"/>
        </w:rPr>
        <w:t xml:space="preserve"> wird man entweder freiwillig oder unfreiwillig. So müssen die Leistungen eines offiziell anerkannten Kfz-Sachverständiger &lt;strong&gt;bei unfallverursachten Schadenhöhen von mehr als 750 Euro&lt;/strong&gt; per Gesetz in Anspruch genommen werden. Hier ist speziell die gegnerische Versicherung dazu verpflichtet, ein gerichtlich anerkanntes Schadengutachten von einem Kfz-Gutachter erstellen zu lassen. </w:t>
      </w:r>
      <w:r w:rsidR="007B4F46">
        <w:rPr>
          <w:rFonts w:ascii="Times New Roman" w:hAnsi="Times New Roman" w:cs="Times New Roman"/>
        </w:rPr>
        <w:t xml:space="preserve">Demnach können &lt;strong&gt;Versicherungsgesellschaften&lt;/strong&gt; hier als Hauptkunden ausgemacht werden. Darüber hinaus nutzen aber auch &lt;strong&gt;Privatpersonen&lt;/strong&gt; die vielseitigen und fachgerechten Leistungen des Gutachtenbüros. Überall dort, wo ein offizielles Gutachten die Vertragsabwicklung vereinfachen kann, werden &lt;strong&gt;Wert-&lt;/strong&gt;, &lt;strong&gt;Wertminderungs-&lt;/strong&gt; oder &lt;strong&gt;Bewertungsgutachten&lt;/strong&gt; gern und oft genutzt. Potenzielle &lt;strong&gt;Fahrzeugkäufer&lt;/strong&gt; sowie &lt;strong&gt;Fahrzeugverkäufer&lt;/strong&gt; (privater und gewerblicher Art) gehören daher ebenso zu den gängigen Kunden des </w:t>
      </w:r>
      <w:proofErr w:type="spellStart"/>
      <w:r w:rsidR="007B4F46">
        <w:rPr>
          <w:rFonts w:ascii="Times New Roman" w:hAnsi="Times New Roman" w:cs="Times New Roman"/>
        </w:rPr>
        <w:t>Gutachterix</w:t>
      </w:r>
      <w:proofErr w:type="spellEnd"/>
      <w:r w:rsidR="007B4F46">
        <w:rPr>
          <w:rFonts w:ascii="Times New Roman" w:hAnsi="Times New Roman" w:cs="Times New Roman"/>
        </w:rPr>
        <w:t>-Sachverständigenbüro in Augsburg. Ein dritter Kundenstamm kann unter &lt;strong&gt;Anwälten&lt;/strong&gt; sowie &lt;strong&gt;Gerichten&lt;/strong&gt; ausfindig gemacht werden, für die Kfz-Gutachten vor allem im Rahmen von Unfällen mit Personenschäden wichtig sind. Im Bereich der &lt;strong&gt;Restwertbestimmung&lt;/strong&gt;, &lt;strong&gt;Reparaturbestätigung&lt;/strong&gt; sowie &lt;strong&gt;Fahrzeugbewertungen&lt;/strong&gt; profitieren hingegen vor allem &lt;strong&gt;Leasinggesellschaften&lt;/strong&gt; oder &lt;strong&gt;Fahrzeugvermieter&lt;/strong&gt; im Augsburger Raum von den vorteilhaften Leistungen des Unternehmens.&lt;/p&gt;</w:t>
      </w:r>
    </w:p>
    <w:p w14:paraId="10D77AE3" w14:textId="35922225" w:rsidR="007B4F46" w:rsidRDefault="007B4F46" w:rsidP="003757DA">
      <w:pPr>
        <w:spacing w:after="0"/>
        <w:rPr>
          <w:rFonts w:ascii="Times New Roman" w:hAnsi="Times New Roman" w:cs="Times New Roman"/>
        </w:rPr>
      </w:pPr>
    </w:p>
    <w:p w14:paraId="4234AA73" w14:textId="55C190E9" w:rsidR="007B4F46" w:rsidRDefault="007B4F46" w:rsidP="003757DA">
      <w:pPr>
        <w:spacing w:after="0"/>
        <w:rPr>
          <w:rFonts w:ascii="Times New Roman" w:hAnsi="Times New Roman" w:cs="Times New Roman"/>
        </w:rPr>
      </w:pPr>
      <w:r>
        <w:rPr>
          <w:rFonts w:ascii="Times New Roman" w:hAnsi="Times New Roman" w:cs="Times New Roman"/>
        </w:rPr>
        <w:t xml:space="preserve">&lt;h2&gt;Der Ablauf einer Gutachtenerstellung durch </w:t>
      </w:r>
      <w:proofErr w:type="spellStart"/>
      <w:r>
        <w:rPr>
          <w:rFonts w:ascii="Times New Roman" w:hAnsi="Times New Roman" w:cs="Times New Roman"/>
        </w:rPr>
        <w:t>Gutachterix</w:t>
      </w:r>
      <w:proofErr w:type="spellEnd"/>
      <w:r>
        <w:rPr>
          <w:rFonts w:ascii="Times New Roman" w:hAnsi="Times New Roman" w:cs="Times New Roman"/>
        </w:rPr>
        <w:t xml:space="preserve"> im Schnellüberblick&lt;/h2&gt;</w:t>
      </w:r>
      <w:r>
        <w:rPr>
          <w:rFonts w:ascii="Times New Roman" w:hAnsi="Times New Roman" w:cs="Times New Roman"/>
        </w:rPr>
        <w:br/>
      </w:r>
    </w:p>
    <w:p w14:paraId="3EE63099" w14:textId="3D81787C" w:rsidR="007B4F46" w:rsidRDefault="007B4F46" w:rsidP="003757DA">
      <w:pPr>
        <w:spacing w:after="0"/>
        <w:rPr>
          <w:rFonts w:ascii="Times New Roman" w:hAnsi="Times New Roman" w:cs="Times New Roman"/>
        </w:rPr>
      </w:pPr>
      <w:r>
        <w:rPr>
          <w:rFonts w:ascii="Times New Roman" w:hAnsi="Times New Roman" w:cs="Times New Roman"/>
        </w:rPr>
        <w:lastRenderedPageBreak/>
        <w:t>&lt;p&gt;</w:t>
      </w:r>
      <w:r w:rsidR="009861C2">
        <w:rPr>
          <w:rFonts w:ascii="Times New Roman" w:hAnsi="Times New Roman" w:cs="Times New Roman"/>
        </w:rPr>
        <w:t>Dank der voll umfassenden Leistungen des freundlichen Kfz-Sachverständigen aus Augsburg können sich Kunden im Schadenfall komplett zurücklehnen und sich vollständig auf diesen verlassen. Der Ablauf der Gutachtenerstellung von Kurz- und Vollgutachten ist dabei immer gleich:&lt;/p&gt;</w:t>
      </w:r>
    </w:p>
    <w:p w14:paraId="2AF7F6EE" w14:textId="05C8BFB0" w:rsidR="009861C2" w:rsidRDefault="009861C2" w:rsidP="003757DA">
      <w:pPr>
        <w:spacing w:after="0"/>
        <w:rPr>
          <w:rFonts w:ascii="Times New Roman" w:hAnsi="Times New Roman" w:cs="Times New Roman"/>
        </w:rPr>
      </w:pPr>
    </w:p>
    <w:p w14:paraId="016E7166" w14:textId="767A1ABF" w:rsidR="009861C2" w:rsidRDefault="009861C2"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&lt;li&gt;Dokumentation aller Unfallschäden vor Ort (fotografisch und schriftmäßige </w:t>
      </w:r>
      <w:proofErr w:type="gramStart"/>
      <w:r>
        <w:rPr>
          <w:rFonts w:ascii="Times New Roman" w:hAnsi="Times New Roman" w:cs="Times New Roman"/>
        </w:rPr>
        <w:t>Erfassung)&lt;</w:t>
      </w:r>
      <w:proofErr w:type="gramEnd"/>
      <w:r>
        <w:rPr>
          <w:rFonts w:ascii="Times New Roman" w:hAnsi="Times New Roman" w:cs="Times New Roman"/>
        </w:rPr>
        <w:t>/li&gt;</w:t>
      </w:r>
    </w:p>
    <w:p w14:paraId="4560F5B7" w14:textId="5A94E9CC" w:rsidR="009861C2" w:rsidRDefault="009861C2" w:rsidP="003757DA">
      <w:pPr>
        <w:spacing w:after="0"/>
        <w:rPr>
          <w:rFonts w:ascii="Times New Roman" w:hAnsi="Times New Roman" w:cs="Times New Roman"/>
        </w:rPr>
      </w:pPr>
      <w:r>
        <w:rPr>
          <w:rFonts w:ascii="Times New Roman" w:hAnsi="Times New Roman" w:cs="Times New Roman"/>
        </w:rPr>
        <w:t xml:space="preserve">&lt;li&gt;Recherche und Berechnung von Reparaturmaßnahmen (Kostenvoranschläge, Reparaturdauer sowie </w:t>
      </w:r>
      <w:proofErr w:type="gramStart"/>
      <w:r>
        <w:rPr>
          <w:rFonts w:ascii="Times New Roman" w:hAnsi="Times New Roman" w:cs="Times New Roman"/>
        </w:rPr>
        <w:t>Ersatzteile)&lt;</w:t>
      </w:r>
      <w:proofErr w:type="gramEnd"/>
      <w:r>
        <w:rPr>
          <w:rFonts w:ascii="Times New Roman" w:hAnsi="Times New Roman" w:cs="Times New Roman"/>
        </w:rPr>
        <w:t>/li&gt;</w:t>
      </w:r>
      <w:r>
        <w:rPr>
          <w:rFonts w:ascii="Times New Roman" w:hAnsi="Times New Roman" w:cs="Times New Roman"/>
        </w:rPr>
        <w:br/>
        <w:t>&lt;li&gt;Ermittlung der Verkehrssicherheit (das Gutachterteam prüft, ob und inwieweit diese beim Unfallfahrzeug noch gewährleistet ist)&lt;/li&gt;</w:t>
      </w:r>
    </w:p>
    <w:p w14:paraId="1DDA21F6" w14:textId="1D500C2F" w:rsidR="009861C2" w:rsidRDefault="009861C2" w:rsidP="003757DA">
      <w:pPr>
        <w:spacing w:after="0"/>
        <w:rPr>
          <w:rFonts w:ascii="Times New Roman" w:hAnsi="Times New Roman" w:cs="Times New Roman"/>
        </w:rPr>
      </w:pPr>
      <w:r>
        <w:rPr>
          <w:rFonts w:ascii="Times New Roman" w:hAnsi="Times New Roman" w:cs="Times New Roman"/>
        </w:rPr>
        <w:t>&lt;li&gt;Berechnung der Wertminderung sowie des Wiederbeschaffungswerts oder Restwerts&lt;/li&gt;</w:t>
      </w:r>
    </w:p>
    <w:p w14:paraId="22F0172E" w14:textId="447644D1" w:rsidR="009861C2" w:rsidRDefault="009861C2" w:rsidP="003757DA">
      <w:pPr>
        <w:spacing w:after="0"/>
        <w:rPr>
          <w:rFonts w:ascii="Times New Roman" w:hAnsi="Times New Roman" w:cs="Times New Roman"/>
        </w:rPr>
      </w:pPr>
      <w:r>
        <w:rPr>
          <w:rFonts w:ascii="Times New Roman" w:hAnsi="Times New Roman" w:cs="Times New Roman"/>
        </w:rPr>
        <w:t xml:space="preserve">&lt;li&gt;Festsetzung von potenziellen Nutzungsausfallschäden (zum Beispiel Verdienstausfall, Kosten für Ersatzfahrzeug </w:t>
      </w:r>
      <w:proofErr w:type="gramStart"/>
      <w:r>
        <w:rPr>
          <w:rFonts w:ascii="Times New Roman" w:hAnsi="Times New Roman" w:cs="Times New Roman"/>
        </w:rPr>
        <w:t>usw.)&lt;</w:t>
      </w:r>
      <w:proofErr w:type="gramEnd"/>
      <w:r>
        <w:rPr>
          <w:rFonts w:ascii="Times New Roman" w:hAnsi="Times New Roman" w:cs="Times New Roman"/>
        </w:rPr>
        <w:t>/li&gt;</w:t>
      </w:r>
    </w:p>
    <w:p w14:paraId="083ACF6F" w14:textId="7D3D9621" w:rsidR="009861C2" w:rsidRDefault="009861C2" w:rsidP="003757DA">
      <w:pPr>
        <w:spacing w:after="0"/>
        <w:rPr>
          <w:rFonts w:ascii="Times New Roman" w:hAnsi="Times New Roman" w:cs="Times New Roman"/>
        </w:rPr>
      </w:pPr>
      <w:r>
        <w:rPr>
          <w:rFonts w:ascii="Times New Roman" w:hAnsi="Times New Roman" w:cs="Times New Roman"/>
        </w:rPr>
        <w:t xml:space="preserve">&lt;li&gt;Abrechnung aller Entschädigungsleistungen (bei der gegnerischen </w:t>
      </w:r>
      <w:proofErr w:type="gramStart"/>
      <w:r>
        <w:rPr>
          <w:rFonts w:ascii="Times New Roman" w:hAnsi="Times New Roman" w:cs="Times New Roman"/>
        </w:rPr>
        <w:t>Versicherung)&lt;</w:t>
      </w:r>
      <w:proofErr w:type="gramEnd"/>
      <w:r>
        <w:rPr>
          <w:rFonts w:ascii="Times New Roman" w:hAnsi="Times New Roman" w:cs="Times New Roman"/>
        </w:rPr>
        <w:t>/li&gt;</w:t>
      </w:r>
      <w:r>
        <w:rPr>
          <w:rFonts w:ascii="Times New Roman" w:hAnsi="Times New Roman" w:cs="Times New Roman"/>
        </w:rPr>
        <w:br/>
        <w:t>&lt;li&gt;Beihilfe bei Erstattung von Entschädigungsleistungen&lt;/li&gt;</w:t>
      </w:r>
    </w:p>
    <w:p w14:paraId="666A89BB" w14:textId="33D41ABF" w:rsidR="009861C2" w:rsidRDefault="009861C2"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B12D87E" w14:textId="4D084213" w:rsidR="009861C2" w:rsidRDefault="009861C2" w:rsidP="003757DA">
      <w:pPr>
        <w:spacing w:after="0"/>
        <w:rPr>
          <w:rFonts w:ascii="Times New Roman" w:hAnsi="Times New Roman" w:cs="Times New Roman"/>
        </w:rPr>
      </w:pPr>
    </w:p>
    <w:p w14:paraId="50DBA6BF" w14:textId="033CACA9" w:rsidR="009861C2" w:rsidRDefault="009861C2" w:rsidP="003757DA">
      <w:pPr>
        <w:spacing w:after="0"/>
        <w:rPr>
          <w:rFonts w:ascii="Times New Roman" w:hAnsi="Times New Roman" w:cs="Times New Roman"/>
        </w:rPr>
      </w:pPr>
      <w:r>
        <w:rPr>
          <w:rFonts w:ascii="Times New Roman" w:hAnsi="Times New Roman" w:cs="Times New Roman"/>
        </w:rPr>
        <w:t xml:space="preserve">&lt;p&gt;Der Kfz-Gutachter Augsburg übernimmt im Schadenfall also sämtliche Leistungen von A bis Z für potenzielle Gutachtennehmer. Aber nicht nur im Schadenfall können sich Kunden auf die umfassenden Leistungen des Kfz-Sachverständiger verlassen, sondern auch hinsichtlich der Erstellung von Wertgutachten jeglicher Art, rund ums </w:t>
      </w:r>
      <w:proofErr w:type="gramStart"/>
      <w:r>
        <w:rPr>
          <w:rFonts w:ascii="Times New Roman" w:hAnsi="Times New Roman" w:cs="Times New Roman"/>
        </w:rPr>
        <w:t>Kraftfahrzeug.&lt;</w:t>
      </w:r>
      <w:proofErr w:type="gramEnd"/>
      <w:r>
        <w:rPr>
          <w:rFonts w:ascii="Times New Roman" w:hAnsi="Times New Roman" w:cs="Times New Roman"/>
        </w:rPr>
        <w:t>/p&gt;</w:t>
      </w:r>
    </w:p>
    <w:p w14:paraId="29DE2ED2" w14:textId="49B8906F" w:rsidR="0092706D" w:rsidRDefault="0092706D" w:rsidP="003757DA">
      <w:pPr>
        <w:spacing w:after="0"/>
        <w:rPr>
          <w:rFonts w:ascii="Times New Roman" w:hAnsi="Times New Roman" w:cs="Times New Roman"/>
        </w:rPr>
      </w:pPr>
    </w:p>
    <w:p w14:paraId="4889BF47" w14:textId="4C34225E" w:rsidR="009861C2" w:rsidRDefault="009861C2" w:rsidP="003757DA">
      <w:pPr>
        <w:spacing w:after="0"/>
        <w:rPr>
          <w:rFonts w:ascii="Times New Roman" w:hAnsi="Times New Roman" w:cs="Times New Roman"/>
        </w:rPr>
      </w:pPr>
      <w:r>
        <w:rPr>
          <w:rFonts w:ascii="Times New Roman" w:hAnsi="Times New Roman" w:cs="Times New Roman"/>
        </w:rPr>
        <w:t>&lt;h2&gt;</w:t>
      </w:r>
      <w:proofErr w:type="spellStart"/>
      <w:r w:rsidR="00C577E2">
        <w:rPr>
          <w:rFonts w:ascii="Times New Roman" w:hAnsi="Times New Roman" w:cs="Times New Roman"/>
        </w:rPr>
        <w:t>Gutachterix</w:t>
      </w:r>
      <w:proofErr w:type="spellEnd"/>
      <w:r w:rsidR="00C577E2">
        <w:rPr>
          <w:rFonts w:ascii="Times New Roman" w:hAnsi="Times New Roman" w:cs="Times New Roman"/>
        </w:rPr>
        <w:t xml:space="preserve"> erstellt Gutachten für folgende Fahrzeugarten in Augsburg und Umgebung&lt;/h2&gt;</w:t>
      </w:r>
      <w:r>
        <w:rPr>
          <w:rFonts w:ascii="Times New Roman" w:hAnsi="Times New Roman" w:cs="Times New Roman"/>
        </w:rPr>
        <w:br/>
      </w:r>
    </w:p>
    <w:p w14:paraId="4D99237F" w14:textId="15647CFE" w:rsidR="009861C2" w:rsidRDefault="009861C2" w:rsidP="003757DA">
      <w:pPr>
        <w:spacing w:after="0"/>
        <w:rPr>
          <w:rFonts w:ascii="Times New Roman" w:hAnsi="Times New Roman" w:cs="Times New Roman"/>
        </w:rPr>
      </w:pPr>
      <w:r>
        <w:rPr>
          <w:rFonts w:ascii="Times New Roman" w:hAnsi="Times New Roman" w:cs="Times New Roman"/>
        </w:rPr>
        <w:t>&lt;p&gt;</w:t>
      </w:r>
      <w:r w:rsidR="00ED2CDE">
        <w:rPr>
          <w:rFonts w:ascii="Times New Roman" w:hAnsi="Times New Roman" w:cs="Times New Roman"/>
        </w:rPr>
        <w:t>Das Kfz-Sachverständigenbüro bietet die oben genannten Gutachtenarten für eine Vielzahl unterschiedlicher Fahrzeugarten, die im Folgenden einmal aufgelistet werden sollen:&lt;/p&gt;</w:t>
      </w:r>
    </w:p>
    <w:p w14:paraId="4B1BC961" w14:textId="0409756B" w:rsidR="00ED2CDE" w:rsidRDefault="00ED2CDE" w:rsidP="003757DA">
      <w:pPr>
        <w:spacing w:after="0"/>
        <w:rPr>
          <w:rFonts w:ascii="Times New Roman" w:hAnsi="Times New Roman" w:cs="Times New Roman"/>
        </w:rPr>
      </w:pPr>
    </w:p>
    <w:p w14:paraId="79EA41EA" w14:textId="70F34F58" w:rsidR="00ED2CDE" w:rsidRDefault="00ED2CDE"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&lt;li&gt;Motorräder (Allrounder, Chopper, </w:t>
      </w:r>
      <w:proofErr w:type="spellStart"/>
      <w:r>
        <w:rPr>
          <w:rFonts w:ascii="Times New Roman" w:hAnsi="Times New Roman" w:cs="Times New Roman"/>
        </w:rPr>
        <w:t>Tourer</w:t>
      </w:r>
      <w:proofErr w:type="spellEnd"/>
      <w:r>
        <w:rPr>
          <w:rFonts w:ascii="Times New Roman" w:hAnsi="Times New Roman" w:cs="Times New Roman"/>
        </w:rPr>
        <w:t>, Cruiser, Superbikes usw.)&lt;/li&gt;</w:t>
      </w:r>
      <w:r>
        <w:rPr>
          <w:rFonts w:ascii="Times New Roman" w:hAnsi="Times New Roman" w:cs="Times New Roman"/>
        </w:rPr>
        <w:br/>
        <w:t>&lt;li&gt;Personenkraftwagen (Kleinwagen, Coupés, Limousinen, Kombis, SUVs, Sportwagen usw.)&lt;/li&gt;</w:t>
      </w:r>
      <w:r>
        <w:rPr>
          <w:rFonts w:ascii="Times New Roman" w:hAnsi="Times New Roman" w:cs="Times New Roman"/>
        </w:rPr>
        <w:br/>
        <w:t>&lt;li&gt;Wohnmobile &amp; Wohnwagen&lt;/li&gt;</w:t>
      </w:r>
      <w:r>
        <w:rPr>
          <w:rFonts w:ascii="Times New Roman" w:hAnsi="Times New Roman" w:cs="Times New Roman"/>
        </w:rPr>
        <w:br/>
        <w:t>&lt;li&gt;Oldtimer&lt;/li&gt;</w:t>
      </w:r>
      <w:r>
        <w:rPr>
          <w:rFonts w:ascii="Times New Roman" w:hAnsi="Times New Roman" w:cs="Times New Roman"/>
        </w:rPr>
        <w:br/>
        <w:t>&lt;li&gt;Kleinbusse, Linienbusse &amp; Reisebusse&lt;/li&gt;</w:t>
      </w:r>
    </w:p>
    <w:p w14:paraId="4137CAE5" w14:textId="7A543DCF" w:rsidR="00ED2CDE" w:rsidRDefault="00ED2CDE" w:rsidP="003757DA">
      <w:pPr>
        <w:spacing w:after="0"/>
        <w:rPr>
          <w:rFonts w:ascii="Times New Roman" w:hAnsi="Times New Roman" w:cs="Times New Roman"/>
        </w:rPr>
      </w:pPr>
      <w:r>
        <w:rPr>
          <w:rFonts w:ascii="Times New Roman" w:hAnsi="Times New Roman" w:cs="Times New Roman"/>
        </w:rPr>
        <w:t>&lt;li&gt;Land- &amp; Baumaschinen&lt;/li&gt;</w:t>
      </w:r>
      <w:r>
        <w:rPr>
          <w:rFonts w:ascii="Times New Roman" w:hAnsi="Times New Roman" w:cs="Times New Roman"/>
        </w:rPr>
        <w:br/>
        <w:t xml:space="preserve">&lt;li&gt;Lastkraftwagen (mit und ohne </w:t>
      </w:r>
      <w:proofErr w:type="gramStart"/>
      <w:r>
        <w:rPr>
          <w:rFonts w:ascii="Times New Roman" w:hAnsi="Times New Roman" w:cs="Times New Roman"/>
        </w:rPr>
        <w:t>Aufbauten)&lt;</w:t>
      </w:r>
      <w:proofErr w:type="gramEnd"/>
      <w:r>
        <w:rPr>
          <w:rFonts w:ascii="Times New Roman" w:hAnsi="Times New Roman" w:cs="Times New Roman"/>
        </w:rPr>
        <w:t>/li&gt;</w:t>
      </w:r>
      <w:r>
        <w:rPr>
          <w:rFonts w:ascii="Times New Roman" w:hAnsi="Times New Roman" w:cs="Times New Roman"/>
        </w:rPr>
        <w:br/>
        <w:t>&lt;li&gt;Kfz-Anhänger (Fahrzeugtransporter, Motorradtransporter, Kippanhänger, Bootsanhänger, Anhänger bis 750 Kilogramm, Anhänger bis 3.500 Kilogramm)&lt;/li&gt;</w:t>
      </w:r>
    </w:p>
    <w:p w14:paraId="5642BC67" w14:textId="3E6CE433" w:rsidR="00ED2CDE" w:rsidRDefault="00ED2CDE"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610D" w14:textId="0247187A" w:rsidR="00ED2CDE" w:rsidRDefault="00ED2CDE" w:rsidP="003757DA">
      <w:pPr>
        <w:spacing w:after="0"/>
        <w:rPr>
          <w:rFonts w:ascii="Times New Roman" w:hAnsi="Times New Roman" w:cs="Times New Roman"/>
        </w:rPr>
      </w:pPr>
    </w:p>
    <w:p w14:paraId="7C82B165" w14:textId="64DD55DB" w:rsidR="00ED2CDE" w:rsidRDefault="00ED2CDE" w:rsidP="003757DA">
      <w:pPr>
        <w:spacing w:after="0"/>
        <w:rPr>
          <w:rFonts w:ascii="Times New Roman" w:hAnsi="Times New Roman" w:cs="Times New Roman"/>
        </w:rPr>
      </w:pPr>
      <w:r>
        <w:rPr>
          <w:rFonts w:ascii="Times New Roman" w:hAnsi="Times New Roman" w:cs="Times New Roman"/>
        </w:rPr>
        <w:t xml:space="preserve">&lt;p&gt;Abgedeckt werden also praktisch sämtliche Fahrzeugarten sowie Anhänger, die vom freundlichen und fachkompetenten Gutachterteam des Unternehmens geprüft, begutachtet und bewertet </w:t>
      </w:r>
      <w:proofErr w:type="gramStart"/>
      <w:r>
        <w:rPr>
          <w:rFonts w:ascii="Times New Roman" w:hAnsi="Times New Roman" w:cs="Times New Roman"/>
        </w:rPr>
        <w:t>werden.&lt;</w:t>
      </w:r>
      <w:proofErr w:type="gramEnd"/>
      <w:r>
        <w:rPr>
          <w:rFonts w:ascii="Times New Roman" w:hAnsi="Times New Roman" w:cs="Times New Roman"/>
        </w:rPr>
        <w:t>/p&gt;</w:t>
      </w:r>
    </w:p>
    <w:p w14:paraId="1A33B191" w14:textId="4C2FB695" w:rsidR="00ED2CDE" w:rsidRDefault="00ED2CDE" w:rsidP="003757DA">
      <w:pPr>
        <w:spacing w:after="0"/>
        <w:rPr>
          <w:rFonts w:ascii="Times New Roman" w:hAnsi="Times New Roman" w:cs="Times New Roman"/>
        </w:rPr>
      </w:pPr>
    </w:p>
    <w:p w14:paraId="5D7C40BA" w14:textId="6F55972B" w:rsidR="00ED2CDE" w:rsidRDefault="00ED2CDE" w:rsidP="003757DA">
      <w:pPr>
        <w:spacing w:after="0"/>
        <w:rPr>
          <w:rFonts w:ascii="Times New Roman" w:hAnsi="Times New Roman" w:cs="Times New Roman"/>
        </w:rPr>
      </w:pPr>
      <w:r>
        <w:rPr>
          <w:rFonts w:ascii="Times New Roman" w:hAnsi="Times New Roman" w:cs="Times New Roman"/>
        </w:rPr>
        <w:t>&lt;h2&gt;</w:t>
      </w:r>
      <w:r w:rsidR="009931C4">
        <w:rPr>
          <w:rFonts w:ascii="Times New Roman" w:hAnsi="Times New Roman" w:cs="Times New Roman"/>
        </w:rPr>
        <w:t>Diese Vorteile bieten die professionellen Leistungen des Kfz-Gutachter Augsburg&lt;/h2&gt;</w:t>
      </w:r>
      <w:r>
        <w:rPr>
          <w:rFonts w:ascii="Times New Roman" w:hAnsi="Times New Roman" w:cs="Times New Roman"/>
        </w:rPr>
        <w:br/>
      </w:r>
    </w:p>
    <w:p w14:paraId="0DE8CC89" w14:textId="37A0B378" w:rsidR="00ED2CDE" w:rsidRDefault="00ED2CDE" w:rsidP="003757DA">
      <w:pPr>
        <w:spacing w:after="0"/>
        <w:rPr>
          <w:rFonts w:ascii="Times New Roman" w:hAnsi="Times New Roman" w:cs="Times New Roman"/>
        </w:rPr>
      </w:pPr>
      <w:r>
        <w:rPr>
          <w:rFonts w:ascii="Times New Roman" w:hAnsi="Times New Roman" w:cs="Times New Roman"/>
        </w:rPr>
        <w:t>&lt;p&gt;</w:t>
      </w:r>
      <w:r w:rsidR="00920C6F">
        <w:rPr>
          <w:rFonts w:ascii="Times New Roman" w:hAnsi="Times New Roman" w:cs="Times New Roman"/>
        </w:rPr>
        <w:t>Der Kfz-Sachverständiger bietet für den Augsburger Raum insgesamt die folgenden, unschlagbaren Vorteile, die potenzielle Kunden jetzt unbedingt für sich nutzen sollten:&lt;/p&gt;</w:t>
      </w:r>
    </w:p>
    <w:p w14:paraId="2B11C9B4" w14:textId="6473C053" w:rsidR="00920C6F" w:rsidRDefault="00920C6F" w:rsidP="003757DA">
      <w:pPr>
        <w:spacing w:after="0"/>
        <w:rPr>
          <w:rFonts w:ascii="Times New Roman" w:hAnsi="Times New Roman" w:cs="Times New Roman"/>
        </w:rPr>
      </w:pPr>
    </w:p>
    <w:p w14:paraId="47A62A5C" w14:textId="63A56EAA" w:rsidR="00920C6F" w:rsidRDefault="00920C6F"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&lt;li&gt;&lt;strong&gt;kostenlose Gutachterleistungen&lt;/strong&gt; bei fremdverschuldeten Unfällen&lt;/li&gt;</w:t>
      </w:r>
    </w:p>
    <w:p w14:paraId="5C934AD5" w14:textId="1A492973" w:rsidR="00920C6F" w:rsidRDefault="00920C6F" w:rsidP="003757DA">
      <w:pPr>
        <w:spacing w:after="0"/>
        <w:rPr>
          <w:rFonts w:ascii="Times New Roman" w:hAnsi="Times New Roman" w:cs="Times New Roman"/>
        </w:rPr>
      </w:pPr>
      <w:r>
        <w:rPr>
          <w:rFonts w:ascii="Times New Roman" w:hAnsi="Times New Roman" w:cs="Times New Roman"/>
        </w:rPr>
        <w:t>&lt;li&gt;&lt;strong&gt;höhere Entschädigungszahlungen&lt;/strong&gt; als bei reinen Werkstattgutachten (die gerichtlich nicht verwertbar sind)&lt;/li&gt;</w:t>
      </w:r>
      <w:r>
        <w:rPr>
          <w:rFonts w:ascii="Times New Roman" w:hAnsi="Times New Roman" w:cs="Times New Roman"/>
        </w:rPr>
        <w:br/>
      </w:r>
      <w:r>
        <w:rPr>
          <w:rFonts w:ascii="Times New Roman" w:hAnsi="Times New Roman" w:cs="Times New Roman"/>
        </w:rPr>
        <w:lastRenderedPageBreak/>
        <w:t>&lt;li&gt;</w:t>
      </w:r>
      <w:r w:rsidR="00F6525D">
        <w:rPr>
          <w:rFonts w:ascii="Times New Roman" w:hAnsi="Times New Roman" w:cs="Times New Roman"/>
        </w:rPr>
        <w:t>&lt;strong&gt;praktischen keinen Aufwand&lt;/strong&gt; für den Gutachtennehmer (das Gutachterteam übernimmt von A bis Z sämtliche Erforderlichkeiten)&lt;/li&gt;</w:t>
      </w:r>
    </w:p>
    <w:p w14:paraId="2C11861F" w14:textId="77777777" w:rsidR="00F6525D" w:rsidRDefault="00F6525D" w:rsidP="003757DA">
      <w:pPr>
        <w:spacing w:after="0"/>
        <w:rPr>
          <w:rFonts w:ascii="Times New Roman" w:hAnsi="Times New Roman" w:cs="Times New Roman"/>
        </w:rPr>
      </w:pPr>
      <w:r>
        <w:rPr>
          <w:rFonts w:ascii="Times New Roman" w:hAnsi="Times New Roman" w:cs="Times New Roman"/>
        </w:rPr>
        <w:t>&lt;li&gt;&lt;strong&gt;das Team übernimmt direkt vor Ort die Unfallschadenaufnahme&lt;/strong&gt; (und berechnet dafür keinerlei Anfahrtskosten)&lt;/li&gt;</w:t>
      </w:r>
      <w:r>
        <w:rPr>
          <w:rFonts w:ascii="Times New Roman" w:hAnsi="Times New Roman" w:cs="Times New Roman"/>
        </w:rPr>
        <w:br/>
        <w:t>&lt;li&gt;&lt;strong&gt;schnell&lt;/strong&gt;, &lt;strong&gt;zuverlässig&lt;/strong&gt; und &lt;strong&gt;flexibel&lt;/strong&gt; (an 7 Tagen in der Woche und 24 Stunden rund um die Uhr)&lt;/li&gt;</w:t>
      </w:r>
    </w:p>
    <w:p w14:paraId="03C7EC4F" w14:textId="1B19F7D3" w:rsidR="00F6525D" w:rsidRDefault="00F6525D" w:rsidP="003757DA">
      <w:pPr>
        <w:spacing w:after="0"/>
        <w:rPr>
          <w:rFonts w:ascii="Times New Roman" w:hAnsi="Times New Roman" w:cs="Times New Roman"/>
        </w:rPr>
      </w:pPr>
      <w:r>
        <w:rPr>
          <w:rFonts w:ascii="Times New Roman" w:hAnsi="Times New Roman" w:cs="Times New Roman"/>
        </w:rPr>
        <w:t>&lt;li&gt;&lt;strong&gt;umfassende Expertise im Bereich der Gutachtenerstellung&lt;/strong&gt;&lt;/li&gt;</w:t>
      </w:r>
      <w:r>
        <w:rPr>
          <w:rFonts w:ascii="Times New Roman" w:hAnsi="Times New Roman" w:cs="Times New Roman"/>
        </w:rPr>
        <w:br/>
        <w:t>&lt;li&gt;&lt;strong&gt;unabhängiger Kfz-Gutachter Augsburg&lt;/strong&gt;&lt;/li&gt;</w:t>
      </w:r>
      <w:r>
        <w:rPr>
          <w:rFonts w:ascii="Times New Roman" w:hAnsi="Times New Roman" w:cs="Times New Roman"/>
        </w:rPr>
        <w:br/>
        <w:t>&lt;li&gt;&lt;strong&gt;freundliches und serviceorientiertes Team&lt;/strong&gt;&lt;/li&gt;</w:t>
      </w:r>
      <w:r>
        <w:rPr>
          <w:rFonts w:ascii="Times New Roman" w:hAnsi="Times New Roman" w:cs="Times New Roman"/>
        </w:rPr>
        <w:br/>
        <w:t>&lt;li&gt;&lt;strong&gt;Unternehmen unterhält 8 weitere Regionalbüros im Freistaat Bayern&lt;/strong&gt;&lt;/li&gt;</w:t>
      </w:r>
    </w:p>
    <w:p w14:paraId="4E450B1B" w14:textId="6838A1A2" w:rsidR="00F6525D" w:rsidRDefault="00F6525D" w:rsidP="003757D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F9DC4F4" w14:textId="42999D35" w:rsidR="00F6525D" w:rsidRDefault="00F6525D" w:rsidP="003757DA">
      <w:pPr>
        <w:spacing w:after="0"/>
        <w:rPr>
          <w:rFonts w:ascii="Times New Roman" w:hAnsi="Times New Roman" w:cs="Times New Roman"/>
        </w:rPr>
      </w:pPr>
    </w:p>
    <w:p w14:paraId="1A30C88E" w14:textId="0A0753E8" w:rsidR="00F6525D" w:rsidRDefault="00F6525D" w:rsidP="003757DA">
      <w:pPr>
        <w:spacing w:after="0"/>
        <w:rPr>
          <w:rFonts w:ascii="Times New Roman" w:hAnsi="Times New Roman" w:cs="Times New Roman"/>
        </w:rPr>
      </w:pPr>
      <w:r>
        <w:rPr>
          <w:rFonts w:ascii="Times New Roman" w:hAnsi="Times New Roman" w:cs="Times New Roman"/>
        </w:rPr>
        <w:t xml:space="preserve">&lt;p&gt;Der oft genutzte Gang zur Kfz-Werkstatt des Vertrauens zur Erstellung von Schaden- oder Reparaturgutachten kann unter diesen Gesichtspunkten also schlichtweg abgeraten werden. Warum, das erfährt der Leser im nun folgenden </w:t>
      </w:r>
      <w:proofErr w:type="gramStart"/>
      <w:r>
        <w:rPr>
          <w:rFonts w:ascii="Times New Roman" w:hAnsi="Times New Roman" w:cs="Times New Roman"/>
        </w:rPr>
        <w:t>Abschnitt.&lt;</w:t>
      </w:r>
      <w:proofErr w:type="gramEnd"/>
      <w:r>
        <w:rPr>
          <w:rFonts w:ascii="Times New Roman" w:hAnsi="Times New Roman" w:cs="Times New Roman"/>
        </w:rPr>
        <w:t>/p&gt;</w:t>
      </w:r>
    </w:p>
    <w:p w14:paraId="562AA4E6" w14:textId="3D04FF8B" w:rsidR="00F6525D" w:rsidRDefault="00F6525D" w:rsidP="003757DA">
      <w:pPr>
        <w:spacing w:after="0"/>
        <w:rPr>
          <w:rFonts w:ascii="Times New Roman" w:hAnsi="Times New Roman" w:cs="Times New Roman"/>
        </w:rPr>
      </w:pPr>
    </w:p>
    <w:p w14:paraId="03CC583C" w14:textId="355FBEE6" w:rsidR="00F6525D" w:rsidRDefault="00F6525D" w:rsidP="003757DA">
      <w:pPr>
        <w:spacing w:after="0"/>
        <w:rPr>
          <w:rFonts w:ascii="Times New Roman" w:hAnsi="Times New Roman" w:cs="Times New Roman"/>
        </w:rPr>
      </w:pPr>
      <w:r>
        <w:rPr>
          <w:rFonts w:ascii="Times New Roman" w:hAnsi="Times New Roman" w:cs="Times New Roman"/>
        </w:rPr>
        <w:t>&lt;h2&gt;Warum Unfallgeschädigte lieber einen offiziellen Kfz-Sachverständiger aus Augsburg einbeziehen sollten&lt;/h2&gt;</w:t>
      </w:r>
      <w:r>
        <w:rPr>
          <w:rFonts w:ascii="Times New Roman" w:hAnsi="Times New Roman" w:cs="Times New Roman"/>
        </w:rPr>
        <w:br/>
      </w:r>
    </w:p>
    <w:p w14:paraId="216E8863" w14:textId="54994154" w:rsidR="00F6525D" w:rsidRDefault="00F6525D" w:rsidP="003757DA">
      <w:pPr>
        <w:spacing w:after="0"/>
        <w:rPr>
          <w:rFonts w:ascii="Times New Roman" w:hAnsi="Times New Roman" w:cs="Times New Roman"/>
        </w:rPr>
      </w:pPr>
      <w:r>
        <w:rPr>
          <w:rFonts w:ascii="Times New Roman" w:hAnsi="Times New Roman" w:cs="Times New Roman"/>
        </w:rPr>
        <w:t>&lt;p&gt;</w:t>
      </w:r>
      <w:r w:rsidR="004467BF">
        <w:rPr>
          <w:rFonts w:ascii="Times New Roman" w:hAnsi="Times New Roman" w:cs="Times New Roman"/>
        </w:rPr>
        <w:t xml:space="preserve">Oftmals geschieht die Schadenregulierung über die eigene Kfz-Werkstatt des Vertrauens, was im Fall der Durchsetzung von Entschädigungsleistungen aber durchaus zum Nachteil für potenzielle Unfallgeschädigte sein kann. Das </w:t>
      </w:r>
      <w:proofErr w:type="spellStart"/>
      <w:r w:rsidR="004467BF">
        <w:rPr>
          <w:rFonts w:ascii="Times New Roman" w:hAnsi="Times New Roman" w:cs="Times New Roman"/>
        </w:rPr>
        <w:t>Gutachterix</w:t>
      </w:r>
      <w:proofErr w:type="spellEnd"/>
      <w:r w:rsidR="004467BF">
        <w:rPr>
          <w:rFonts w:ascii="Times New Roman" w:hAnsi="Times New Roman" w:cs="Times New Roman"/>
        </w:rPr>
        <w:t xml:space="preserve">-Team rät allerdings tunlichst davon ab, da eine Kfz-Werkstatt nicht zur Erstellung von gerichtlich verwertbaren Gutachten befugt ist. Im schlimmsten Fall bleiben Unfallopfer so auf ihren Kosten sitzen oder bekommen nur einen Bruchteil der ihnen zustehenden Entschädigungsleistungen. </w:t>
      </w:r>
      <w:r w:rsidR="00397E1A">
        <w:rPr>
          <w:rFonts w:ascii="Times New Roman" w:hAnsi="Times New Roman" w:cs="Times New Roman"/>
        </w:rPr>
        <w:t>Durch eine professionelle Ermittlung der Wertminderung, von Nutzungsausfallschäden sowie der Stellung eines kostenlosen Mietwagens und der kompletten Dokumentationsabwicklung vor Ort sparen potenzielle Unfallgeschädigte nicht nur jede Menge Zeit und Nerven, sondern erhalten im überwiegenden Teil der Fälle auch wesentlich umfassendere Entschädigungsleistungen.&lt;/p&gt;</w:t>
      </w:r>
    </w:p>
    <w:p w14:paraId="166C129A" w14:textId="4B1264AD" w:rsidR="00397E1A" w:rsidRDefault="00397E1A" w:rsidP="003757DA">
      <w:pPr>
        <w:spacing w:after="0"/>
        <w:rPr>
          <w:rFonts w:ascii="Times New Roman" w:hAnsi="Times New Roman" w:cs="Times New Roman"/>
        </w:rPr>
      </w:pPr>
    </w:p>
    <w:p w14:paraId="1BAD2CAC" w14:textId="717CD671" w:rsidR="00397E1A" w:rsidRDefault="00397E1A" w:rsidP="003757DA">
      <w:pPr>
        <w:spacing w:after="0"/>
        <w:rPr>
          <w:rFonts w:ascii="Times New Roman" w:hAnsi="Times New Roman" w:cs="Times New Roman"/>
        </w:rPr>
      </w:pPr>
      <w:r>
        <w:rPr>
          <w:rFonts w:ascii="Times New Roman" w:hAnsi="Times New Roman" w:cs="Times New Roman"/>
        </w:rPr>
        <w:t>&lt;h2&gt;Wer hinter dem Team des beliebten Kfz-Gutachter Augsburg steckt&lt;/h2&gt;</w:t>
      </w:r>
    </w:p>
    <w:p w14:paraId="0650A861" w14:textId="5F583547" w:rsidR="00397E1A" w:rsidRDefault="00397E1A" w:rsidP="003757DA">
      <w:pPr>
        <w:spacing w:after="0"/>
        <w:rPr>
          <w:rFonts w:ascii="Times New Roman" w:hAnsi="Times New Roman" w:cs="Times New Roman"/>
        </w:rPr>
      </w:pPr>
    </w:p>
    <w:p w14:paraId="309024F0" w14:textId="1A04037A" w:rsidR="003757DA" w:rsidRPr="003757DA" w:rsidRDefault="00397E1A" w:rsidP="00462C97">
      <w:pPr>
        <w:spacing w:after="0"/>
        <w:rPr>
          <w:rFonts w:ascii="Times New Roman" w:hAnsi="Times New Roman" w:cs="Times New Roman"/>
        </w:rPr>
      </w:pPr>
      <w:r>
        <w:rPr>
          <w:rFonts w:ascii="Times New Roman" w:hAnsi="Times New Roman" w:cs="Times New Roman"/>
        </w:rPr>
        <w:t>&lt;p&gt;</w:t>
      </w:r>
      <w:r w:rsidR="00942944">
        <w:rPr>
          <w:rFonts w:ascii="Times New Roman" w:hAnsi="Times New Roman" w:cs="Times New Roman"/>
        </w:rPr>
        <w:t xml:space="preserve">Das Team des Kfz-Sachverständiger besteht aus einem &lt;strong&gt;zehnköpfigen Expertenteam&lt;/strong&gt;, welches Spezialisten für jede beliebige Fahrzeugart bietet. Unter anderem handelt es sich dabei um &lt;strong&gt;Bachelor </w:t>
      </w:r>
      <w:proofErr w:type="spellStart"/>
      <w:r w:rsidR="00942944">
        <w:rPr>
          <w:rFonts w:ascii="Times New Roman" w:hAnsi="Times New Roman" w:cs="Times New Roman"/>
        </w:rPr>
        <w:t>of</w:t>
      </w:r>
      <w:proofErr w:type="spellEnd"/>
      <w:r w:rsidR="00942944">
        <w:rPr>
          <w:rFonts w:ascii="Times New Roman" w:hAnsi="Times New Roman" w:cs="Times New Roman"/>
        </w:rPr>
        <w:t xml:space="preserve"> Engineerings&lt;/strong&gt;, &lt;strong&gt;Diplom-Ingenieure&lt;/strong&gt; sowie &lt;strong&gt;Spezialisten&lt;/strong&gt; für Lkw, Nutzfahrzeuge, Bau- und Landmaschinen sowie Wohnmobile, Wohnwagen, Omnibusse und Oldtimer. Diesbezüglich können die freundlichen Kfz-Sachverständiger an &lt;strong&gt;7 Tagen in der Woche&lt;/strong&gt; und &lt;strong&gt;24 Stunden rund um die Uhr&lt;/strong&gt; über deren E-Mail-Adresse unter </w:t>
      </w:r>
      <w:r w:rsidR="00942944">
        <w:rPr>
          <w:rFonts w:ascii="Times New Roman" w:hAnsi="Times New Roman" w:cs="Times New Roman"/>
        </w:rPr>
        <w:t>&lt;strong&gt;</w:t>
      </w:r>
      <w:hyperlink r:id="rId10" w:history="1">
        <w:r w:rsidR="00942944" w:rsidRPr="00051EF3">
          <w:rPr>
            <w:rStyle w:val="Hyperlink"/>
            <w:rFonts w:ascii="Times New Roman" w:hAnsi="Times New Roman" w:cs="Times New Roman"/>
          </w:rPr>
          <w:t>info@gutachterix.de&lt;/strong</w:t>
        </w:r>
      </w:hyperlink>
      <w:r w:rsidR="00942944">
        <w:rPr>
          <w:rFonts w:ascii="Times New Roman" w:hAnsi="Times New Roman" w:cs="Times New Roman"/>
        </w:rPr>
        <w:t>&gt;</w:t>
      </w:r>
      <w:r w:rsidR="00942944">
        <w:rPr>
          <w:rFonts w:ascii="Times New Roman" w:hAnsi="Times New Roman" w:cs="Times New Roman"/>
        </w:rPr>
        <w:t xml:space="preserve"> sowie unter der Telefonnummer &lt;strong&gt;</w:t>
      </w:r>
      <w:r w:rsidR="00942944">
        <w:rPr>
          <w:rFonts w:ascii="Times New Roman" w:hAnsi="Times New Roman" w:cs="Times New Roman"/>
        </w:rPr>
        <w:t>0160 20 600 51&lt;/strong&gt;</w:t>
      </w:r>
      <w:r w:rsidR="00942944">
        <w:rPr>
          <w:rFonts w:ascii="Times New Roman" w:hAnsi="Times New Roman" w:cs="Times New Roman"/>
        </w:rPr>
        <w:t xml:space="preserve"> erreicht werden. Zusätzliche, interessante Fakten über das Unternehmen sowie dessen Leistungen finden potenzielle Interessenten sowie Kunden zudem auf deren Webseite </w:t>
      </w:r>
      <w:r w:rsidR="00942944">
        <w:rPr>
          <w:rFonts w:ascii="Times New Roman" w:hAnsi="Times New Roman" w:cs="Times New Roman"/>
        </w:rPr>
        <w:t>unter &lt;strong&gt;</w:t>
      </w:r>
      <w:hyperlink r:id="rId11" w:history="1">
        <w:r w:rsidR="00942944" w:rsidRPr="00051EF3">
          <w:rPr>
            <w:rStyle w:val="Hyperlink"/>
            <w:rFonts w:ascii="Times New Roman" w:hAnsi="Times New Roman" w:cs="Times New Roman"/>
          </w:rPr>
          <w:t>https://www.gutachterix.de/&lt;/strong</w:t>
        </w:r>
      </w:hyperlink>
      <w:r w:rsidR="00942944">
        <w:rPr>
          <w:rFonts w:ascii="Times New Roman" w:hAnsi="Times New Roman" w:cs="Times New Roman"/>
        </w:rPr>
        <w:t>&gt;</w:t>
      </w:r>
      <w:r w:rsidR="00942944">
        <w:rPr>
          <w:rFonts w:ascii="Times New Roman" w:hAnsi="Times New Roman" w:cs="Times New Roman"/>
        </w:rPr>
        <w:t>.&lt;/p&gt;</w:t>
      </w:r>
      <w:bookmarkStart w:id="0" w:name="_GoBack"/>
      <w:bookmarkEnd w:id="0"/>
    </w:p>
    <w:sectPr w:rsidR="003757DA" w:rsidRPr="003757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B630B9"/>
    <w:multiLevelType w:val="multilevel"/>
    <w:tmpl w:val="D298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40482"/>
    <w:multiLevelType w:val="multilevel"/>
    <w:tmpl w:val="3824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74636"/>
    <w:multiLevelType w:val="multilevel"/>
    <w:tmpl w:val="78A4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0F7501C"/>
    <w:multiLevelType w:val="multilevel"/>
    <w:tmpl w:val="0A6C2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925B99"/>
    <w:multiLevelType w:val="multilevel"/>
    <w:tmpl w:val="AF781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7"/>
  </w:num>
  <w:num w:numId="3">
    <w:abstractNumId w:val="0"/>
  </w:num>
  <w:num w:numId="4">
    <w:abstractNumId w:val="9"/>
  </w:num>
  <w:num w:numId="5">
    <w:abstractNumId w:val="15"/>
  </w:num>
  <w:num w:numId="6">
    <w:abstractNumId w:val="11"/>
  </w:num>
  <w:num w:numId="7">
    <w:abstractNumId w:val="4"/>
  </w:num>
  <w:num w:numId="8">
    <w:abstractNumId w:val="2"/>
  </w:num>
  <w:num w:numId="9">
    <w:abstractNumId w:val="13"/>
  </w:num>
  <w:num w:numId="10">
    <w:abstractNumId w:val="10"/>
  </w:num>
  <w:num w:numId="11">
    <w:abstractNumId w:val="16"/>
  </w:num>
  <w:num w:numId="12">
    <w:abstractNumId w:val="3"/>
  </w:num>
  <w:num w:numId="13">
    <w:abstractNumId w:val="5"/>
  </w:num>
  <w:num w:numId="14">
    <w:abstractNumId w:val="12"/>
  </w:num>
  <w:num w:numId="15">
    <w:abstractNumId w:val="18"/>
  </w:num>
  <w:num w:numId="16">
    <w:abstractNumId w:val="14"/>
  </w:num>
  <w:num w:numId="17">
    <w:abstractNumId w:val="7"/>
  </w:num>
  <w:num w:numId="18">
    <w:abstractNumId w:val="8"/>
  </w:num>
  <w:num w:numId="1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56E1"/>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540F"/>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A8C"/>
    <w:rsid w:val="000C3D23"/>
    <w:rsid w:val="000C4357"/>
    <w:rsid w:val="000C4EE8"/>
    <w:rsid w:val="000C531A"/>
    <w:rsid w:val="000C6017"/>
    <w:rsid w:val="000C6170"/>
    <w:rsid w:val="000D209F"/>
    <w:rsid w:val="000D4ABC"/>
    <w:rsid w:val="000D4D25"/>
    <w:rsid w:val="000D5A5A"/>
    <w:rsid w:val="000D5F29"/>
    <w:rsid w:val="000D6BE9"/>
    <w:rsid w:val="000D7114"/>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5DA6"/>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9DB"/>
    <w:rsid w:val="00193E14"/>
    <w:rsid w:val="00194473"/>
    <w:rsid w:val="00194C8B"/>
    <w:rsid w:val="001975E7"/>
    <w:rsid w:val="0019785F"/>
    <w:rsid w:val="00197B1C"/>
    <w:rsid w:val="001A1E9B"/>
    <w:rsid w:val="001A30C8"/>
    <w:rsid w:val="001A5E07"/>
    <w:rsid w:val="001A744F"/>
    <w:rsid w:val="001A74FF"/>
    <w:rsid w:val="001A76E5"/>
    <w:rsid w:val="001C0F49"/>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9D9"/>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21A"/>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141D"/>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912"/>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D56"/>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7DA"/>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97E1A"/>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B7D4A"/>
    <w:rsid w:val="003C315D"/>
    <w:rsid w:val="003C3CB9"/>
    <w:rsid w:val="003C4CBC"/>
    <w:rsid w:val="003D0190"/>
    <w:rsid w:val="003D2B60"/>
    <w:rsid w:val="003D35B1"/>
    <w:rsid w:val="003D3729"/>
    <w:rsid w:val="003D3808"/>
    <w:rsid w:val="003D392C"/>
    <w:rsid w:val="003D4D4B"/>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20B4C"/>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7BF"/>
    <w:rsid w:val="00446B2F"/>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D48"/>
    <w:rsid w:val="0046106C"/>
    <w:rsid w:val="00462C97"/>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0FF6"/>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65F8"/>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A29"/>
    <w:rsid w:val="00522E25"/>
    <w:rsid w:val="00523A34"/>
    <w:rsid w:val="00524D95"/>
    <w:rsid w:val="0052500C"/>
    <w:rsid w:val="00526213"/>
    <w:rsid w:val="005262EE"/>
    <w:rsid w:val="00526B15"/>
    <w:rsid w:val="00526E35"/>
    <w:rsid w:val="00526FEB"/>
    <w:rsid w:val="00527D85"/>
    <w:rsid w:val="005300FB"/>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3CE9"/>
    <w:rsid w:val="0055405F"/>
    <w:rsid w:val="005552B5"/>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167"/>
    <w:rsid w:val="005B7619"/>
    <w:rsid w:val="005C2DA0"/>
    <w:rsid w:val="005C542D"/>
    <w:rsid w:val="005C56BD"/>
    <w:rsid w:val="005C7B9B"/>
    <w:rsid w:val="005C7F0B"/>
    <w:rsid w:val="005D16F2"/>
    <w:rsid w:val="005D1B6C"/>
    <w:rsid w:val="005D2B7E"/>
    <w:rsid w:val="005D3C94"/>
    <w:rsid w:val="005D7BAB"/>
    <w:rsid w:val="005E054B"/>
    <w:rsid w:val="005E293D"/>
    <w:rsid w:val="005E4A5B"/>
    <w:rsid w:val="005E64D1"/>
    <w:rsid w:val="005E7E1B"/>
    <w:rsid w:val="005F111A"/>
    <w:rsid w:val="005F19E8"/>
    <w:rsid w:val="005F2519"/>
    <w:rsid w:val="005F27CF"/>
    <w:rsid w:val="005F5F09"/>
    <w:rsid w:val="005F69FE"/>
    <w:rsid w:val="006004A9"/>
    <w:rsid w:val="00600AFF"/>
    <w:rsid w:val="00601199"/>
    <w:rsid w:val="00601F7A"/>
    <w:rsid w:val="00602547"/>
    <w:rsid w:val="00602D02"/>
    <w:rsid w:val="00606A26"/>
    <w:rsid w:val="00613A88"/>
    <w:rsid w:val="00613B45"/>
    <w:rsid w:val="0061435A"/>
    <w:rsid w:val="00614AB5"/>
    <w:rsid w:val="0061717A"/>
    <w:rsid w:val="0061754A"/>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0FCA"/>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0A99"/>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2EE"/>
    <w:rsid w:val="006C6765"/>
    <w:rsid w:val="006C6922"/>
    <w:rsid w:val="006C6F30"/>
    <w:rsid w:val="006D033A"/>
    <w:rsid w:val="006D0F16"/>
    <w:rsid w:val="006D10AF"/>
    <w:rsid w:val="006D174E"/>
    <w:rsid w:val="006D5D56"/>
    <w:rsid w:val="006D7912"/>
    <w:rsid w:val="006E2664"/>
    <w:rsid w:val="006E416D"/>
    <w:rsid w:val="006E6C83"/>
    <w:rsid w:val="006E720D"/>
    <w:rsid w:val="006E784A"/>
    <w:rsid w:val="006F0249"/>
    <w:rsid w:val="006F0A57"/>
    <w:rsid w:val="006F1BBB"/>
    <w:rsid w:val="006F2C36"/>
    <w:rsid w:val="006F3FA7"/>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0D9"/>
    <w:rsid w:val="00724F10"/>
    <w:rsid w:val="0072611F"/>
    <w:rsid w:val="00726611"/>
    <w:rsid w:val="007270D0"/>
    <w:rsid w:val="007271EA"/>
    <w:rsid w:val="00727E32"/>
    <w:rsid w:val="00727FB2"/>
    <w:rsid w:val="007316FB"/>
    <w:rsid w:val="00732EE7"/>
    <w:rsid w:val="007332A3"/>
    <w:rsid w:val="00736020"/>
    <w:rsid w:val="00736E85"/>
    <w:rsid w:val="0074017B"/>
    <w:rsid w:val="007404EE"/>
    <w:rsid w:val="0074085C"/>
    <w:rsid w:val="00740973"/>
    <w:rsid w:val="00740B33"/>
    <w:rsid w:val="00741B69"/>
    <w:rsid w:val="00744234"/>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55"/>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4F46"/>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E7F9F"/>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6BC"/>
    <w:rsid w:val="00814754"/>
    <w:rsid w:val="00814CC2"/>
    <w:rsid w:val="00816F44"/>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3D0A"/>
    <w:rsid w:val="00834CB0"/>
    <w:rsid w:val="0083610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585F"/>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736C"/>
    <w:rsid w:val="00897B76"/>
    <w:rsid w:val="00897D95"/>
    <w:rsid w:val="008A08AA"/>
    <w:rsid w:val="008A1B06"/>
    <w:rsid w:val="008A2931"/>
    <w:rsid w:val="008A5AC5"/>
    <w:rsid w:val="008A7118"/>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0C6F"/>
    <w:rsid w:val="009236C4"/>
    <w:rsid w:val="0092429D"/>
    <w:rsid w:val="009250A2"/>
    <w:rsid w:val="009253C4"/>
    <w:rsid w:val="0092582D"/>
    <w:rsid w:val="00925A9E"/>
    <w:rsid w:val="00925ACC"/>
    <w:rsid w:val="00926A70"/>
    <w:rsid w:val="0092706D"/>
    <w:rsid w:val="009276C8"/>
    <w:rsid w:val="00927E85"/>
    <w:rsid w:val="00930D99"/>
    <w:rsid w:val="00933983"/>
    <w:rsid w:val="00933E44"/>
    <w:rsid w:val="00934160"/>
    <w:rsid w:val="00935295"/>
    <w:rsid w:val="009363F0"/>
    <w:rsid w:val="009366BE"/>
    <w:rsid w:val="00941D15"/>
    <w:rsid w:val="0094201A"/>
    <w:rsid w:val="0094288B"/>
    <w:rsid w:val="00942944"/>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3FAD"/>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1C2"/>
    <w:rsid w:val="00986EE3"/>
    <w:rsid w:val="00987B9B"/>
    <w:rsid w:val="00987FA2"/>
    <w:rsid w:val="00992E75"/>
    <w:rsid w:val="009931C4"/>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E7761"/>
    <w:rsid w:val="009F1222"/>
    <w:rsid w:val="009F1324"/>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32A3"/>
    <w:rsid w:val="00A14749"/>
    <w:rsid w:val="00A15670"/>
    <w:rsid w:val="00A167A1"/>
    <w:rsid w:val="00A17A25"/>
    <w:rsid w:val="00A17B27"/>
    <w:rsid w:val="00A201CB"/>
    <w:rsid w:val="00A2059C"/>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1A43"/>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11DB"/>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721"/>
    <w:rsid w:val="00AA0A26"/>
    <w:rsid w:val="00AA18D7"/>
    <w:rsid w:val="00AA1E83"/>
    <w:rsid w:val="00AA2878"/>
    <w:rsid w:val="00AA5262"/>
    <w:rsid w:val="00AA5A9E"/>
    <w:rsid w:val="00AB1252"/>
    <w:rsid w:val="00AB19D3"/>
    <w:rsid w:val="00AB276C"/>
    <w:rsid w:val="00AB3B90"/>
    <w:rsid w:val="00AB4E4B"/>
    <w:rsid w:val="00AC17D8"/>
    <w:rsid w:val="00AC1E47"/>
    <w:rsid w:val="00AC2C9A"/>
    <w:rsid w:val="00AC3096"/>
    <w:rsid w:val="00AC434B"/>
    <w:rsid w:val="00AC458D"/>
    <w:rsid w:val="00AC4F22"/>
    <w:rsid w:val="00AC6847"/>
    <w:rsid w:val="00AC6A62"/>
    <w:rsid w:val="00AC6FD3"/>
    <w:rsid w:val="00AC7B40"/>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D2F"/>
    <w:rsid w:val="00B3573F"/>
    <w:rsid w:val="00B35E42"/>
    <w:rsid w:val="00B4062F"/>
    <w:rsid w:val="00B41955"/>
    <w:rsid w:val="00B4239F"/>
    <w:rsid w:val="00B42AED"/>
    <w:rsid w:val="00B43B85"/>
    <w:rsid w:val="00B44553"/>
    <w:rsid w:val="00B44A67"/>
    <w:rsid w:val="00B45ABC"/>
    <w:rsid w:val="00B46294"/>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B8E"/>
    <w:rsid w:val="00B67C62"/>
    <w:rsid w:val="00B72118"/>
    <w:rsid w:val="00B73AD6"/>
    <w:rsid w:val="00B7609A"/>
    <w:rsid w:val="00B76E16"/>
    <w:rsid w:val="00B8080D"/>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1A56"/>
    <w:rsid w:val="00BD217F"/>
    <w:rsid w:val="00BD2F28"/>
    <w:rsid w:val="00BD312B"/>
    <w:rsid w:val="00BD37AC"/>
    <w:rsid w:val="00BD4218"/>
    <w:rsid w:val="00BD445B"/>
    <w:rsid w:val="00BD4CD8"/>
    <w:rsid w:val="00BD76ED"/>
    <w:rsid w:val="00BD781C"/>
    <w:rsid w:val="00BE0E67"/>
    <w:rsid w:val="00BE1465"/>
    <w:rsid w:val="00BE39A7"/>
    <w:rsid w:val="00BE45F4"/>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4641"/>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7E2"/>
    <w:rsid w:val="00C57DD4"/>
    <w:rsid w:val="00C606DD"/>
    <w:rsid w:val="00C608E2"/>
    <w:rsid w:val="00C612C0"/>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A2D"/>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AB3"/>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AAD"/>
    <w:rsid w:val="00D0631D"/>
    <w:rsid w:val="00D0661A"/>
    <w:rsid w:val="00D07483"/>
    <w:rsid w:val="00D10F4B"/>
    <w:rsid w:val="00D1118D"/>
    <w:rsid w:val="00D11A3D"/>
    <w:rsid w:val="00D120E7"/>
    <w:rsid w:val="00D12126"/>
    <w:rsid w:val="00D1269E"/>
    <w:rsid w:val="00D1310F"/>
    <w:rsid w:val="00D13282"/>
    <w:rsid w:val="00D13A10"/>
    <w:rsid w:val="00D162F0"/>
    <w:rsid w:val="00D1681F"/>
    <w:rsid w:val="00D20387"/>
    <w:rsid w:val="00D20824"/>
    <w:rsid w:val="00D20FA3"/>
    <w:rsid w:val="00D22CDF"/>
    <w:rsid w:val="00D25791"/>
    <w:rsid w:val="00D26044"/>
    <w:rsid w:val="00D274FC"/>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00A1"/>
    <w:rsid w:val="00D51C39"/>
    <w:rsid w:val="00D53F30"/>
    <w:rsid w:val="00D54C9D"/>
    <w:rsid w:val="00D56451"/>
    <w:rsid w:val="00D6014F"/>
    <w:rsid w:val="00D60264"/>
    <w:rsid w:val="00D613F5"/>
    <w:rsid w:val="00D6657A"/>
    <w:rsid w:val="00D671F2"/>
    <w:rsid w:val="00D71116"/>
    <w:rsid w:val="00D735E1"/>
    <w:rsid w:val="00D779A1"/>
    <w:rsid w:val="00D77E89"/>
    <w:rsid w:val="00D80434"/>
    <w:rsid w:val="00D80EC2"/>
    <w:rsid w:val="00D81D23"/>
    <w:rsid w:val="00D8206A"/>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A638E"/>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481"/>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245A"/>
    <w:rsid w:val="00E525C0"/>
    <w:rsid w:val="00E52760"/>
    <w:rsid w:val="00E52C95"/>
    <w:rsid w:val="00E535BF"/>
    <w:rsid w:val="00E53C04"/>
    <w:rsid w:val="00E55842"/>
    <w:rsid w:val="00E57258"/>
    <w:rsid w:val="00E6026B"/>
    <w:rsid w:val="00E61C26"/>
    <w:rsid w:val="00E6274F"/>
    <w:rsid w:val="00E63415"/>
    <w:rsid w:val="00E642EA"/>
    <w:rsid w:val="00E6452D"/>
    <w:rsid w:val="00E650C1"/>
    <w:rsid w:val="00E6639E"/>
    <w:rsid w:val="00E663BA"/>
    <w:rsid w:val="00E669D3"/>
    <w:rsid w:val="00E72179"/>
    <w:rsid w:val="00E72298"/>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5E1"/>
    <w:rsid w:val="00EC48B0"/>
    <w:rsid w:val="00ED0278"/>
    <w:rsid w:val="00ED0B99"/>
    <w:rsid w:val="00ED212F"/>
    <w:rsid w:val="00ED213F"/>
    <w:rsid w:val="00ED292C"/>
    <w:rsid w:val="00ED2B76"/>
    <w:rsid w:val="00ED2CDE"/>
    <w:rsid w:val="00ED3108"/>
    <w:rsid w:val="00ED37C7"/>
    <w:rsid w:val="00ED3A9A"/>
    <w:rsid w:val="00ED3D92"/>
    <w:rsid w:val="00ED516E"/>
    <w:rsid w:val="00ED57D2"/>
    <w:rsid w:val="00ED62BC"/>
    <w:rsid w:val="00ED63DD"/>
    <w:rsid w:val="00EE19E3"/>
    <w:rsid w:val="00EE36AF"/>
    <w:rsid w:val="00EE3BD3"/>
    <w:rsid w:val="00EE3F1F"/>
    <w:rsid w:val="00EE52F1"/>
    <w:rsid w:val="00EE604F"/>
    <w:rsid w:val="00EE7B44"/>
    <w:rsid w:val="00EF05BC"/>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9D3"/>
    <w:rsid w:val="00F12DD2"/>
    <w:rsid w:val="00F13334"/>
    <w:rsid w:val="00F13500"/>
    <w:rsid w:val="00F15605"/>
    <w:rsid w:val="00F1714D"/>
    <w:rsid w:val="00F17A32"/>
    <w:rsid w:val="00F17B14"/>
    <w:rsid w:val="00F2041D"/>
    <w:rsid w:val="00F21931"/>
    <w:rsid w:val="00F24CF6"/>
    <w:rsid w:val="00F24D58"/>
    <w:rsid w:val="00F25EC8"/>
    <w:rsid w:val="00F26707"/>
    <w:rsid w:val="00F30D10"/>
    <w:rsid w:val="00F31084"/>
    <w:rsid w:val="00F31973"/>
    <w:rsid w:val="00F31A7F"/>
    <w:rsid w:val="00F35318"/>
    <w:rsid w:val="00F40D45"/>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25D"/>
    <w:rsid w:val="00F65712"/>
    <w:rsid w:val="00F65B53"/>
    <w:rsid w:val="00F669DC"/>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2330"/>
    <w:rsid w:val="00FB2885"/>
    <w:rsid w:val="00FB45C3"/>
    <w:rsid w:val="00FB5DB2"/>
    <w:rsid w:val="00FB650C"/>
    <w:rsid w:val="00FB72DC"/>
    <w:rsid w:val="00FC2A5F"/>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oken">
    <w:name w:val="token"/>
    <w:basedOn w:val="Absatz-Standardschriftart"/>
    <w:rsid w:val="00A711DB"/>
  </w:style>
  <w:style w:type="character" w:styleId="BesuchterLink">
    <w:name w:val="FollowedHyperlink"/>
    <w:basedOn w:val="Absatz-Standardschriftart"/>
    <w:uiPriority w:val="99"/>
    <w:semiHidden/>
    <w:unhideWhenUsed/>
    <w:rsid w:val="00A711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2388027">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36146493">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4946079">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1974980">
      <w:bodyDiv w:val="1"/>
      <w:marLeft w:val="0"/>
      <w:marRight w:val="0"/>
      <w:marTop w:val="0"/>
      <w:marBottom w:val="0"/>
      <w:divBdr>
        <w:top w:val="none" w:sz="0" w:space="0" w:color="auto"/>
        <w:left w:val="none" w:sz="0" w:space="0" w:color="auto"/>
        <w:bottom w:val="none" w:sz="0" w:space="0" w:color="auto"/>
        <w:right w:val="none" w:sz="0" w:space="0" w:color="auto"/>
      </w:divBdr>
    </w:div>
    <w:div w:id="342710624">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33012030">
      <w:bodyDiv w:val="1"/>
      <w:marLeft w:val="0"/>
      <w:marRight w:val="0"/>
      <w:marTop w:val="0"/>
      <w:marBottom w:val="0"/>
      <w:divBdr>
        <w:top w:val="none" w:sz="0" w:space="0" w:color="auto"/>
        <w:left w:val="none" w:sz="0" w:space="0" w:color="auto"/>
        <w:bottom w:val="none" w:sz="0" w:space="0" w:color="auto"/>
        <w:right w:val="none" w:sz="0" w:space="0" w:color="auto"/>
      </w:divBdr>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1486595">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470376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1747668">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3822398">
      <w:bodyDiv w:val="1"/>
      <w:marLeft w:val="0"/>
      <w:marRight w:val="0"/>
      <w:marTop w:val="0"/>
      <w:marBottom w:val="0"/>
      <w:divBdr>
        <w:top w:val="none" w:sz="0" w:space="0" w:color="auto"/>
        <w:left w:val="none" w:sz="0" w:space="0" w:color="auto"/>
        <w:bottom w:val="none" w:sz="0" w:space="0" w:color="auto"/>
        <w:right w:val="none" w:sz="0" w:space="0" w:color="auto"/>
      </w:divBdr>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307970">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13693366">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410326">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9328318">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6777580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543019">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6697167">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1942477">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355385">
      <w:bodyDiv w:val="1"/>
      <w:marLeft w:val="0"/>
      <w:marRight w:val="0"/>
      <w:marTop w:val="0"/>
      <w:marBottom w:val="0"/>
      <w:divBdr>
        <w:top w:val="none" w:sz="0" w:space="0" w:color="auto"/>
        <w:left w:val="none" w:sz="0" w:space="0" w:color="auto"/>
        <w:bottom w:val="none" w:sz="0" w:space="0" w:color="auto"/>
        <w:right w:val="none" w:sz="0" w:space="0" w:color="auto"/>
      </w:divBdr>
      <w:divsChild>
        <w:div w:id="922028538">
          <w:marLeft w:val="0"/>
          <w:marRight w:val="0"/>
          <w:marTop w:val="0"/>
          <w:marBottom w:val="0"/>
          <w:divBdr>
            <w:top w:val="none" w:sz="0" w:space="0" w:color="auto"/>
            <w:left w:val="none" w:sz="0" w:space="0" w:color="auto"/>
            <w:bottom w:val="none" w:sz="0" w:space="0" w:color="auto"/>
            <w:right w:val="none" w:sz="0" w:space="0" w:color="auto"/>
          </w:divBdr>
          <w:divsChild>
            <w:div w:id="883904199">
              <w:marLeft w:val="0"/>
              <w:marRight w:val="0"/>
              <w:marTop w:val="0"/>
              <w:marBottom w:val="0"/>
              <w:divBdr>
                <w:top w:val="none" w:sz="0" w:space="0" w:color="auto"/>
                <w:left w:val="none" w:sz="0" w:space="0" w:color="auto"/>
                <w:bottom w:val="none" w:sz="0" w:space="0" w:color="auto"/>
                <w:right w:val="none" w:sz="0" w:space="0" w:color="auto"/>
              </w:divBdr>
            </w:div>
          </w:divsChild>
        </w:div>
        <w:div w:id="167793169">
          <w:marLeft w:val="0"/>
          <w:marRight w:val="0"/>
          <w:marTop w:val="0"/>
          <w:marBottom w:val="0"/>
          <w:divBdr>
            <w:top w:val="none" w:sz="0" w:space="0" w:color="auto"/>
            <w:left w:val="none" w:sz="0" w:space="0" w:color="auto"/>
            <w:bottom w:val="none" w:sz="0" w:space="0" w:color="auto"/>
            <w:right w:val="none" w:sz="0" w:space="0" w:color="auto"/>
          </w:divBdr>
          <w:divsChild>
            <w:div w:id="102479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presse.de/autonews.php?newsid=68029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nternehmen.focus.de/kfz-gutachter-muenchen.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gutachterix.de/%3c/strong" TargetMode="External"/><Relationship Id="rId5" Type="http://schemas.openxmlformats.org/officeDocument/2006/relationships/webSettings" Target="webSettings.xml"/><Relationship Id="rId10" Type="http://schemas.openxmlformats.org/officeDocument/2006/relationships/hyperlink" Target="mailto:info@gutachterix.de%3c/strong" TargetMode="External"/><Relationship Id="rId4" Type="http://schemas.openxmlformats.org/officeDocument/2006/relationships/settings" Target="settings.xml"/><Relationship Id="rId9" Type="http://schemas.openxmlformats.org/officeDocument/2006/relationships/hyperlink" Target="https://www.gutachterix.de/kfz-gutachten/rosenhe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2B837-2043-46E0-81B8-7F63040B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1683</Words>
  <Characters>10603</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1601</cp:revision>
  <dcterms:created xsi:type="dcterms:W3CDTF">2021-05-21T07:59:00Z</dcterms:created>
  <dcterms:modified xsi:type="dcterms:W3CDTF">2022-06-19T10:11:00Z</dcterms:modified>
</cp:coreProperties>
</file>