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7"/>
        <w:gridCol w:w="2929"/>
        <w:gridCol w:w="3846"/>
      </w:tblGrid>
      <w:tr w:rsidR="00FB4D73" w:rsidRPr="00FB4D73" w14:paraId="24433A06" w14:textId="77777777" w:rsidTr="00FB4D73">
        <w:trPr>
          <w:tblCellSpacing w:w="15" w:type="dxa"/>
        </w:trPr>
        <w:tc>
          <w:tcPr>
            <w:tcW w:w="0" w:type="auto"/>
            <w:vMerge w:val="restart"/>
            <w:tcMar>
              <w:top w:w="0" w:type="dxa"/>
              <w:left w:w="0" w:type="dxa"/>
              <w:bottom w:w="45" w:type="dxa"/>
              <w:right w:w="720" w:type="dxa"/>
            </w:tcMar>
            <w:hideMark/>
          </w:tcPr>
          <w:p w14:paraId="1583A607" w14:textId="77777777" w:rsidR="00FB4D73" w:rsidRPr="00FB4D73" w:rsidRDefault="00FB4D73" w:rsidP="00FB4D73">
            <w:pPr>
              <w:spacing w:before="120" w:after="0" w:line="240" w:lineRule="auto"/>
              <w:rPr>
                <w:rFonts w:ascii="Verdana" w:eastAsia="Times New Roman" w:hAnsi="Verdana" w:cs="Times New Roman"/>
                <w:b/>
                <w:bCs/>
                <w:color w:val="333333"/>
                <w:sz w:val="15"/>
                <w:szCs w:val="15"/>
                <w:lang w:eastAsia="de-DE"/>
              </w:rPr>
            </w:pPr>
            <w:r w:rsidRPr="00FB4D73">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68518E1" w14:textId="77777777" w:rsidR="00FB4D73" w:rsidRPr="00FB4D73" w:rsidRDefault="00FB4D73" w:rsidP="00FB4D73">
            <w:pPr>
              <w:spacing w:before="120" w:after="0" w:line="240" w:lineRule="auto"/>
              <w:rPr>
                <w:rFonts w:ascii="Verdana" w:eastAsia="Times New Roman" w:hAnsi="Verdana" w:cs="Times New Roman"/>
                <w:color w:val="333333"/>
                <w:sz w:val="15"/>
                <w:szCs w:val="15"/>
                <w:lang w:eastAsia="de-DE"/>
              </w:rPr>
            </w:pPr>
            <w:r w:rsidRPr="00FB4D73">
              <w:rPr>
                <w:rFonts w:ascii="Verdana" w:eastAsia="Times New Roman" w:hAnsi="Verdana" w:cs="Times New Roman"/>
                <w:b/>
                <w:bCs/>
                <w:color w:val="333333"/>
                <w:sz w:val="15"/>
                <w:szCs w:val="15"/>
                <w:lang w:eastAsia="de-DE"/>
              </w:rPr>
              <w:t>Immobilienmakler Mannheim</w:t>
            </w:r>
          </w:p>
        </w:tc>
        <w:tc>
          <w:tcPr>
            <w:tcW w:w="0" w:type="auto"/>
            <w:tcMar>
              <w:top w:w="0" w:type="dxa"/>
              <w:left w:w="0" w:type="dxa"/>
              <w:bottom w:w="0" w:type="dxa"/>
              <w:right w:w="150" w:type="dxa"/>
            </w:tcMar>
            <w:hideMark/>
          </w:tcPr>
          <w:p w14:paraId="6B1874BC" w14:textId="3BECC59A" w:rsidR="00FB4D73" w:rsidRPr="00FB4D73" w:rsidRDefault="00FB4D73" w:rsidP="00FB4D73">
            <w:pPr>
              <w:spacing w:before="120" w:after="0" w:line="240" w:lineRule="auto"/>
              <w:rPr>
                <w:rFonts w:ascii="Verdana" w:eastAsia="Times New Roman" w:hAnsi="Verdana" w:cs="Times New Roman"/>
                <w:color w:val="333333"/>
                <w:sz w:val="15"/>
                <w:szCs w:val="15"/>
                <w:lang w:eastAsia="de-DE"/>
              </w:rPr>
            </w:pPr>
            <w:r w:rsidRPr="00FB4D73">
              <w:rPr>
                <w:rFonts w:ascii="Verdana" w:eastAsia="Times New Roman" w:hAnsi="Verdana" w:cs="Times New Roman"/>
                <w:color w:val="333333"/>
                <w:sz w:val="15"/>
                <w:szCs w:val="15"/>
                <w:lang w:eastAsia="de-DE"/>
              </w:rPr>
              <w:t>genutzt: 0 Mal </w:t>
            </w:r>
            <w:r w:rsidRPr="00FB4D73">
              <w:rPr>
                <w:rFonts w:ascii="Verdana" w:eastAsia="Times New Roman" w:hAnsi="Verdana" w:cs="Times New Roman"/>
                <w:noProof/>
                <w:color w:val="333333"/>
                <w:sz w:val="15"/>
                <w:szCs w:val="15"/>
                <w:lang w:eastAsia="de-DE"/>
              </w:rPr>
              <w:drawing>
                <wp:inline distT="0" distB="0" distL="0" distR="0" wp14:anchorId="05DAAEFC" wp14:editId="6D9D059A">
                  <wp:extent cx="154940" cy="15494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19383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FB4D73">
              <w:rPr>
                <w:rFonts w:ascii="Verdana" w:eastAsia="Times New Roman" w:hAnsi="Verdana" w:cs="Times New Roman"/>
                <w:color w:val="333333"/>
                <w:sz w:val="15"/>
                <w:szCs w:val="15"/>
                <w:lang w:eastAsia="de-DE"/>
              </w:rPr>
              <w:t xml:space="preserve"> (Zu erreichende </w:t>
            </w:r>
            <w:proofErr w:type="spellStart"/>
            <w:r w:rsidRPr="00FB4D73">
              <w:rPr>
                <w:rFonts w:ascii="Verdana" w:eastAsia="Times New Roman" w:hAnsi="Verdana" w:cs="Times New Roman"/>
                <w:color w:val="333333"/>
                <w:sz w:val="15"/>
                <w:szCs w:val="15"/>
                <w:lang w:eastAsia="de-DE"/>
              </w:rPr>
              <w:t>Keyworddichte</w:t>
            </w:r>
            <w:proofErr w:type="spellEnd"/>
            <w:r w:rsidRPr="00FB4D73">
              <w:rPr>
                <w:rFonts w:ascii="Verdana" w:eastAsia="Times New Roman" w:hAnsi="Verdana" w:cs="Times New Roman"/>
                <w:color w:val="333333"/>
                <w:sz w:val="15"/>
                <w:szCs w:val="15"/>
                <w:lang w:eastAsia="de-DE"/>
              </w:rPr>
              <w:t>: 2-3 Mal)</w:t>
            </w:r>
          </w:p>
        </w:tc>
      </w:tr>
      <w:tr w:rsidR="00FB4D73" w:rsidRPr="00FB4D73" w14:paraId="5F7C74B3" w14:textId="77777777" w:rsidTr="00FB4D73">
        <w:trPr>
          <w:tblCellSpacing w:w="15" w:type="dxa"/>
        </w:trPr>
        <w:tc>
          <w:tcPr>
            <w:tcW w:w="0" w:type="auto"/>
            <w:vMerge/>
            <w:vAlign w:val="center"/>
            <w:hideMark/>
          </w:tcPr>
          <w:p w14:paraId="4215B70B" w14:textId="77777777" w:rsidR="00FB4D73" w:rsidRPr="00FB4D73" w:rsidRDefault="00FB4D73" w:rsidP="00FB4D7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61C0A0B" w14:textId="77777777" w:rsidR="00FB4D73" w:rsidRPr="00FB4D73" w:rsidRDefault="00FB4D73" w:rsidP="00FB4D73">
            <w:pPr>
              <w:spacing w:before="120" w:after="0" w:line="240" w:lineRule="auto"/>
              <w:rPr>
                <w:rFonts w:ascii="Verdana" w:eastAsia="Times New Roman" w:hAnsi="Verdana" w:cs="Times New Roman"/>
                <w:color w:val="333333"/>
                <w:sz w:val="15"/>
                <w:szCs w:val="15"/>
                <w:lang w:eastAsia="de-DE"/>
              </w:rPr>
            </w:pPr>
            <w:r w:rsidRPr="00FB4D73">
              <w:rPr>
                <w:rFonts w:ascii="Verdana" w:eastAsia="Times New Roman" w:hAnsi="Verdana" w:cs="Times New Roman"/>
                <w:b/>
                <w:bCs/>
                <w:color w:val="333333"/>
                <w:sz w:val="15"/>
                <w:szCs w:val="15"/>
                <w:lang w:eastAsia="de-DE"/>
              </w:rPr>
              <w:t>Wohnungen vermieten</w:t>
            </w:r>
          </w:p>
        </w:tc>
        <w:tc>
          <w:tcPr>
            <w:tcW w:w="0" w:type="auto"/>
            <w:tcMar>
              <w:top w:w="0" w:type="dxa"/>
              <w:left w:w="0" w:type="dxa"/>
              <w:bottom w:w="0" w:type="dxa"/>
              <w:right w:w="150" w:type="dxa"/>
            </w:tcMar>
            <w:hideMark/>
          </w:tcPr>
          <w:p w14:paraId="0CBA3B2A" w14:textId="530AE2FB" w:rsidR="00FB4D73" w:rsidRPr="00FB4D73" w:rsidRDefault="00FB4D73" w:rsidP="00FB4D73">
            <w:pPr>
              <w:spacing w:before="120" w:after="0" w:line="240" w:lineRule="auto"/>
              <w:rPr>
                <w:rFonts w:ascii="Verdana" w:eastAsia="Times New Roman" w:hAnsi="Verdana" w:cs="Times New Roman"/>
                <w:color w:val="333333"/>
                <w:sz w:val="15"/>
                <w:szCs w:val="15"/>
                <w:lang w:eastAsia="de-DE"/>
              </w:rPr>
            </w:pPr>
            <w:r w:rsidRPr="00FB4D73">
              <w:rPr>
                <w:rFonts w:ascii="Verdana" w:eastAsia="Times New Roman" w:hAnsi="Verdana" w:cs="Times New Roman"/>
                <w:color w:val="333333"/>
                <w:sz w:val="15"/>
                <w:szCs w:val="15"/>
                <w:lang w:eastAsia="de-DE"/>
              </w:rPr>
              <w:t>genutzt: 0 Mal </w:t>
            </w:r>
            <w:r w:rsidRPr="00FB4D73">
              <w:rPr>
                <w:rFonts w:ascii="Verdana" w:eastAsia="Times New Roman" w:hAnsi="Verdana" w:cs="Times New Roman"/>
                <w:noProof/>
                <w:color w:val="333333"/>
                <w:sz w:val="15"/>
                <w:szCs w:val="15"/>
                <w:lang w:eastAsia="de-DE"/>
              </w:rPr>
              <w:drawing>
                <wp:inline distT="0" distB="0" distL="0" distR="0" wp14:anchorId="3177B185" wp14:editId="3762595C">
                  <wp:extent cx="154940" cy="15494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1938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FB4D73">
              <w:rPr>
                <w:rFonts w:ascii="Verdana" w:eastAsia="Times New Roman" w:hAnsi="Verdana" w:cs="Times New Roman"/>
                <w:color w:val="333333"/>
                <w:sz w:val="15"/>
                <w:szCs w:val="15"/>
                <w:lang w:eastAsia="de-DE"/>
              </w:rPr>
              <w:t xml:space="preserve"> (Zu erreichende </w:t>
            </w:r>
            <w:proofErr w:type="spellStart"/>
            <w:r w:rsidRPr="00FB4D73">
              <w:rPr>
                <w:rFonts w:ascii="Verdana" w:eastAsia="Times New Roman" w:hAnsi="Verdana" w:cs="Times New Roman"/>
                <w:color w:val="333333"/>
                <w:sz w:val="15"/>
                <w:szCs w:val="15"/>
                <w:lang w:eastAsia="de-DE"/>
              </w:rPr>
              <w:t>Keyworddichte</w:t>
            </w:r>
            <w:proofErr w:type="spellEnd"/>
            <w:r w:rsidRPr="00FB4D73">
              <w:rPr>
                <w:rFonts w:ascii="Verdana" w:eastAsia="Times New Roman" w:hAnsi="Verdana" w:cs="Times New Roman"/>
                <w:color w:val="333333"/>
                <w:sz w:val="15"/>
                <w:szCs w:val="15"/>
                <w:lang w:eastAsia="de-DE"/>
              </w:rPr>
              <w:t>: 2-3 Mal)</w:t>
            </w:r>
          </w:p>
        </w:tc>
      </w:tr>
      <w:tr w:rsidR="00FB4D73" w:rsidRPr="00FB4D73" w14:paraId="42FEC680" w14:textId="77777777" w:rsidTr="00FB4D73">
        <w:trPr>
          <w:tblCellSpacing w:w="15" w:type="dxa"/>
        </w:trPr>
        <w:tc>
          <w:tcPr>
            <w:tcW w:w="0" w:type="auto"/>
            <w:vMerge/>
            <w:vAlign w:val="center"/>
            <w:hideMark/>
          </w:tcPr>
          <w:p w14:paraId="4495EAF1" w14:textId="77777777" w:rsidR="00FB4D73" w:rsidRPr="00FB4D73" w:rsidRDefault="00FB4D73" w:rsidP="00FB4D7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662F951" w14:textId="77777777" w:rsidR="00FB4D73" w:rsidRPr="00FB4D73" w:rsidRDefault="00FB4D73" w:rsidP="00FB4D73">
            <w:pPr>
              <w:spacing w:before="120" w:after="0" w:line="240" w:lineRule="auto"/>
              <w:rPr>
                <w:rFonts w:ascii="Verdana" w:eastAsia="Times New Roman" w:hAnsi="Verdana" w:cs="Times New Roman"/>
                <w:color w:val="333333"/>
                <w:sz w:val="15"/>
                <w:szCs w:val="15"/>
                <w:lang w:eastAsia="de-DE"/>
              </w:rPr>
            </w:pPr>
            <w:r w:rsidRPr="00FB4D73">
              <w:rPr>
                <w:rFonts w:ascii="Verdana" w:eastAsia="Times New Roman" w:hAnsi="Verdana" w:cs="Times New Roman"/>
                <w:b/>
                <w:bCs/>
                <w:color w:val="333333"/>
                <w:sz w:val="15"/>
                <w:szCs w:val="15"/>
                <w:lang w:eastAsia="de-DE"/>
              </w:rPr>
              <w:t>Häuser Vermietung</w:t>
            </w:r>
          </w:p>
        </w:tc>
        <w:tc>
          <w:tcPr>
            <w:tcW w:w="0" w:type="auto"/>
            <w:tcMar>
              <w:top w:w="0" w:type="dxa"/>
              <w:left w:w="0" w:type="dxa"/>
              <w:bottom w:w="0" w:type="dxa"/>
              <w:right w:w="150" w:type="dxa"/>
            </w:tcMar>
            <w:hideMark/>
          </w:tcPr>
          <w:p w14:paraId="5E036321" w14:textId="15F4D1B0" w:rsidR="00FB4D73" w:rsidRPr="00FB4D73" w:rsidRDefault="00FB4D73" w:rsidP="00FB4D73">
            <w:pPr>
              <w:spacing w:before="120" w:after="0" w:line="240" w:lineRule="auto"/>
              <w:rPr>
                <w:rFonts w:ascii="Verdana" w:eastAsia="Times New Roman" w:hAnsi="Verdana" w:cs="Times New Roman"/>
                <w:color w:val="333333"/>
                <w:sz w:val="15"/>
                <w:szCs w:val="15"/>
                <w:lang w:eastAsia="de-DE"/>
              </w:rPr>
            </w:pPr>
            <w:r w:rsidRPr="00FB4D73">
              <w:rPr>
                <w:rFonts w:ascii="Verdana" w:eastAsia="Times New Roman" w:hAnsi="Verdana" w:cs="Times New Roman"/>
                <w:color w:val="333333"/>
                <w:sz w:val="15"/>
                <w:szCs w:val="15"/>
                <w:lang w:eastAsia="de-DE"/>
              </w:rPr>
              <w:t>genutzt: 0 Mal </w:t>
            </w:r>
            <w:r w:rsidRPr="00FB4D73">
              <w:rPr>
                <w:rFonts w:ascii="Verdana" w:eastAsia="Times New Roman" w:hAnsi="Verdana" w:cs="Times New Roman"/>
                <w:noProof/>
                <w:color w:val="333333"/>
                <w:sz w:val="15"/>
                <w:szCs w:val="15"/>
                <w:lang w:eastAsia="de-DE"/>
              </w:rPr>
              <w:drawing>
                <wp:inline distT="0" distB="0" distL="0" distR="0" wp14:anchorId="57E20917" wp14:editId="3BFDE2DB">
                  <wp:extent cx="154940" cy="15494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1938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FB4D73">
              <w:rPr>
                <w:rFonts w:ascii="Verdana" w:eastAsia="Times New Roman" w:hAnsi="Verdana" w:cs="Times New Roman"/>
                <w:color w:val="333333"/>
                <w:sz w:val="15"/>
                <w:szCs w:val="15"/>
                <w:lang w:eastAsia="de-DE"/>
              </w:rPr>
              <w:t xml:space="preserve"> (Zu erreichende </w:t>
            </w:r>
            <w:proofErr w:type="spellStart"/>
            <w:r w:rsidRPr="00FB4D73">
              <w:rPr>
                <w:rFonts w:ascii="Verdana" w:eastAsia="Times New Roman" w:hAnsi="Verdana" w:cs="Times New Roman"/>
                <w:color w:val="333333"/>
                <w:sz w:val="15"/>
                <w:szCs w:val="15"/>
                <w:lang w:eastAsia="de-DE"/>
              </w:rPr>
              <w:t>Keyworddichte</w:t>
            </w:r>
            <w:proofErr w:type="spellEnd"/>
            <w:r w:rsidRPr="00FB4D73">
              <w:rPr>
                <w:rFonts w:ascii="Verdana" w:eastAsia="Times New Roman" w:hAnsi="Verdana" w:cs="Times New Roman"/>
                <w:color w:val="333333"/>
                <w:sz w:val="15"/>
                <w:szCs w:val="15"/>
                <w:lang w:eastAsia="de-DE"/>
              </w:rPr>
              <w:t>: 2-3 Mal)</w:t>
            </w:r>
          </w:p>
        </w:tc>
      </w:tr>
    </w:tbl>
    <w:p w14:paraId="2395217C" w14:textId="4FB2C22D" w:rsidR="00FB4D73" w:rsidRDefault="00FB4D73" w:rsidP="00FB4D73">
      <w:pPr>
        <w:rPr>
          <w:rFonts w:ascii="Verdana" w:hAnsi="Verdana"/>
          <w:color w:val="333333"/>
          <w:sz w:val="17"/>
          <w:szCs w:val="17"/>
          <w:shd w:val="clear" w:color="auto" w:fill="FFFFFF"/>
        </w:rPr>
      </w:pPr>
      <w:r w:rsidRPr="00DF0DA2">
        <w:rPr>
          <w:rFonts w:ascii="Verdana" w:hAnsi="Verdana"/>
          <w:color w:val="333333"/>
          <w:sz w:val="17"/>
          <w:szCs w:val="17"/>
          <w:highlight w:val="yellow"/>
          <w:shd w:val="clear" w:color="auto" w:fill="FFFFFF"/>
        </w:rPr>
        <w:t>Für Mannheim bitte ich dich aber, das Thema Vermietung von Wohnungen und Häuser zusätzlich aufzunehmen, daher auch diese Keywords (bei Verwendung: keine Flexionen). Meine Bitte für diesen Artikel: lass mich wissen, welche Quellen du verwendet hast.</w:t>
      </w:r>
    </w:p>
    <w:p w14:paraId="456CFCAE" w14:textId="1C0E3FC6" w:rsidR="00FB4D73" w:rsidRDefault="00FB4D73" w:rsidP="00FB4D73">
      <w:pPr>
        <w:rPr>
          <w:rFonts w:ascii="Verdana" w:hAnsi="Verdana"/>
          <w:color w:val="333333"/>
          <w:sz w:val="15"/>
          <w:szCs w:val="15"/>
          <w:shd w:val="clear" w:color="auto" w:fill="FFFFFF"/>
        </w:rPr>
      </w:pPr>
      <w:r>
        <w:rPr>
          <w:rFonts w:ascii="Verdana" w:hAnsi="Verdana"/>
          <w:color w:val="333333"/>
          <w:sz w:val="15"/>
          <w:szCs w:val="15"/>
          <w:shd w:val="clear" w:color="auto" w:fill="FFFFFF"/>
        </w:rPr>
        <w:t>Immobilienmarkt Mannheim</w:t>
      </w:r>
    </w:p>
    <w:p w14:paraId="69B146AD" w14:textId="6BEC425F" w:rsidR="00FB4D73" w:rsidRDefault="00FB4D73" w:rsidP="00FB4D73">
      <w:r>
        <w:t>700 Wörter</w:t>
      </w:r>
    </w:p>
    <w:p w14:paraId="61BB1FEF" w14:textId="62C5038A" w:rsidR="00FB4D73" w:rsidRDefault="00FB4D73" w:rsidP="00FB4D73"/>
    <w:p w14:paraId="3B25BEAB" w14:textId="4E9D5E9F" w:rsidR="00FB4D73" w:rsidRDefault="00C86C23" w:rsidP="00FB4D73">
      <w:r>
        <w:t>&lt;h1&gt;Ein Kurzportrait über den Immobilienmarkt Mannheim&lt;/h1&gt;</w:t>
      </w:r>
    </w:p>
    <w:p w14:paraId="0643E3B7" w14:textId="758390CF" w:rsidR="00C86C23" w:rsidRDefault="00C86C23" w:rsidP="00FB4D73"/>
    <w:p w14:paraId="53575148" w14:textId="5D4540D0" w:rsidR="00C86C23" w:rsidRDefault="00C86C23" w:rsidP="00FB4D73">
      <w:r>
        <w:t xml:space="preserve">&lt;p&gt;Die rund 320.000 Einwohner zählende &lt;strong&gt;Universitätsstadt Mannheim&lt;/strong&gt; (1) liegt im äußersten Nordwesten des Bundeslands &lt;strong&gt;Baden-Württemberg&lt;/strong&gt; </w:t>
      </w:r>
      <w:r w:rsidR="00654981">
        <w:t xml:space="preserve">und ist knapp hinter Karlsruhe die drittgrößte Stadt des Bundeslandes. Die direkt am &lt;strong&gt;Rhein&lt;/strong&gt; gelegene Großstadt stellt aktuell eine der beliebtesten Regionen innerhalb des Landes Baden-Württemberg dar und besticht durch seine vielseitige Beschaffenheit und seine geschichtsträchtige Vergangenheit. Zahlreiche Park- und Schlossanlagen befinden sich entsprechend auf dem Stadtgebiet. Die Metropolregion Rhein-Neckar, die rund 2,4 Millionen Einwohner beherbergt und der Mannheim bisweilen angehört, gilt derzeit als wahre </w:t>
      </w:r>
      <w:proofErr w:type="spellStart"/>
      <w:r w:rsidR="00654981">
        <w:t>Boomregion</w:t>
      </w:r>
      <w:proofErr w:type="spellEnd"/>
      <w:r w:rsidR="00654981">
        <w:t xml:space="preserve">. In direkter Nähe, am gegenüberliegenden Rheinufer schließt sich zudem die Schwesterstadt Ludwigshafen am Rhein an. Die Region Mannheim ist als wirtschaftliches Zentrum der Region anzusehen und verfügt über zahlreiche, namhafte Industrie- und Infrastrukturansiedelungen. Entsprechend angesagt ist </w:t>
      </w:r>
      <w:proofErr w:type="spellStart"/>
      <w:r w:rsidR="00654981">
        <w:t>momentant</w:t>
      </w:r>
      <w:proofErr w:type="spellEnd"/>
      <w:r w:rsidR="00654981">
        <w:t xml:space="preserve"> auch der &lt;strong&gt;Immobilienmarkt&lt;/strong&gt; der Stadt, bei dem der potenzielle Nachfrager auf ein nur sehr geringes Angebot an freistehenden &lt;strong&gt;Mietwohnungen&lt;/strong&gt; oder &lt;strong&gt;Objekten&lt;/strong&gt; zum Kauf stößt. Diverse Neubauprojekte wie beispielsweise nahe der alten </w:t>
      </w:r>
      <w:r w:rsidR="00FA6CC9">
        <w:t>&lt;i&gt;</w:t>
      </w:r>
      <w:proofErr w:type="spellStart"/>
      <w:r w:rsidR="00654981">
        <w:t>Turley</w:t>
      </w:r>
      <w:proofErr w:type="spellEnd"/>
      <w:r w:rsidR="00654981">
        <w:t xml:space="preserve"> </w:t>
      </w:r>
      <w:proofErr w:type="spellStart"/>
      <w:r w:rsidR="00654981">
        <w:t>Barracks</w:t>
      </w:r>
      <w:proofErr w:type="spellEnd"/>
      <w:r w:rsidR="00FA6CC9">
        <w:t>&lt;/i&gt;</w:t>
      </w:r>
      <w:r w:rsidR="00654981">
        <w:t xml:space="preserve"> konnten zwar rund 4.000 Wohneinheiten entstehen lassen, die jedoch die große Nachfrage nur bedingt dämpfen konnten (2). </w:t>
      </w:r>
      <w:r w:rsidR="00603C74">
        <w:t>Die Themen &lt;strong&gt;Häuser Vermietung&lt;/strong&gt;, &lt;strong&gt;Wohnung</w:t>
      </w:r>
      <w:r w:rsidR="00BD6B21">
        <w:t>en</w:t>
      </w:r>
      <w:r w:rsidR="00603C74">
        <w:t xml:space="preserve"> vermieten&lt;/strong&gt; sowie Häuser und Wohnungen kaufen ist in Mannheim derzeit so gefragt wie noch nie, was sich für viele als lukrative Chance entpuppt. Innerhalb der folgenden Abschnitte soll der Immobilienmarkt Mannheim daher einmal näher aufgezeigt werden.&lt;/p&gt;</w:t>
      </w:r>
    </w:p>
    <w:p w14:paraId="6999329D" w14:textId="3537B117" w:rsidR="00603C74" w:rsidRDefault="00603C74" w:rsidP="00FB4D73"/>
    <w:p w14:paraId="34918317" w14:textId="6465F1F6" w:rsidR="00603C74" w:rsidRDefault="00603C74" w:rsidP="00FB4D73">
      <w:r>
        <w:t>&lt;h2&gt;</w:t>
      </w:r>
      <w:r w:rsidR="00296828">
        <w:t>Der Immobilienmarkt Mannheim in Zahlen&lt;/h2&gt;</w:t>
      </w:r>
    </w:p>
    <w:p w14:paraId="360063C0" w14:textId="47FFA07B" w:rsidR="00296828" w:rsidRDefault="00296828" w:rsidP="00FB4D73"/>
    <w:p w14:paraId="34BC5F75" w14:textId="44831775" w:rsidR="00296828" w:rsidRDefault="00296828" w:rsidP="00FB4D73">
      <w:r>
        <w:t>&lt;p&gt;</w:t>
      </w:r>
      <w:r w:rsidR="001A75A2">
        <w:t>Wer sich für den Kauf einer Immobilie in Mannheim sowie der unmittelbaren Umgebung der Stadt entscheidet, der muss dafür aktuell durchschnittlich &lt;strong&gt;3.854,74 Euro&lt;/strong&gt; pro Quadratmeter Wohn</w:t>
      </w:r>
      <w:r w:rsidR="007E179C">
        <w:t>- oder Gewerbefläche</w:t>
      </w:r>
      <w:r w:rsidR="001A75A2">
        <w:t xml:space="preserve"> zahlen (Stand: Februar 2021) (3). </w:t>
      </w:r>
      <w:r w:rsidR="00D04B62">
        <w:t xml:space="preserve">Hierbei handelt es sich jedoch um einen Durchschnittswert, der sämtliche Objektarten mit einbezieht – beispielsweise Eigentumswohnungen, Mehrfamilienhäuser, Wohnhäuser sowie gewerbliche Objekte wie Ladengeschäfte, Lagerhallen und Garagen. </w:t>
      </w:r>
      <w:r w:rsidR="00572D99">
        <w:t xml:space="preserve">Am günstigsten sind in Mannheim aktuell Objekte zwischen 30 und 60 Quadratmeter Wohn- oder Gewerbefläche – diese schlagen mit durchschnittlich </w:t>
      </w:r>
      <w:r w:rsidR="00572D99">
        <w:lastRenderedPageBreak/>
        <w:t xml:space="preserve">&lt;strong&gt;3.435,95 Euro&lt;/strong&gt; pro Quadratmeter zu Buche (4). </w:t>
      </w:r>
      <w:r w:rsidR="001D1E25">
        <w:t>Objekte mit mehr als 100 Quadratmeter Wohn- oder Gewerbefläche kosten hingegen durchschnittlich &lt;strong&gt;</w:t>
      </w:r>
      <w:r w:rsidR="00745203">
        <w:t xml:space="preserve">3.808,86 Euro&lt;/strong&gt; pro Quadratmeter (5). </w:t>
      </w:r>
      <w:r w:rsidR="00A3466D">
        <w:t xml:space="preserve">Im Vergleich zum Vorjahr verzeichnete der Immobilienmarkt Mannheim damit ein Wachstum in Höhe von &lt;strong&gt;11,65 Prozent&lt;/strong&gt; (6). </w:t>
      </w:r>
      <w:r w:rsidR="007E179C">
        <w:t xml:space="preserve">Für die Thematiken Häuser Vermietung und Wohnungen vermieten sind darüber hinaus noch Daten über den &lt;strong&gt;Mietspiegel&lt;/strong&gt; der Stadt Mannheim von Relevanz. Dieser beläuft sich aktuell (Stand: Februar 2021) auf exakt &lt;strong&gt;&gt;11,36 Euro&lt;/strong&gt; </w:t>
      </w:r>
      <w:r w:rsidR="00172206">
        <w:t xml:space="preserve">(7) </w:t>
      </w:r>
      <w:r w:rsidR="007E179C">
        <w:t>pro Quadratmeter Wohn- oder Gewerbefläche</w:t>
      </w:r>
      <w:r w:rsidR="00172206">
        <w:t xml:space="preserve">. Deutlich teurer in der Vermietung sind hier jedoch Objekte mit weniger als 30 Quadratmeter Wohn- oder Gewerbefläche, die demnach durchschnittlich </w:t>
      </w:r>
      <w:r w:rsidR="00F67931">
        <w:t xml:space="preserve">&lt;strong&gt;14,70 Euro&lt;/strong&gt; pro Quadratmeter Wohn- oder Gewerbefläche kosten (8). </w:t>
      </w:r>
      <w:r w:rsidR="007E48A8">
        <w:t xml:space="preserve">Auch hier ist ein </w:t>
      </w:r>
      <w:r w:rsidR="00F84EBD">
        <w:t>hoher, jährlicher Anstieg von durchschnittlich &lt;strong&gt;8,60 Prozent&lt;/strong&gt; (9) pro Jahr zu verzeichnen, was den Mannheimer Immobilienmarkt vor allem auch für Investoren interessant macht.</w:t>
      </w:r>
      <w:r w:rsidR="003820CF">
        <w:t>&lt;/p&gt;</w:t>
      </w:r>
    </w:p>
    <w:p w14:paraId="7427CC7A" w14:textId="35DC5085" w:rsidR="003820CF" w:rsidRDefault="003820CF" w:rsidP="00FB4D73"/>
    <w:p w14:paraId="6009BCE1" w14:textId="7887C68C" w:rsidR="003820CF" w:rsidRDefault="003820CF" w:rsidP="00FB4D73">
      <w:r>
        <w:t>&lt;h2&gt;Besonders beliebte Stadtteile in puncto Häuser Vermietung und Wohnungen vermieten in Mannheim&lt;/h2&gt;</w:t>
      </w:r>
      <w:r>
        <w:br/>
      </w:r>
    </w:p>
    <w:p w14:paraId="0BD8EACA" w14:textId="32AEB5A4" w:rsidR="003820CF" w:rsidRDefault="003820CF" w:rsidP="00FB4D73">
      <w:r>
        <w:t>&lt;p&gt;</w:t>
      </w:r>
      <w:r w:rsidR="00580F39">
        <w:t>Wohnen in Mannheim ist in folgenden Stadtteilen aktuell besonders beliebt:&lt;/p&gt;</w:t>
      </w:r>
    </w:p>
    <w:p w14:paraId="737B140A" w14:textId="53BCBE11" w:rsidR="00580F39" w:rsidRDefault="00580F39" w:rsidP="00FB4D73"/>
    <w:p w14:paraId="0AD46487" w14:textId="0A1CC224" w:rsidR="00580F39" w:rsidRDefault="00580F39" w:rsidP="00FB4D73">
      <w:r>
        <w:t>&lt;</w:t>
      </w:r>
      <w:proofErr w:type="spellStart"/>
      <w:r>
        <w:t>ul</w:t>
      </w:r>
      <w:proofErr w:type="spellEnd"/>
      <w:r>
        <w:t>&gt;</w:t>
      </w:r>
    </w:p>
    <w:p w14:paraId="0C50A511" w14:textId="6827ED03" w:rsidR="00580F39" w:rsidRDefault="00580F39" w:rsidP="00FB4D73">
      <w:r>
        <w:t>&lt;li&gt;&lt;strong&gt;&lt;u&gt;Mannheimer Innenstadt&lt;/u&gt;&lt;/strong&gt;&lt;/li&gt;</w:t>
      </w:r>
    </w:p>
    <w:p w14:paraId="5EBC7A4F" w14:textId="5619BF23" w:rsidR="00580F39" w:rsidRDefault="00580F39" w:rsidP="00FB4D73">
      <w:r>
        <w:t>&lt;li&gt;&lt;strong&gt;&lt;u&gt;Mannheim Oststadt&lt;/u&gt;&lt;/strong&gt;&lt;/li&gt;</w:t>
      </w:r>
    </w:p>
    <w:p w14:paraId="34C676D6" w14:textId="699ADE8F" w:rsidR="00580F39" w:rsidRDefault="00580F39" w:rsidP="00FB4D73">
      <w:r>
        <w:t>&lt;li&gt;&lt;strong&gt;&lt;u&gt;Mannheim Jungbusch&lt;/u&gt;&lt;/strong&gt;&lt;/li&gt;</w:t>
      </w:r>
    </w:p>
    <w:p w14:paraId="428BBF17" w14:textId="1E74C179" w:rsidR="00580F39" w:rsidRDefault="00580F39" w:rsidP="00580F39">
      <w:r>
        <w:t xml:space="preserve">&lt;li&gt;&lt;strong&gt;&lt;u&gt;Mannheim </w:t>
      </w:r>
      <w:r>
        <w:t>Lindenhof</w:t>
      </w:r>
      <w:r>
        <w:t>&lt;/u&gt;&lt;/strong&gt;&lt;/li&gt;</w:t>
      </w:r>
    </w:p>
    <w:p w14:paraId="062EB62B" w14:textId="0ABD2019" w:rsidR="00580F39" w:rsidRDefault="00580F39" w:rsidP="00580F39">
      <w:r>
        <w:t xml:space="preserve">&lt;li&gt;&lt;strong&gt;&lt;u&gt;Mannheim </w:t>
      </w:r>
      <w:r>
        <w:t>Neuostheim</w:t>
      </w:r>
      <w:r>
        <w:t>&lt;/u&gt;&lt;/strong&gt;&lt;/li&gt;</w:t>
      </w:r>
    </w:p>
    <w:p w14:paraId="490F36CF" w14:textId="3A96A0A8" w:rsidR="00580F39" w:rsidRDefault="00580F39" w:rsidP="00580F39">
      <w:r>
        <w:t xml:space="preserve">&lt;li&gt;&lt;strong&gt;&lt;u&gt;Mannheim </w:t>
      </w:r>
      <w:r>
        <w:t>Wohlgelegen</w:t>
      </w:r>
      <w:r>
        <w:t>&lt;/u&gt;&lt;/strong&gt;&lt;/li&gt;</w:t>
      </w:r>
    </w:p>
    <w:p w14:paraId="67B67CF6" w14:textId="3336B041" w:rsidR="00580F39" w:rsidRDefault="00580F39" w:rsidP="00580F39">
      <w:r>
        <w:t>&lt;li&gt;&lt;strong&gt;&lt;u&gt;Mannheim</w:t>
      </w:r>
      <w:r>
        <w:t xml:space="preserve"> Sandhofen</w:t>
      </w:r>
      <w:r>
        <w:t>&lt;/u&gt;&lt;/strong&gt;&lt;/li&gt;</w:t>
      </w:r>
    </w:p>
    <w:p w14:paraId="5414892D" w14:textId="6E03C620" w:rsidR="00580F39" w:rsidRDefault="00580F39" w:rsidP="00580F39">
      <w:r>
        <w:t>&lt;/</w:t>
      </w:r>
      <w:proofErr w:type="spellStart"/>
      <w:r>
        <w:t>ul</w:t>
      </w:r>
      <w:proofErr w:type="spellEnd"/>
      <w:r>
        <w:t>&gt;</w:t>
      </w:r>
    </w:p>
    <w:p w14:paraId="21D49F28" w14:textId="74EA79CD" w:rsidR="00580F39" w:rsidRDefault="00580F39" w:rsidP="00580F39"/>
    <w:p w14:paraId="624F971F" w14:textId="00ECDE63" w:rsidR="00580F39" w:rsidRDefault="00580F39" w:rsidP="00580F39">
      <w:r>
        <w:t>&lt;h2&gt;Der Wirtschafts- und Industriestandort Mannheim&lt;/h2&gt;</w:t>
      </w:r>
    </w:p>
    <w:p w14:paraId="1A1C3776" w14:textId="478865E3" w:rsidR="00580F39" w:rsidRDefault="00580F39" w:rsidP="00580F39"/>
    <w:p w14:paraId="56B98766" w14:textId="045531B3" w:rsidR="00580F39" w:rsidRDefault="00580F39" w:rsidP="00580F39">
      <w:r>
        <w:t>&lt;p&gt;</w:t>
      </w:r>
      <w:r w:rsidR="00520261">
        <w:t xml:space="preserve">Mit einem Durchschnittverdienst in Höhe von &lt;strong&gt;3.687 Euro&lt;/strong&gt; (11) pro Monat verdienen Mannheimer im </w:t>
      </w:r>
      <w:proofErr w:type="spellStart"/>
      <w:r w:rsidR="00520261">
        <w:t>Schnit</w:t>
      </w:r>
      <w:proofErr w:type="spellEnd"/>
      <w:r w:rsidR="00520261">
        <w:t xml:space="preserve"> sehr gut. Das BIP pro Kopf lag in 2020 bei 64.483 Euro pro Arbeitnehmer in Mannheim (12).</w:t>
      </w:r>
      <w:r w:rsidR="004F504B">
        <w:t xml:space="preserve"> Namhafte Unternehmen, die sich in Mannheim niedergelassen haben</w:t>
      </w:r>
      <w:r w:rsidR="00F0002A">
        <w:t>, sind folgende:&lt;/p&gt;</w:t>
      </w:r>
    </w:p>
    <w:p w14:paraId="53604F4E" w14:textId="30CF54C7" w:rsidR="00F0002A" w:rsidRDefault="00F0002A" w:rsidP="00580F39"/>
    <w:p w14:paraId="1CF43049" w14:textId="68AE025E" w:rsidR="00F0002A" w:rsidRDefault="00F0002A" w:rsidP="00580F39">
      <w:r>
        <w:t>&lt;</w:t>
      </w:r>
      <w:proofErr w:type="spellStart"/>
      <w:r>
        <w:t>ul</w:t>
      </w:r>
      <w:proofErr w:type="spellEnd"/>
      <w:r>
        <w:t>&gt;</w:t>
      </w:r>
    </w:p>
    <w:p w14:paraId="769DBBBE" w14:textId="6D342452" w:rsidR="00F0002A" w:rsidRDefault="00F0002A" w:rsidP="00580F39">
      <w:r>
        <w:t>&lt;li&gt;Daimler (Motoren-Werk)&lt;/li&gt;</w:t>
      </w:r>
    </w:p>
    <w:p w14:paraId="0462511C" w14:textId="2E2849C6" w:rsidR="00F0002A" w:rsidRDefault="00F0002A" w:rsidP="00580F39">
      <w:r>
        <w:lastRenderedPageBreak/>
        <w:t>&lt;li&gt;General Electric (Kraftwerk)&lt;/li&gt;</w:t>
      </w:r>
    </w:p>
    <w:p w14:paraId="5AA3079F" w14:textId="4C298B21" w:rsidR="00F0002A" w:rsidRDefault="00F0002A" w:rsidP="00580F39">
      <w:r>
        <w:t>&lt;li&gt;John Deere (Landmaschinen-Fabrikant)&lt;/li&gt;</w:t>
      </w:r>
    </w:p>
    <w:p w14:paraId="70CB558A" w14:textId="598CFA7A" w:rsidR="00F0002A" w:rsidRDefault="00F0002A" w:rsidP="00580F39">
      <w:r>
        <w:t>&lt;li&gt;Fuchs Petrolub (Schmierstoffe)&lt;/li&gt;</w:t>
      </w:r>
    </w:p>
    <w:p w14:paraId="10720805" w14:textId="5EE8B087" w:rsidR="00F0002A" w:rsidRDefault="00F0002A" w:rsidP="00580F39">
      <w:r>
        <w:t>&lt;li&gt;Roche (Pharma- und Diagnostika-Konzern)&lt;/li&gt;</w:t>
      </w:r>
    </w:p>
    <w:p w14:paraId="1FC91D3C" w14:textId="6F9E0AE3" w:rsidR="00F0002A" w:rsidRDefault="00F0002A" w:rsidP="00580F39">
      <w:r>
        <w:t>&lt;li&gt;Unilever (Haushaltsartikel)&lt;/li&gt;</w:t>
      </w:r>
    </w:p>
    <w:p w14:paraId="1D14A253" w14:textId="565AD321" w:rsidR="00F0002A" w:rsidRDefault="00F0002A" w:rsidP="00580F39">
      <w:r>
        <w:t>&lt;li&gt;Phoenix (Pharmahandel)</w:t>
      </w:r>
    </w:p>
    <w:p w14:paraId="7562766C" w14:textId="393E1BAE" w:rsidR="00F0002A" w:rsidRDefault="00F0002A" w:rsidP="00580F39">
      <w:r>
        <w:t>&lt;/</w:t>
      </w:r>
      <w:proofErr w:type="spellStart"/>
      <w:r>
        <w:t>ul</w:t>
      </w:r>
      <w:proofErr w:type="spellEnd"/>
      <w:r>
        <w:t>&gt;</w:t>
      </w:r>
    </w:p>
    <w:p w14:paraId="1EB8C02C" w14:textId="30B12948" w:rsidR="00F0002A" w:rsidRDefault="00F0002A" w:rsidP="00580F39"/>
    <w:p w14:paraId="17898C12" w14:textId="4A2D45B0" w:rsidR="00F0002A" w:rsidRDefault="00F0002A" w:rsidP="00580F39">
      <w:r>
        <w:t>&lt;</w:t>
      </w:r>
      <w:r w:rsidR="00812FA8">
        <w:t>h2&gt;Private und gewerbliche Objekte über einen Immobilienmakler Mannheim vermieten, kaufen oder verkaufen&lt;/h2&gt;</w:t>
      </w:r>
      <w:r w:rsidR="00812FA8">
        <w:br/>
      </w:r>
    </w:p>
    <w:p w14:paraId="45D74588" w14:textId="3556949B" w:rsidR="00812FA8" w:rsidRDefault="00812FA8" w:rsidP="00580F39">
      <w:r>
        <w:t>&lt;p&gt;</w:t>
      </w:r>
      <w:r w:rsidR="00A32410">
        <w:t xml:space="preserve">Die große Nachfrage nach Objekten im privaten und gewerblichen Bereich auf dem Mannheimer Immobilienmarkt wird innerhalb der kommenden Jahre noch weiter zunehmen. Potenziellen Kaufinteressenten für Objekte verschiedenster Art sowie Besitzern von Renditeimmobilien, die ihre Objekte gern zur marktüblichen Miete vermieten wollen, sollten daher auf die umfassende Erfahrung, Expertise sowie das große </w:t>
      </w:r>
      <w:proofErr w:type="spellStart"/>
      <w:r w:rsidR="00A32410">
        <w:t>Netzwer</w:t>
      </w:r>
      <w:proofErr w:type="spellEnd"/>
      <w:r w:rsidR="00A32410">
        <w:t xml:space="preserve"> eines &lt;strong&gt;Immobilienmakler Mannheim&lt;/strong&gt; zurückgreifen. Wir beraten diesbezüglich gern &lt;strong&gt;kostenlos&lt;/strong&gt; und &lt;strong&gt;unverbindlich&lt;/strong&gt; über die verschiedenen Möglichkeiten in puncto Vermietung und </w:t>
      </w:r>
      <w:proofErr w:type="spellStart"/>
      <w:r w:rsidR="00A32410">
        <w:t>Immobilenhandel</w:t>
      </w:r>
      <w:proofErr w:type="spellEnd"/>
      <w:r w:rsidR="00A32410">
        <w:t xml:space="preserve"> in Mannheim. Die Vermietung, der Kauf oder der Verkauf einer </w:t>
      </w:r>
      <w:r w:rsidR="002A0837">
        <w:t>I</w:t>
      </w:r>
      <w:r w:rsidR="00A32410">
        <w:t xml:space="preserve">mmobilie über einen Makler in Mannheim bietet zudem zahlreiche Vorteile: Der gesamte Vermietungs- und Verkaufsprozess lässt sich schnell und rechtssicher realisieren und es lassen sich oftmals wesentlich bessere Verkaufspreise durchsetzen, beziehungsweise günstigere Einkaufspreise ermöglichen. </w:t>
      </w:r>
      <w:r w:rsidR="002A0837">
        <w:t>Eine Kontaktaufnahme mit einem erfahrenen und kompetenten Ansprechpartner für Immobilien in Mannheim lohnt daher in jedem Fall!&lt;/p&gt;</w:t>
      </w:r>
    </w:p>
    <w:p w14:paraId="657EF3D5" w14:textId="4E42295D" w:rsidR="00C86C23" w:rsidRDefault="00C86C23" w:rsidP="00FB4D73">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7"/>
        <w:gridCol w:w="2929"/>
        <w:gridCol w:w="3846"/>
      </w:tblGrid>
      <w:tr w:rsidR="00812FA8" w:rsidRPr="00FB4D73" w14:paraId="127599E0" w14:textId="77777777" w:rsidTr="005711C3">
        <w:trPr>
          <w:tblCellSpacing w:w="15" w:type="dxa"/>
        </w:trPr>
        <w:tc>
          <w:tcPr>
            <w:tcW w:w="0" w:type="auto"/>
            <w:tcMar>
              <w:top w:w="0" w:type="dxa"/>
              <w:left w:w="0" w:type="dxa"/>
              <w:bottom w:w="45" w:type="dxa"/>
              <w:right w:w="720" w:type="dxa"/>
            </w:tcMar>
            <w:hideMark/>
          </w:tcPr>
          <w:p w14:paraId="52037E3B" w14:textId="77777777" w:rsidR="00812FA8" w:rsidRPr="00FB4D73" w:rsidRDefault="00812FA8" w:rsidP="005711C3">
            <w:pPr>
              <w:spacing w:before="120" w:after="0" w:line="240" w:lineRule="auto"/>
              <w:rPr>
                <w:rFonts w:ascii="Verdana" w:eastAsia="Times New Roman" w:hAnsi="Verdana" w:cs="Times New Roman"/>
                <w:b/>
                <w:bCs/>
                <w:color w:val="333333"/>
                <w:sz w:val="15"/>
                <w:szCs w:val="15"/>
                <w:lang w:eastAsia="de-DE"/>
              </w:rPr>
            </w:pPr>
            <w:r w:rsidRPr="00FB4D73">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B0E886E" w14:textId="77777777" w:rsidR="00812FA8" w:rsidRPr="00FB4D73" w:rsidRDefault="00812FA8" w:rsidP="005711C3">
            <w:pPr>
              <w:spacing w:before="120" w:after="0" w:line="240" w:lineRule="auto"/>
              <w:rPr>
                <w:rFonts w:ascii="Verdana" w:eastAsia="Times New Roman" w:hAnsi="Verdana" w:cs="Times New Roman"/>
                <w:color w:val="333333"/>
                <w:sz w:val="15"/>
                <w:szCs w:val="15"/>
                <w:lang w:eastAsia="de-DE"/>
              </w:rPr>
            </w:pPr>
            <w:r w:rsidRPr="00FB4D73">
              <w:rPr>
                <w:rFonts w:ascii="Verdana" w:eastAsia="Times New Roman" w:hAnsi="Verdana" w:cs="Times New Roman"/>
                <w:b/>
                <w:bCs/>
                <w:color w:val="333333"/>
                <w:sz w:val="15"/>
                <w:szCs w:val="15"/>
                <w:lang w:eastAsia="de-DE"/>
              </w:rPr>
              <w:t>Immobilienmakler Mannheim</w:t>
            </w:r>
          </w:p>
        </w:tc>
        <w:tc>
          <w:tcPr>
            <w:tcW w:w="0" w:type="auto"/>
            <w:tcMar>
              <w:top w:w="0" w:type="dxa"/>
              <w:left w:w="0" w:type="dxa"/>
              <w:bottom w:w="0" w:type="dxa"/>
              <w:right w:w="150" w:type="dxa"/>
            </w:tcMar>
            <w:hideMark/>
          </w:tcPr>
          <w:p w14:paraId="2794CC7D" w14:textId="77777777" w:rsidR="00812FA8" w:rsidRPr="00FB4D73" w:rsidRDefault="00812FA8" w:rsidP="005711C3">
            <w:pPr>
              <w:spacing w:before="120" w:after="0" w:line="240" w:lineRule="auto"/>
              <w:rPr>
                <w:rFonts w:ascii="Verdana" w:eastAsia="Times New Roman" w:hAnsi="Verdana" w:cs="Times New Roman"/>
                <w:color w:val="333333"/>
                <w:sz w:val="15"/>
                <w:szCs w:val="15"/>
                <w:lang w:eastAsia="de-DE"/>
              </w:rPr>
            </w:pPr>
            <w:r w:rsidRPr="00FB4D73">
              <w:rPr>
                <w:rFonts w:ascii="Verdana" w:eastAsia="Times New Roman" w:hAnsi="Verdana" w:cs="Times New Roman"/>
                <w:color w:val="333333"/>
                <w:sz w:val="15"/>
                <w:szCs w:val="15"/>
                <w:lang w:eastAsia="de-DE"/>
              </w:rPr>
              <w:t>genutzt: 0 Mal </w:t>
            </w:r>
            <w:r w:rsidRPr="00FB4D73">
              <w:rPr>
                <w:rFonts w:ascii="Verdana" w:eastAsia="Times New Roman" w:hAnsi="Verdana" w:cs="Times New Roman"/>
                <w:noProof/>
                <w:color w:val="333333"/>
                <w:sz w:val="15"/>
                <w:szCs w:val="15"/>
                <w:lang w:eastAsia="de-DE"/>
              </w:rPr>
              <w:drawing>
                <wp:inline distT="0" distB="0" distL="0" distR="0" wp14:anchorId="449CDE46" wp14:editId="5107EA3C">
                  <wp:extent cx="154940" cy="154940"/>
                  <wp:effectExtent l="0" t="0" r="0" b="0"/>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19383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FB4D73">
              <w:rPr>
                <w:rFonts w:ascii="Verdana" w:eastAsia="Times New Roman" w:hAnsi="Verdana" w:cs="Times New Roman"/>
                <w:color w:val="333333"/>
                <w:sz w:val="15"/>
                <w:szCs w:val="15"/>
                <w:lang w:eastAsia="de-DE"/>
              </w:rPr>
              <w:t xml:space="preserve"> (Zu erreichende </w:t>
            </w:r>
            <w:proofErr w:type="spellStart"/>
            <w:r w:rsidRPr="00FB4D73">
              <w:rPr>
                <w:rFonts w:ascii="Verdana" w:eastAsia="Times New Roman" w:hAnsi="Verdana" w:cs="Times New Roman"/>
                <w:color w:val="333333"/>
                <w:sz w:val="15"/>
                <w:szCs w:val="15"/>
                <w:lang w:eastAsia="de-DE"/>
              </w:rPr>
              <w:t>Keyworddichte</w:t>
            </w:r>
            <w:proofErr w:type="spellEnd"/>
            <w:r w:rsidRPr="00FB4D73">
              <w:rPr>
                <w:rFonts w:ascii="Verdana" w:eastAsia="Times New Roman" w:hAnsi="Verdana" w:cs="Times New Roman"/>
                <w:color w:val="333333"/>
                <w:sz w:val="15"/>
                <w:szCs w:val="15"/>
                <w:lang w:eastAsia="de-DE"/>
              </w:rPr>
              <w:t>: 2-3 Mal)</w:t>
            </w:r>
          </w:p>
        </w:tc>
      </w:tr>
    </w:tbl>
    <w:p w14:paraId="5B39C33A" w14:textId="77777777" w:rsidR="00812FA8" w:rsidRDefault="00812FA8" w:rsidP="00FB4D73"/>
    <w:p w14:paraId="56E12F8F" w14:textId="17EA58C5" w:rsidR="00C86C23" w:rsidRDefault="00C86C23" w:rsidP="00FB4D73"/>
    <w:p w14:paraId="145C2C8D" w14:textId="5568C9D6" w:rsidR="00C86C23" w:rsidRDefault="00C86C23" w:rsidP="00FB4D73">
      <w:r>
        <w:t>Quellen:</w:t>
      </w:r>
    </w:p>
    <w:p w14:paraId="3013EB0A" w14:textId="08D7C03E" w:rsidR="00C86C23" w:rsidRDefault="00C86C23" w:rsidP="00C86C23">
      <w:pPr>
        <w:pStyle w:val="Listenabsatz"/>
        <w:numPr>
          <w:ilvl w:val="0"/>
          <w:numId w:val="42"/>
        </w:numPr>
      </w:pPr>
      <w:hyperlink r:id="rId7" w:history="1">
        <w:r w:rsidRPr="00DE6468">
          <w:rPr>
            <w:rStyle w:val="Hyperlink"/>
          </w:rPr>
          <w:t>https://de.wikipedia.org/wiki/Mannheim</w:t>
        </w:r>
      </w:hyperlink>
      <w:r>
        <w:t>, (Stand: 07.02.2021, 12:58 Uhr)</w:t>
      </w:r>
    </w:p>
    <w:p w14:paraId="57F6B947" w14:textId="7F9381B3" w:rsidR="00654981" w:rsidRDefault="00654981" w:rsidP="00C86C23">
      <w:pPr>
        <w:pStyle w:val="Listenabsatz"/>
        <w:numPr>
          <w:ilvl w:val="0"/>
          <w:numId w:val="42"/>
        </w:numPr>
      </w:pPr>
      <w:hyperlink r:id="rId8" w:history="1">
        <w:r w:rsidRPr="00DE6468">
          <w:rPr>
            <w:rStyle w:val="Hyperlink"/>
          </w:rPr>
          <w:t>https://www.capital.de/immobilien-kompass/mannheim</w:t>
        </w:r>
      </w:hyperlink>
      <w:r>
        <w:t>, (Stand: 07.02.2021, 13:06 Uhr)</w:t>
      </w:r>
    </w:p>
    <w:p w14:paraId="58E3A105" w14:textId="4DF26284" w:rsidR="00902F83" w:rsidRDefault="00902F83" w:rsidP="00C86C23">
      <w:pPr>
        <w:pStyle w:val="Listenabsatz"/>
        <w:numPr>
          <w:ilvl w:val="0"/>
          <w:numId w:val="42"/>
        </w:numPr>
      </w:pPr>
      <w:hyperlink r:id="rId9" w:history="1">
        <w:r w:rsidRPr="00DE6468">
          <w:rPr>
            <w:rStyle w:val="Hyperlink"/>
          </w:rPr>
          <w:t>https://www.wohnungsboerse.net/immobilienpreise-Mannheim/586</w:t>
        </w:r>
      </w:hyperlink>
      <w:r>
        <w:t>, (Stand: 07.02.2021, 13:13 Uhr)</w:t>
      </w:r>
    </w:p>
    <w:p w14:paraId="66BA3559" w14:textId="746FE318" w:rsidR="00572D99" w:rsidRDefault="00572D99" w:rsidP="00C86C23">
      <w:pPr>
        <w:pStyle w:val="Listenabsatz"/>
        <w:numPr>
          <w:ilvl w:val="0"/>
          <w:numId w:val="42"/>
        </w:numPr>
      </w:pPr>
      <w:r>
        <w:t>Ebenda.</w:t>
      </w:r>
    </w:p>
    <w:p w14:paraId="0367FA59" w14:textId="05069373" w:rsidR="00745203" w:rsidRDefault="00745203" w:rsidP="00C86C23">
      <w:pPr>
        <w:pStyle w:val="Listenabsatz"/>
        <w:numPr>
          <w:ilvl w:val="0"/>
          <w:numId w:val="42"/>
        </w:numPr>
      </w:pPr>
      <w:r>
        <w:t>Ebenda.</w:t>
      </w:r>
    </w:p>
    <w:p w14:paraId="0B8CE0A9" w14:textId="48D9D56D" w:rsidR="00172206" w:rsidRDefault="00A3466D" w:rsidP="00172206">
      <w:pPr>
        <w:pStyle w:val="Listenabsatz"/>
        <w:numPr>
          <w:ilvl w:val="0"/>
          <w:numId w:val="42"/>
        </w:numPr>
      </w:pPr>
      <w:hyperlink r:id="rId10" w:history="1">
        <w:r w:rsidRPr="00DE6468">
          <w:rPr>
            <w:rStyle w:val="Hyperlink"/>
          </w:rPr>
          <w:t>https://www.mcmakler.de/immobilienpreise/baden-wuerttemberg/mannheim</w:t>
        </w:r>
      </w:hyperlink>
      <w:r>
        <w:t>, (Stand: 07.02.2021, 13:18 Uhr)</w:t>
      </w:r>
    </w:p>
    <w:p w14:paraId="42BA0ECB" w14:textId="5711AA96" w:rsidR="00A3466D" w:rsidRDefault="00172206" w:rsidP="00172206">
      <w:pPr>
        <w:pStyle w:val="Listenabsatz"/>
        <w:numPr>
          <w:ilvl w:val="0"/>
          <w:numId w:val="42"/>
        </w:numPr>
      </w:pPr>
      <w:hyperlink r:id="rId11" w:history="1">
        <w:r w:rsidRPr="00DE6468">
          <w:rPr>
            <w:rStyle w:val="Hyperlink"/>
          </w:rPr>
          <w:t>https://www.wohnungsboerse.net/mietspiegel-Mannheim/586</w:t>
        </w:r>
      </w:hyperlink>
      <w:r>
        <w:t>, (Stand: 07.02.2021, 13:22 Uhr)</w:t>
      </w:r>
    </w:p>
    <w:p w14:paraId="5BCA31E8" w14:textId="446A2126" w:rsidR="00F67931" w:rsidRDefault="00F67931" w:rsidP="00172206">
      <w:pPr>
        <w:pStyle w:val="Listenabsatz"/>
        <w:numPr>
          <w:ilvl w:val="0"/>
          <w:numId w:val="42"/>
        </w:numPr>
      </w:pPr>
      <w:r>
        <w:lastRenderedPageBreak/>
        <w:t xml:space="preserve">Ebenda. </w:t>
      </w:r>
    </w:p>
    <w:p w14:paraId="337A8BEC" w14:textId="77777777" w:rsidR="00A9612A" w:rsidRDefault="003676CC" w:rsidP="00A9612A">
      <w:pPr>
        <w:pStyle w:val="Listenabsatz"/>
        <w:numPr>
          <w:ilvl w:val="0"/>
          <w:numId w:val="42"/>
        </w:numPr>
      </w:pPr>
      <w:hyperlink r:id="rId12" w:history="1">
        <w:r w:rsidRPr="00DE6468">
          <w:rPr>
            <w:rStyle w:val="Hyperlink"/>
          </w:rPr>
          <w:t>https://www.mannheim.de/de/presse/mannheimer-mietspiegel-20212022</w:t>
        </w:r>
      </w:hyperlink>
      <w:r>
        <w:t>, (Stand: 07.02.2021, 13:25 Uhr)</w:t>
      </w:r>
    </w:p>
    <w:p w14:paraId="4122DF3C" w14:textId="6A41B262" w:rsidR="00A9612A" w:rsidRDefault="00A9612A" w:rsidP="00A9612A">
      <w:pPr>
        <w:pStyle w:val="Listenabsatz"/>
        <w:numPr>
          <w:ilvl w:val="0"/>
          <w:numId w:val="42"/>
        </w:numPr>
      </w:pPr>
      <w:hyperlink r:id="rId13" w:history="1">
        <w:r w:rsidRPr="00DE6468">
          <w:rPr>
            <w:rStyle w:val="Hyperlink"/>
          </w:rPr>
          <w:t>https://www.immowelt.de/regioinfos/regioinfostopratings.aspx?geoid=10808222000&amp;rcat=MostWanted</w:t>
        </w:r>
      </w:hyperlink>
      <w:r>
        <w:t>, (Stand: 07.02.2021, 13:31 Uhr)</w:t>
      </w:r>
    </w:p>
    <w:p w14:paraId="7565559B" w14:textId="239044FD" w:rsidR="00A9612A" w:rsidRDefault="00520261" w:rsidP="00A9612A">
      <w:pPr>
        <w:pStyle w:val="Listenabsatz"/>
        <w:numPr>
          <w:ilvl w:val="0"/>
          <w:numId w:val="42"/>
        </w:numPr>
      </w:pPr>
      <w:hyperlink r:id="rId14" w:history="1">
        <w:r w:rsidRPr="00DE6468">
          <w:rPr>
            <w:rStyle w:val="Hyperlink"/>
          </w:rPr>
          <w:t>https://www.gehaltsvergleich.com/gehalt/Baden-Wuerttemberg</w:t>
        </w:r>
      </w:hyperlink>
      <w:r>
        <w:t>, (Stand: 07.02.2021, 13:33 Uhr)</w:t>
      </w:r>
    </w:p>
    <w:p w14:paraId="70B359C6" w14:textId="14B9D5DF" w:rsidR="00520261" w:rsidRDefault="00520261" w:rsidP="00A9612A">
      <w:pPr>
        <w:pStyle w:val="Listenabsatz"/>
        <w:numPr>
          <w:ilvl w:val="0"/>
          <w:numId w:val="42"/>
        </w:numPr>
      </w:pPr>
      <w:hyperlink r:id="rId15" w:history="1">
        <w:r w:rsidRPr="00DE6468">
          <w:rPr>
            <w:rStyle w:val="Hyperlink"/>
          </w:rPr>
          <w:t>https://de.wikipedia.org/wiki/Mannheim#Wirtschaft</w:t>
        </w:r>
      </w:hyperlink>
      <w:r>
        <w:t>, (Stand: 07.02.2021, 13:34 Uhr)</w:t>
      </w:r>
    </w:p>
    <w:p w14:paraId="384E901F" w14:textId="77777777" w:rsidR="00520261" w:rsidRDefault="00520261" w:rsidP="00A9612A">
      <w:pPr>
        <w:pStyle w:val="Listenabsatz"/>
        <w:numPr>
          <w:ilvl w:val="0"/>
          <w:numId w:val="42"/>
        </w:numPr>
      </w:pPr>
    </w:p>
    <w:p w14:paraId="3CC8AA7E" w14:textId="5BBD625B" w:rsidR="00774523" w:rsidRDefault="00774523" w:rsidP="00774523">
      <w:pPr>
        <w:pStyle w:val="StandardWeb"/>
        <w:spacing w:line="324" w:lineRule="atLeast"/>
        <w:textAlignment w:val="baseline"/>
        <w:rPr>
          <w:rFonts w:ascii="inherit" w:hAnsi="inherit"/>
          <w:color w:val="494949"/>
          <w:spacing w:val="1"/>
          <w:sz w:val="27"/>
          <w:szCs w:val="27"/>
        </w:rPr>
      </w:pPr>
    </w:p>
    <w:p w14:paraId="571B02AF" w14:textId="77777777" w:rsidR="00C86C23" w:rsidRDefault="00C86C23" w:rsidP="00C86C23">
      <w:pPr>
        <w:spacing w:line="240" w:lineRule="auto"/>
        <w:textAlignment w:val="baseline"/>
        <w:rPr>
          <w:rFonts w:ascii="inherit" w:hAnsi="inherit"/>
          <w:color w:val="344B84"/>
          <w:sz w:val="20"/>
          <w:szCs w:val="20"/>
        </w:rPr>
      </w:pPr>
      <w:r>
        <w:rPr>
          <w:rFonts w:ascii="inherit" w:hAnsi="inherit"/>
          <w:color w:val="344B84"/>
          <w:sz w:val="20"/>
          <w:szCs w:val="20"/>
        </w:rPr>
        <w:t> </w:t>
      </w:r>
    </w:p>
    <w:p w14:paraId="4242CD6A" w14:textId="77777777" w:rsidR="00C86C23" w:rsidRDefault="00C86C23" w:rsidP="00C86C23">
      <w:pPr>
        <w:textAlignment w:val="baseline"/>
        <w:rPr>
          <w:rFonts w:ascii="inherit" w:hAnsi="inherit"/>
          <w:color w:val="344B84"/>
          <w:sz w:val="20"/>
          <w:szCs w:val="20"/>
        </w:rPr>
      </w:pPr>
      <w:r>
        <w:rPr>
          <w:rFonts w:ascii="inherit" w:hAnsi="inherit"/>
          <w:color w:val="344B84"/>
          <w:sz w:val="20"/>
          <w:szCs w:val="20"/>
        </w:rPr>
        <w:t> </w:t>
      </w:r>
    </w:p>
    <w:p w14:paraId="0B73322D" w14:textId="092FF0BA" w:rsidR="00C86C23" w:rsidRDefault="00C86C23" w:rsidP="00774523">
      <w:pPr>
        <w:pStyle w:val="StandardWeb"/>
        <w:spacing w:line="324" w:lineRule="atLeast"/>
        <w:textAlignment w:val="baseline"/>
        <w:rPr>
          <w:rFonts w:ascii="inherit" w:hAnsi="inherit"/>
          <w:color w:val="494949"/>
          <w:spacing w:val="1"/>
          <w:sz w:val="27"/>
          <w:szCs w:val="27"/>
        </w:rPr>
      </w:pPr>
    </w:p>
    <w:p w14:paraId="78C57CF8" w14:textId="0C457365" w:rsidR="00774523" w:rsidRPr="00FB4D73" w:rsidRDefault="00774523" w:rsidP="00FB4D73"/>
    <w:sectPr w:rsidR="00774523" w:rsidRPr="00FB4D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6327C"/>
    <w:multiLevelType w:val="multilevel"/>
    <w:tmpl w:val="14C87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E2943"/>
    <w:multiLevelType w:val="multilevel"/>
    <w:tmpl w:val="5E48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C74F35"/>
    <w:multiLevelType w:val="multilevel"/>
    <w:tmpl w:val="E524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AC2C88"/>
    <w:multiLevelType w:val="multilevel"/>
    <w:tmpl w:val="5250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5959F5"/>
    <w:multiLevelType w:val="multilevel"/>
    <w:tmpl w:val="882C9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D614CA"/>
    <w:multiLevelType w:val="multilevel"/>
    <w:tmpl w:val="9AAAF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9C2B90"/>
    <w:multiLevelType w:val="multilevel"/>
    <w:tmpl w:val="BAAE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A34799"/>
    <w:multiLevelType w:val="multilevel"/>
    <w:tmpl w:val="DE701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870297"/>
    <w:multiLevelType w:val="hybridMultilevel"/>
    <w:tmpl w:val="976214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733159"/>
    <w:multiLevelType w:val="multilevel"/>
    <w:tmpl w:val="A7C80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B20335"/>
    <w:multiLevelType w:val="multilevel"/>
    <w:tmpl w:val="8D92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CF2599"/>
    <w:multiLevelType w:val="multilevel"/>
    <w:tmpl w:val="27E4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887385"/>
    <w:multiLevelType w:val="multilevel"/>
    <w:tmpl w:val="1324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9C0C90"/>
    <w:multiLevelType w:val="multilevel"/>
    <w:tmpl w:val="59F8F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005B3F"/>
    <w:multiLevelType w:val="multilevel"/>
    <w:tmpl w:val="9E26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40E2A"/>
    <w:multiLevelType w:val="multilevel"/>
    <w:tmpl w:val="2EF4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BA37D5"/>
    <w:multiLevelType w:val="multilevel"/>
    <w:tmpl w:val="24AC4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0E1140"/>
    <w:multiLevelType w:val="multilevel"/>
    <w:tmpl w:val="141CB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CD44A33"/>
    <w:multiLevelType w:val="multilevel"/>
    <w:tmpl w:val="91C83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0A0603"/>
    <w:multiLevelType w:val="multilevel"/>
    <w:tmpl w:val="824E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F87E97"/>
    <w:multiLevelType w:val="multilevel"/>
    <w:tmpl w:val="66C0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880CE4"/>
    <w:multiLevelType w:val="multilevel"/>
    <w:tmpl w:val="6D2E0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4B0811"/>
    <w:multiLevelType w:val="multilevel"/>
    <w:tmpl w:val="332C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7E3D8C"/>
    <w:multiLevelType w:val="multilevel"/>
    <w:tmpl w:val="E63AF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170C85"/>
    <w:multiLevelType w:val="multilevel"/>
    <w:tmpl w:val="F0C43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D21336"/>
    <w:multiLevelType w:val="multilevel"/>
    <w:tmpl w:val="46B05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93E69"/>
    <w:multiLevelType w:val="multilevel"/>
    <w:tmpl w:val="EB48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697E93"/>
    <w:multiLevelType w:val="multilevel"/>
    <w:tmpl w:val="6060D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B948AA"/>
    <w:multiLevelType w:val="multilevel"/>
    <w:tmpl w:val="B4DE4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822DFA"/>
    <w:multiLevelType w:val="multilevel"/>
    <w:tmpl w:val="2716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140F8"/>
    <w:multiLevelType w:val="multilevel"/>
    <w:tmpl w:val="32F6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9B5FE9"/>
    <w:multiLevelType w:val="hybridMultilevel"/>
    <w:tmpl w:val="0CC08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DB23487"/>
    <w:multiLevelType w:val="multilevel"/>
    <w:tmpl w:val="B488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E70C9F"/>
    <w:multiLevelType w:val="multilevel"/>
    <w:tmpl w:val="B560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AF56A6"/>
    <w:multiLevelType w:val="multilevel"/>
    <w:tmpl w:val="DC487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8E02C93"/>
    <w:multiLevelType w:val="multilevel"/>
    <w:tmpl w:val="96AA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3EF5E18"/>
    <w:multiLevelType w:val="multilevel"/>
    <w:tmpl w:val="031C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775B59"/>
    <w:multiLevelType w:val="multilevel"/>
    <w:tmpl w:val="3AFC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DE3B7B"/>
    <w:multiLevelType w:val="multilevel"/>
    <w:tmpl w:val="310876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36"/>
  </w:num>
  <w:num w:numId="3">
    <w:abstractNumId w:val="38"/>
  </w:num>
  <w:num w:numId="4">
    <w:abstractNumId w:val="43"/>
  </w:num>
  <w:num w:numId="5">
    <w:abstractNumId w:val="39"/>
  </w:num>
  <w:num w:numId="6">
    <w:abstractNumId w:val="15"/>
  </w:num>
  <w:num w:numId="7">
    <w:abstractNumId w:val="33"/>
  </w:num>
  <w:num w:numId="8">
    <w:abstractNumId w:val="41"/>
  </w:num>
  <w:num w:numId="9">
    <w:abstractNumId w:val="3"/>
  </w:num>
  <w:num w:numId="10">
    <w:abstractNumId w:val="24"/>
  </w:num>
  <w:num w:numId="11">
    <w:abstractNumId w:val="37"/>
  </w:num>
  <w:num w:numId="12">
    <w:abstractNumId w:val="19"/>
  </w:num>
  <w:num w:numId="13">
    <w:abstractNumId w:val="11"/>
  </w:num>
  <w:num w:numId="14">
    <w:abstractNumId w:val="21"/>
  </w:num>
  <w:num w:numId="15">
    <w:abstractNumId w:val="32"/>
  </w:num>
  <w:num w:numId="16">
    <w:abstractNumId w:val="7"/>
  </w:num>
  <w:num w:numId="17">
    <w:abstractNumId w:val="20"/>
  </w:num>
  <w:num w:numId="18">
    <w:abstractNumId w:val="40"/>
  </w:num>
  <w:num w:numId="19">
    <w:abstractNumId w:val="6"/>
  </w:num>
  <w:num w:numId="20">
    <w:abstractNumId w:val="16"/>
  </w:num>
  <w:num w:numId="21">
    <w:abstractNumId w:val="25"/>
  </w:num>
  <w:num w:numId="22">
    <w:abstractNumId w:val="42"/>
  </w:num>
  <w:num w:numId="23">
    <w:abstractNumId w:val="27"/>
  </w:num>
  <w:num w:numId="24">
    <w:abstractNumId w:val="4"/>
  </w:num>
  <w:num w:numId="25">
    <w:abstractNumId w:val="1"/>
  </w:num>
  <w:num w:numId="26">
    <w:abstractNumId w:val="26"/>
  </w:num>
  <w:num w:numId="27">
    <w:abstractNumId w:val="9"/>
  </w:num>
  <w:num w:numId="28">
    <w:abstractNumId w:val="10"/>
  </w:num>
  <w:num w:numId="29">
    <w:abstractNumId w:val="5"/>
  </w:num>
  <w:num w:numId="30">
    <w:abstractNumId w:val="12"/>
  </w:num>
  <w:num w:numId="31">
    <w:abstractNumId w:val="22"/>
  </w:num>
  <w:num w:numId="32">
    <w:abstractNumId w:val="28"/>
  </w:num>
  <w:num w:numId="33">
    <w:abstractNumId w:val="34"/>
  </w:num>
  <w:num w:numId="34">
    <w:abstractNumId w:val="35"/>
  </w:num>
  <w:num w:numId="35">
    <w:abstractNumId w:val="14"/>
  </w:num>
  <w:num w:numId="36">
    <w:abstractNumId w:val="2"/>
  </w:num>
  <w:num w:numId="37">
    <w:abstractNumId w:val="13"/>
  </w:num>
  <w:num w:numId="38">
    <w:abstractNumId w:val="0"/>
  </w:num>
  <w:num w:numId="39">
    <w:abstractNumId w:val="23"/>
  </w:num>
  <w:num w:numId="40">
    <w:abstractNumId w:val="17"/>
  </w:num>
  <w:num w:numId="41">
    <w:abstractNumId w:val="29"/>
  </w:num>
  <w:num w:numId="42">
    <w:abstractNumId w:val="8"/>
  </w:num>
  <w:num w:numId="43">
    <w:abstractNumId w:val="30"/>
  </w:num>
  <w:num w:numId="44">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206"/>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2EF"/>
    <w:rsid w:val="0019153F"/>
    <w:rsid w:val="001917F0"/>
    <w:rsid w:val="00192C9C"/>
    <w:rsid w:val="001933C7"/>
    <w:rsid w:val="0019345B"/>
    <w:rsid w:val="0019372C"/>
    <w:rsid w:val="00193A4E"/>
    <w:rsid w:val="00193D17"/>
    <w:rsid w:val="00193E33"/>
    <w:rsid w:val="00194D90"/>
    <w:rsid w:val="0019567A"/>
    <w:rsid w:val="00195BCF"/>
    <w:rsid w:val="00195C72"/>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5A2"/>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1E25"/>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67E"/>
    <w:rsid w:val="00276B47"/>
    <w:rsid w:val="00277517"/>
    <w:rsid w:val="00277AFD"/>
    <w:rsid w:val="00277F06"/>
    <w:rsid w:val="00280E60"/>
    <w:rsid w:val="002810D2"/>
    <w:rsid w:val="002817C3"/>
    <w:rsid w:val="0028187B"/>
    <w:rsid w:val="00281B38"/>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828"/>
    <w:rsid w:val="0029695A"/>
    <w:rsid w:val="002975C7"/>
    <w:rsid w:val="002975D6"/>
    <w:rsid w:val="00297724"/>
    <w:rsid w:val="00297A55"/>
    <w:rsid w:val="002A0837"/>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4D48"/>
    <w:rsid w:val="002C5027"/>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25A8"/>
    <w:rsid w:val="002F2F2E"/>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2ED"/>
    <w:rsid w:val="00356DBD"/>
    <w:rsid w:val="0035702C"/>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6CC"/>
    <w:rsid w:val="003678AA"/>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0CF"/>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88"/>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519"/>
    <w:rsid w:val="004706EB"/>
    <w:rsid w:val="00470BA3"/>
    <w:rsid w:val="00471061"/>
    <w:rsid w:val="004716D7"/>
    <w:rsid w:val="00471710"/>
    <w:rsid w:val="0047209A"/>
    <w:rsid w:val="004725E2"/>
    <w:rsid w:val="004729F9"/>
    <w:rsid w:val="00472AFD"/>
    <w:rsid w:val="00472E04"/>
    <w:rsid w:val="00473056"/>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04B"/>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261"/>
    <w:rsid w:val="005204CA"/>
    <w:rsid w:val="00520BE1"/>
    <w:rsid w:val="0052264C"/>
    <w:rsid w:val="00522D5B"/>
    <w:rsid w:val="00522D9C"/>
    <w:rsid w:val="00523B29"/>
    <w:rsid w:val="00523DD8"/>
    <w:rsid w:val="00524346"/>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1E7C"/>
    <w:rsid w:val="00572348"/>
    <w:rsid w:val="00572527"/>
    <w:rsid w:val="00572D99"/>
    <w:rsid w:val="00573718"/>
    <w:rsid w:val="005737CC"/>
    <w:rsid w:val="00573B8D"/>
    <w:rsid w:val="00575362"/>
    <w:rsid w:val="00575AA5"/>
    <w:rsid w:val="005761C4"/>
    <w:rsid w:val="005777A2"/>
    <w:rsid w:val="00577A50"/>
    <w:rsid w:val="00577EB6"/>
    <w:rsid w:val="00580C34"/>
    <w:rsid w:val="00580F39"/>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3C74"/>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50C3"/>
    <w:rsid w:val="00645424"/>
    <w:rsid w:val="00646FF5"/>
    <w:rsid w:val="00650454"/>
    <w:rsid w:val="00650B9B"/>
    <w:rsid w:val="00650DE4"/>
    <w:rsid w:val="006524DB"/>
    <w:rsid w:val="0065367D"/>
    <w:rsid w:val="0065388E"/>
    <w:rsid w:val="0065433B"/>
    <w:rsid w:val="00654525"/>
    <w:rsid w:val="006545A0"/>
    <w:rsid w:val="00654981"/>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580F"/>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9DA"/>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44E"/>
    <w:rsid w:val="00727A03"/>
    <w:rsid w:val="00727E04"/>
    <w:rsid w:val="00727EEC"/>
    <w:rsid w:val="007303D6"/>
    <w:rsid w:val="00731458"/>
    <w:rsid w:val="00731A3B"/>
    <w:rsid w:val="00732B41"/>
    <w:rsid w:val="007330FD"/>
    <w:rsid w:val="00733834"/>
    <w:rsid w:val="007338E2"/>
    <w:rsid w:val="00733B4B"/>
    <w:rsid w:val="00734BE0"/>
    <w:rsid w:val="00734CCE"/>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203"/>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523"/>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79C"/>
    <w:rsid w:val="007E1B49"/>
    <w:rsid w:val="007E2286"/>
    <w:rsid w:val="007E2DAE"/>
    <w:rsid w:val="007E2DC0"/>
    <w:rsid w:val="007E4506"/>
    <w:rsid w:val="007E48A8"/>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2FA8"/>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7D4"/>
    <w:rsid w:val="00837AE5"/>
    <w:rsid w:val="00837B46"/>
    <w:rsid w:val="00840109"/>
    <w:rsid w:val="00840937"/>
    <w:rsid w:val="00840BFB"/>
    <w:rsid w:val="00841788"/>
    <w:rsid w:val="0084278A"/>
    <w:rsid w:val="00842F75"/>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83"/>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C20"/>
    <w:rsid w:val="00941EF0"/>
    <w:rsid w:val="009427BE"/>
    <w:rsid w:val="00943546"/>
    <w:rsid w:val="0094355A"/>
    <w:rsid w:val="009435B1"/>
    <w:rsid w:val="00943941"/>
    <w:rsid w:val="00944319"/>
    <w:rsid w:val="009451B1"/>
    <w:rsid w:val="009452F2"/>
    <w:rsid w:val="00945987"/>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9DB"/>
    <w:rsid w:val="009A1981"/>
    <w:rsid w:val="009A1DB4"/>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73"/>
    <w:rsid w:val="009B2B76"/>
    <w:rsid w:val="009B3222"/>
    <w:rsid w:val="009B36C7"/>
    <w:rsid w:val="009B416C"/>
    <w:rsid w:val="009B58B4"/>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410"/>
    <w:rsid w:val="00A327F2"/>
    <w:rsid w:val="00A3280C"/>
    <w:rsid w:val="00A32F1C"/>
    <w:rsid w:val="00A337E9"/>
    <w:rsid w:val="00A339E9"/>
    <w:rsid w:val="00A3409C"/>
    <w:rsid w:val="00A3466D"/>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12A"/>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018"/>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51A"/>
    <w:rsid w:val="00B67C70"/>
    <w:rsid w:val="00B67E47"/>
    <w:rsid w:val="00B67EB6"/>
    <w:rsid w:val="00B67F31"/>
    <w:rsid w:val="00B67FB8"/>
    <w:rsid w:val="00B70F2E"/>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D6B21"/>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C23"/>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4B62"/>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D3D"/>
    <w:rsid w:val="00D317BB"/>
    <w:rsid w:val="00D31A42"/>
    <w:rsid w:val="00D3288F"/>
    <w:rsid w:val="00D331D4"/>
    <w:rsid w:val="00D34AD4"/>
    <w:rsid w:val="00D3548B"/>
    <w:rsid w:val="00D35658"/>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5087"/>
    <w:rsid w:val="00D4577E"/>
    <w:rsid w:val="00D46073"/>
    <w:rsid w:val="00D4699A"/>
    <w:rsid w:val="00D46AE2"/>
    <w:rsid w:val="00D471D9"/>
    <w:rsid w:val="00D51A83"/>
    <w:rsid w:val="00D52B37"/>
    <w:rsid w:val="00D5352C"/>
    <w:rsid w:val="00D5394A"/>
    <w:rsid w:val="00D539BE"/>
    <w:rsid w:val="00D54818"/>
    <w:rsid w:val="00D54BC0"/>
    <w:rsid w:val="00D55A7C"/>
    <w:rsid w:val="00D55B71"/>
    <w:rsid w:val="00D55E2D"/>
    <w:rsid w:val="00D55F23"/>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319C"/>
    <w:rsid w:val="00DB3563"/>
    <w:rsid w:val="00DB35D7"/>
    <w:rsid w:val="00DB3DDC"/>
    <w:rsid w:val="00DB4788"/>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0DA2"/>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CB6"/>
    <w:rsid w:val="00E85E65"/>
    <w:rsid w:val="00E86554"/>
    <w:rsid w:val="00E86C56"/>
    <w:rsid w:val="00E87205"/>
    <w:rsid w:val="00E877CB"/>
    <w:rsid w:val="00E91105"/>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02A"/>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931"/>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EBD"/>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754"/>
    <w:rsid w:val="00FA3A2F"/>
    <w:rsid w:val="00FA43A4"/>
    <w:rsid w:val="00FA606C"/>
    <w:rsid w:val="00FA60CD"/>
    <w:rsid w:val="00FA6CC9"/>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4D73"/>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903"/>
    <w:rsid w:val="00FC6E21"/>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2846265">
      <w:bodyDiv w:val="1"/>
      <w:marLeft w:val="0"/>
      <w:marRight w:val="0"/>
      <w:marTop w:val="0"/>
      <w:marBottom w:val="0"/>
      <w:divBdr>
        <w:top w:val="none" w:sz="0" w:space="0" w:color="auto"/>
        <w:left w:val="none" w:sz="0" w:space="0" w:color="auto"/>
        <w:bottom w:val="none" w:sz="0" w:space="0" w:color="auto"/>
        <w:right w:val="none" w:sz="0" w:space="0" w:color="auto"/>
      </w:divBdr>
      <w:divsChild>
        <w:div w:id="1895579973">
          <w:marLeft w:val="0"/>
          <w:marRight w:val="0"/>
          <w:marTop w:val="0"/>
          <w:marBottom w:val="0"/>
          <w:divBdr>
            <w:top w:val="none" w:sz="0" w:space="0" w:color="auto"/>
            <w:left w:val="none" w:sz="0" w:space="0" w:color="auto"/>
            <w:bottom w:val="none" w:sz="0" w:space="0" w:color="auto"/>
            <w:right w:val="none" w:sz="0" w:space="0" w:color="auto"/>
          </w:divBdr>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7685879">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508335">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3117">
      <w:bodyDiv w:val="1"/>
      <w:marLeft w:val="0"/>
      <w:marRight w:val="0"/>
      <w:marTop w:val="0"/>
      <w:marBottom w:val="0"/>
      <w:divBdr>
        <w:top w:val="none" w:sz="0" w:space="0" w:color="auto"/>
        <w:left w:val="none" w:sz="0" w:space="0" w:color="auto"/>
        <w:bottom w:val="none" w:sz="0" w:space="0" w:color="auto"/>
        <w:right w:val="none" w:sz="0" w:space="0" w:color="auto"/>
      </w:divBdr>
      <w:divsChild>
        <w:div w:id="1976569127">
          <w:marLeft w:val="0"/>
          <w:marRight w:val="0"/>
          <w:marTop w:val="0"/>
          <w:marBottom w:val="0"/>
          <w:divBdr>
            <w:top w:val="none" w:sz="0" w:space="0" w:color="auto"/>
            <w:left w:val="none" w:sz="0" w:space="0" w:color="auto"/>
            <w:bottom w:val="none" w:sz="0" w:space="0" w:color="auto"/>
            <w:right w:val="none" w:sz="0" w:space="0" w:color="auto"/>
          </w:divBdr>
          <w:divsChild>
            <w:div w:id="1371222219">
              <w:marLeft w:val="0"/>
              <w:marRight w:val="0"/>
              <w:marTop w:val="75"/>
              <w:marBottom w:val="225"/>
              <w:divBdr>
                <w:top w:val="none" w:sz="0" w:space="0" w:color="auto"/>
                <w:left w:val="none" w:sz="0" w:space="0" w:color="auto"/>
                <w:bottom w:val="none" w:sz="0" w:space="0" w:color="auto"/>
                <w:right w:val="none" w:sz="0" w:space="0" w:color="auto"/>
              </w:divBdr>
              <w:divsChild>
                <w:div w:id="1365447667">
                  <w:marLeft w:val="0"/>
                  <w:marRight w:val="0"/>
                  <w:marTop w:val="0"/>
                  <w:marBottom w:val="0"/>
                  <w:divBdr>
                    <w:top w:val="none" w:sz="0" w:space="0" w:color="auto"/>
                    <w:left w:val="none" w:sz="0" w:space="0" w:color="auto"/>
                    <w:bottom w:val="none" w:sz="0" w:space="0" w:color="auto"/>
                    <w:right w:val="none" w:sz="0" w:space="0" w:color="auto"/>
                  </w:divBdr>
                </w:div>
                <w:div w:id="16685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0942654">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19703699">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91742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012623">
      <w:bodyDiv w:val="1"/>
      <w:marLeft w:val="0"/>
      <w:marRight w:val="0"/>
      <w:marTop w:val="0"/>
      <w:marBottom w:val="0"/>
      <w:divBdr>
        <w:top w:val="none" w:sz="0" w:space="0" w:color="auto"/>
        <w:left w:val="none" w:sz="0" w:space="0" w:color="auto"/>
        <w:bottom w:val="none" w:sz="0" w:space="0" w:color="auto"/>
        <w:right w:val="none" w:sz="0" w:space="0" w:color="auto"/>
      </w:divBdr>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1423897">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pital.de/immobilien-kompass/mannheim" TargetMode="External"/><Relationship Id="rId13" Type="http://schemas.openxmlformats.org/officeDocument/2006/relationships/hyperlink" Target="https://www.immowelt.de/regioinfos/regioinfostopratings.aspx?geoid=10808222000&amp;rcat=MostWanted" TargetMode="External"/><Relationship Id="rId3" Type="http://schemas.openxmlformats.org/officeDocument/2006/relationships/styles" Target="styles.xml"/><Relationship Id="rId7" Type="http://schemas.openxmlformats.org/officeDocument/2006/relationships/hyperlink" Target="https://de.wikipedia.org/wiki/Mannheim" TargetMode="External"/><Relationship Id="rId12" Type="http://schemas.openxmlformats.org/officeDocument/2006/relationships/hyperlink" Target="https://www.mannheim.de/de/presse/mannheimer-mietspiegel-2021202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wohnungsboerse.net/mietspiegel-Mannheim/586" TargetMode="External"/><Relationship Id="rId5" Type="http://schemas.openxmlformats.org/officeDocument/2006/relationships/webSettings" Target="webSettings.xml"/><Relationship Id="rId15" Type="http://schemas.openxmlformats.org/officeDocument/2006/relationships/hyperlink" Target="https://de.wikipedia.org/wiki/Mannheim#Wirtschaft" TargetMode="External"/><Relationship Id="rId10" Type="http://schemas.openxmlformats.org/officeDocument/2006/relationships/hyperlink" Target="https://www.mcmakler.de/immobilienpreise/baden-wuerttemberg/mannheim" TargetMode="External"/><Relationship Id="rId4" Type="http://schemas.openxmlformats.org/officeDocument/2006/relationships/settings" Target="settings.xml"/><Relationship Id="rId9" Type="http://schemas.openxmlformats.org/officeDocument/2006/relationships/hyperlink" Target="https://www.wohnungsboerse.net/immobilienpreise-Mannheim/586" TargetMode="External"/><Relationship Id="rId14" Type="http://schemas.openxmlformats.org/officeDocument/2006/relationships/hyperlink" Target="https://www.gehaltsvergleich.com/gehalt/Baden-Wuerttembe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3C67A-7C9A-4A5F-9A61-E20C53A7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7137</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3936</cp:revision>
  <dcterms:created xsi:type="dcterms:W3CDTF">2020-03-02T10:25:00Z</dcterms:created>
  <dcterms:modified xsi:type="dcterms:W3CDTF">2021-02-07T12:43:00Z</dcterms:modified>
</cp:coreProperties>
</file>