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2"/>
        <w:gridCol w:w="2387"/>
        <w:gridCol w:w="4253"/>
      </w:tblGrid>
      <w:tr w:rsidR="00993067" w:rsidRPr="00993067" w14:paraId="20F8A215" w14:textId="77777777" w:rsidTr="00993067">
        <w:trPr>
          <w:tblCellSpacing w:w="15" w:type="dxa"/>
        </w:trPr>
        <w:tc>
          <w:tcPr>
            <w:tcW w:w="0" w:type="auto"/>
            <w:vMerge w:val="restart"/>
            <w:tcMar>
              <w:top w:w="0" w:type="dxa"/>
              <w:left w:w="0" w:type="dxa"/>
              <w:bottom w:w="45" w:type="dxa"/>
              <w:right w:w="720" w:type="dxa"/>
            </w:tcMar>
            <w:hideMark/>
          </w:tcPr>
          <w:p w14:paraId="5A6EF133" w14:textId="77777777" w:rsidR="00993067" w:rsidRPr="00993067" w:rsidRDefault="00993067" w:rsidP="00993067">
            <w:pPr>
              <w:spacing w:before="120" w:after="0" w:line="240" w:lineRule="auto"/>
              <w:rPr>
                <w:rFonts w:ascii="Verdana" w:eastAsia="Times New Roman" w:hAnsi="Verdana" w:cs="Times New Roman"/>
                <w:b/>
                <w:bCs/>
                <w:color w:val="333333"/>
                <w:sz w:val="15"/>
                <w:szCs w:val="15"/>
                <w:lang w:eastAsia="de-DE"/>
              </w:rPr>
            </w:pPr>
            <w:r w:rsidRPr="00993067">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D280B24" w14:textId="77777777" w:rsidR="00993067" w:rsidRPr="00993067" w:rsidRDefault="00993067" w:rsidP="00993067">
            <w:pPr>
              <w:spacing w:before="120" w:after="0" w:line="240" w:lineRule="auto"/>
              <w:rPr>
                <w:rFonts w:ascii="Verdana" w:eastAsia="Times New Roman" w:hAnsi="Verdana" w:cs="Times New Roman"/>
                <w:color w:val="333333"/>
                <w:sz w:val="15"/>
                <w:szCs w:val="15"/>
                <w:lang w:eastAsia="de-DE"/>
              </w:rPr>
            </w:pPr>
            <w:r w:rsidRPr="00993067">
              <w:rPr>
                <w:rFonts w:ascii="Verdana" w:eastAsia="Times New Roman" w:hAnsi="Verdana" w:cs="Times New Roman"/>
                <w:b/>
                <w:bCs/>
                <w:color w:val="333333"/>
                <w:sz w:val="15"/>
                <w:szCs w:val="15"/>
                <w:lang w:eastAsia="de-DE"/>
              </w:rPr>
              <w:t>Wirtschaftsprüfung</w:t>
            </w:r>
          </w:p>
        </w:tc>
        <w:tc>
          <w:tcPr>
            <w:tcW w:w="0" w:type="auto"/>
            <w:tcMar>
              <w:top w:w="0" w:type="dxa"/>
              <w:left w:w="0" w:type="dxa"/>
              <w:bottom w:w="0" w:type="dxa"/>
              <w:right w:w="150" w:type="dxa"/>
            </w:tcMar>
            <w:hideMark/>
          </w:tcPr>
          <w:p w14:paraId="34404736" w14:textId="505CA1D6" w:rsidR="00993067" w:rsidRPr="00993067" w:rsidRDefault="00993067" w:rsidP="00993067">
            <w:pPr>
              <w:spacing w:before="120" w:after="0" w:line="240" w:lineRule="auto"/>
              <w:rPr>
                <w:rFonts w:ascii="Verdana" w:eastAsia="Times New Roman" w:hAnsi="Verdana" w:cs="Times New Roman"/>
                <w:color w:val="333333"/>
                <w:sz w:val="15"/>
                <w:szCs w:val="15"/>
                <w:lang w:eastAsia="de-DE"/>
              </w:rPr>
            </w:pPr>
            <w:r w:rsidRPr="00993067">
              <w:rPr>
                <w:rFonts w:ascii="Verdana" w:eastAsia="Times New Roman" w:hAnsi="Verdana" w:cs="Times New Roman"/>
                <w:color w:val="333333"/>
                <w:sz w:val="15"/>
                <w:szCs w:val="15"/>
                <w:lang w:eastAsia="de-DE"/>
              </w:rPr>
              <w:t>genutzt: 0 Mal </w:t>
            </w:r>
            <w:r w:rsidRPr="00993067">
              <w:rPr>
                <w:rFonts w:ascii="Verdana" w:eastAsia="Times New Roman" w:hAnsi="Verdana" w:cs="Times New Roman"/>
                <w:noProof/>
                <w:color w:val="333333"/>
                <w:sz w:val="15"/>
                <w:szCs w:val="15"/>
                <w:lang w:eastAsia="de-DE"/>
              </w:rPr>
              <w:drawing>
                <wp:inline distT="0" distB="0" distL="0" distR="0" wp14:anchorId="50965321" wp14:editId="25A54534">
                  <wp:extent cx="151765" cy="151765"/>
                  <wp:effectExtent l="0" t="0" r="635" b="635"/>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22059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93067">
              <w:rPr>
                <w:rFonts w:ascii="Verdana" w:eastAsia="Times New Roman" w:hAnsi="Verdana" w:cs="Times New Roman"/>
                <w:color w:val="333333"/>
                <w:sz w:val="15"/>
                <w:szCs w:val="15"/>
                <w:lang w:eastAsia="de-DE"/>
              </w:rPr>
              <w:t xml:space="preserve"> (Zu erreichende </w:t>
            </w:r>
            <w:proofErr w:type="spellStart"/>
            <w:r w:rsidRPr="00993067">
              <w:rPr>
                <w:rFonts w:ascii="Verdana" w:eastAsia="Times New Roman" w:hAnsi="Verdana" w:cs="Times New Roman"/>
                <w:color w:val="333333"/>
                <w:sz w:val="15"/>
                <w:szCs w:val="15"/>
                <w:lang w:eastAsia="de-DE"/>
              </w:rPr>
              <w:t>Keyworddichte</w:t>
            </w:r>
            <w:proofErr w:type="spellEnd"/>
            <w:r w:rsidRPr="00993067">
              <w:rPr>
                <w:rFonts w:ascii="Verdana" w:eastAsia="Times New Roman" w:hAnsi="Verdana" w:cs="Times New Roman"/>
                <w:color w:val="333333"/>
                <w:sz w:val="15"/>
                <w:szCs w:val="15"/>
                <w:lang w:eastAsia="de-DE"/>
              </w:rPr>
              <w:t>: 2-3 Mal)</w:t>
            </w:r>
          </w:p>
        </w:tc>
      </w:tr>
      <w:tr w:rsidR="00993067" w:rsidRPr="00993067" w14:paraId="4333FB34" w14:textId="77777777" w:rsidTr="00993067">
        <w:trPr>
          <w:tblCellSpacing w:w="15" w:type="dxa"/>
        </w:trPr>
        <w:tc>
          <w:tcPr>
            <w:tcW w:w="0" w:type="auto"/>
            <w:vMerge/>
            <w:vAlign w:val="center"/>
            <w:hideMark/>
          </w:tcPr>
          <w:p w14:paraId="7D6ED3B2" w14:textId="77777777" w:rsidR="00993067" w:rsidRPr="00993067" w:rsidRDefault="00993067" w:rsidP="0099306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FBC4C3A" w14:textId="77777777" w:rsidR="00993067" w:rsidRPr="00993067" w:rsidRDefault="00993067" w:rsidP="00993067">
            <w:pPr>
              <w:spacing w:before="120" w:after="0" w:line="240" w:lineRule="auto"/>
              <w:rPr>
                <w:rFonts w:ascii="Verdana" w:eastAsia="Times New Roman" w:hAnsi="Verdana" w:cs="Times New Roman"/>
                <w:color w:val="333333"/>
                <w:sz w:val="15"/>
                <w:szCs w:val="15"/>
                <w:lang w:eastAsia="de-DE"/>
              </w:rPr>
            </w:pPr>
            <w:r w:rsidRPr="00993067">
              <w:rPr>
                <w:rFonts w:ascii="Verdana" w:eastAsia="Times New Roman" w:hAnsi="Verdana" w:cs="Times New Roman"/>
                <w:b/>
                <w:bCs/>
                <w:color w:val="333333"/>
                <w:sz w:val="15"/>
                <w:szCs w:val="15"/>
                <w:lang w:eastAsia="de-DE"/>
              </w:rPr>
              <w:t>Steuerberater</w:t>
            </w:r>
          </w:p>
        </w:tc>
        <w:tc>
          <w:tcPr>
            <w:tcW w:w="0" w:type="auto"/>
            <w:tcMar>
              <w:top w:w="0" w:type="dxa"/>
              <w:left w:w="0" w:type="dxa"/>
              <w:bottom w:w="0" w:type="dxa"/>
              <w:right w:w="150" w:type="dxa"/>
            </w:tcMar>
            <w:hideMark/>
          </w:tcPr>
          <w:p w14:paraId="15C50A97" w14:textId="598A7B95" w:rsidR="00993067" w:rsidRPr="00993067" w:rsidRDefault="00993067" w:rsidP="00993067">
            <w:pPr>
              <w:spacing w:before="120" w:after="0" w:line="240" w:lineRule="auto"/>
              <w:rPr>
                <w:rFonts w:ascii="Verdana" w:eastAsia="Times New Roman" w:hAnsi="Verdana" w:cs="Times New Roman"/>
                <w:color w:val="333333"/>
                <w:sz w:val="15"/>
                <w:szCs w:val="15"/>
                <w:lang w:eastAsia="de-DE"/>
              </w:rPr>
            </w:pPr>
            <w:r w:rsidRPr="00993067">
              <w:rPr>
                <w:rFonts w:ascii="Verdana" w:eastAsia="Times New Roman" w:hAnsi="Verdana" w:cs="Times New Roman"/>
                <w:color w:val="333333"/>
                <w:sz w:val="15"/>
                <w:szCs w:val="15"/>
                <w:lang w:eastAsia="de-DE"/>
              </w:rPr>
              <w:t>genutzt: 0 Mal </w:t>
            </w:r>
            <w:r w:rsidRPr="00993067">
              <w:rPr>
                <w:rFonts w:ascii="Verdana" w:eastAsia="Times New Roman" w:hAnsi="Verdana" w:cs="Times New Roman"/>
                <w:noProof/>
                <w:color w:val="333333"/>
                <w:sz w:val="15"/>
                <w:szCs w:val="15"/>
                <w:lang w:eastAsia="de-DE"/>
              </w:rPr>
              <w:drawing>
                <wp:inline distT="0" distB="0" distL="0" distR="0" wp14:anchorId="31FFED6F" wp14:editId="19A4923A">
                  <wp:extent cx="151765" cy="151765"/>
                  <wp:effectExtent l="0" t="0" r="635" b="635"/>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2205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93067">
              <w:rPr>
                <w:rFonts w:ascii="Verdana" w:eastAsia="Times New Roman" w:hAnsi="Verdana" w:cs="Times New Roman"/>
                <w:color w:val="333333"/>
                <w:sz w:val="15"/>
                <w:szCs w:val="15"/>
                <w:lang w:eastAsia="de-DE"/>
              </w:rPr>
              <w:t xml:space="preserve"> (Zu erreichende </w:t>
            </w:r>
            <w:proofErr w:type="spellStart"/>
            <w:r w:rsidRPr="00993067">
              <w:rPr>
                <w:rFonts w:ascii="Verdana" w:eastAsia="Times New Roman" w:hAnsi="Verdana" w:cs="Times New Roman"/>
                <w:color w:val="333333"/>
                <w:sz w:val="15"/>
                <w:szCs w:val="15"/>
                <w:lang w:eastAsia="de-DE"/>
              </w:rPr>
              <w:t>Keyworddichte</w:t>
            </w:r>
            <w:proofErr w:type="spellEnd"/>
            <w:r w:rsidRPr="00993067">
              <w:rPr>
                <w:rFonts w:ascii="Verdana" w:eastAsia="Times New Roman" w:hAnsi="Verdana" w:cs="Times New Roman"/>
                <w:color w:val="333333"/>
                <w:sz w:val="15"/>
                <w:szCs w:val="15"/>
                <w:lang w:eastAsia="de-DE"/>
              </w:rPr>
              <w:t>: 2-3 Mal)</w:t>
            </w:r>
          </w:p>
        </w:tc>
      </w:tr>
      <w:tr w:rsidR="00993067" w:rsidRPr="00993067" w14:paraId="01D34C15" w14:textId="77777777" w:rsidTr="00993067">
        <w:trPr>
          <w:tblCellSpacing w:w="15" w:type="dxa"/>
        </w:trPr>
        <w:tc>
          <w:tcPr>
            <w:tcW w:w="0" w:type="auto"/>
            <w:vMerge/>
            <w:vAlign w:val="center"/>
            <w:hideMark/>
          </w:tcPr>
          <w:p w14:paraId="3C38C425" w14:textId="77777777" w:rsidR="00993067" w:rsidRPr="00993067" w:rsidRDefault="00993067" w:rsidP="0099306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C99981" w14:textId="77777777" w:rsidR="00993067" w:rsidRPr="00993067" w:rsidRDefault="00993067" w:rsidP="00993067">
            <w:pPr>
              <w:spacing w:before="120" w:after="0" w:line="240" w:lineRule="auto"/>
              <w:rPr>
                <w:rFonts w:ascii="Verdana" w:eastAsia="Times New Roman" w:hAnsi="Verdana" w:cs="Times New Roman"/>
                <w:color w:val="333333"/>
                <w:sz w:val="15"/>
                <w:szCs w:val="15"/>
                <w:lang w:eastAsia="de-DE"/>
              </w:rPr>
            </w:pPr>
            <w:r w:rsidRPr="00993067">
              <w:rPr>
                <w:rFonts w:ascii="Verdana" w:eastAsia="Times New Roman" w:hAnsi="Verdana" w:cs="Times New Roman"/>
                <w:b/>
                <w:bCs/>
                <w:color w:val="333333"/>
                <w:sz w:val="15"/>
                <w:szCs w:val="15"/>
                <w:lang w:eastAsia="de-DE"/>
              </w:rPr>
              <w:t>Master BWL</w:t>
            </w:r>
          </w:p>
        </w:tc>
        <w:tc>
          <w:tcPr>
            <w:tcW w:w="0" w:type="auto"/>
            <w:tcMar>
              <w:top w:w="0" w:type="dxa"/>
              <w:left w:w="0" w:type="dxa"/>
              <w:bottom w:w="0" w:type="dxa"/>
              <w:right w:w="150" w:type="dxa"/>
            </w:tcMar>
            <w:hideMark/>
          </w:tcPr>
          <w:p w14:paraId="1912D071" w14:textId="7E1E989D" w:rsidR="00993067" w:rsidRPr="00993067" w:rsidRDefault="00993067" w:rsidP="00993067">
            <w:pPr>
              <w:spacing w:before="120" w:after="0" w:line="240" w:lineRule="auto"/>
              <w:rPr>
                <w:rFonts w:ascii="Verdana" w:eastAsia="Times New Roman" w:hAnsi="Verdana" w:cs="Times New Roman"/>
                <w:color w:val="333333"/>
                <w:sz w:val="15"/>
                <w:szCs w:val="15"/>
                <w:lang w:eastAsia="de-DE"/>
              </w:rPr>
            </w:pPr>
            <w:r w:rsidRPr="00993067">
              <w:rPr>
                <w:rFonts w:ascii="Verdana" w:eastAsia="Times New Roman" w:hAnsi="Verdana" w:cs="Times New Roman"/>
                <w:color w:val="333333"/>
                <w:sz w:val="15"/>
                <w:szCs w:val="15"/>
                <w:lang w:eastAsia="de-DE"/>
              </w:rPr>
              <w:t>genutzt: 0 Mal </w:t>
            </w:r>
            <w:r w:rsidRPr="00993067">
              <w:rPr>
                <w:rFonts w:ascii="Verdana" w:eastAsia="Times New Roman" w:hAnsi="Verdana" w:cs="Times New Roman"/>
                <w:noProof/>
                <w:color w:val="333333"/>
                <w:sz w:val="15"/>
                <w:szCs w:val="15"/>
                <w:lang w:eastAsia="de-DE"/>
              </w:rPr>
              <w:drawing>
                <wp:inline distT="0" distB="0" distL="0" distR="0" wp14:anchorId="42448A00" wp14:editId="2DCBCA5A">
                  <wp:extent cx="151765" cy="151765"/>
                  <wp:effectExtent l="0" t="0" r="635" b="635"/>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2205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93067">
              <w:rPr>
                <w:rFonts w:ascii="Verdana" w:eastAsia="Times New Roman" w:hAnsi="Verdana" w:cs="Times New Roman"/>
                <w:color w:val="333333"/>
                <w:sz w:val="15"/>
                <w:szCs w:val="15"/>
                <w:lang w:eastAsia="de-DE"/>
              </w:rPr>
              <w:t xml:space="preserve"> (Zu erreichende </w:t>
            </w:r>
            <w:proofErr w:type="spellStart"/>
            <w:r w:rsidRPr="00993067">
              <w:rPr>
                <w:rFonts w:ascii="Verdana" w:eastAsia="Times New Roman" w:hAnsi="Verdana" w:cs="Times New Roman"/>
                <w:color w:val="333333"/>
                <w:sz w:val="15"/>
                <w:szCs w:val="15"/>
                <w:lang w:eastAsia="de-DE"/>
              </w:rPr>
              <w:t>Keyworddichte</w:t>
            </w:r>
            <w:proofErr w:type="spellEnd"/>
            <w:r w:rsidRPr="00993067">
              <w:rPr>
                <w:rFonts w:ascii="Verdana" w:eastAsia="Times New Roman" w:hAnsi="Verdana" w:cs="Times New Roman"/>
                <w:color w:val="333333"/>
                <w:sz w:val="15"/>
                <w:szCs w:val="15"/>
                <w:lang w:eastAsia="de-DE"/>
              </w:rPr>
              <w:t>: 2-3 Mal)</w:t>
            </w:r>
          </w:p>
        </w:tc>
      </w:tr>
      <w:tr w:rsidR="00993067" w:rsidRPr="00993067" w14:paraId="6A78F096" w14:textId="77777777" w:rsidTr="00993067">
        <w:trPr>
          <w:tblCellSpacing w:w="15" w:type="dxa"/>
        </w:trPr>
        <w:tc>
          <w:tcPr>
            <w:tcW w:w="0" w:type="auto"/>
            <w:gridSpan w:val="3"/>
            <w:vAlign w:val="center"/>
            <w:hideMark/>
          </w:tcPr>
          <w:p w14:paraId="221A6A9E" w14:textId="77777777" w:rsidR="00993067" w:rsidRPr="00993067" w:rsidRDefault="00993067" w:rsidP="00993067">
            <w:pPr>
              <w:spacing w:before="120" w:after="0" w:line="240" w:lineRule="auto"/>
              <w:rPr>
                <w:rFonts w:ascii="Verdana" w:eastAsia="Times New Roman" w:hAnsi="Verdana" w:cs="Times New Roman"/>
                <w:color w:val="333333"/>
                <w:sz w:val="15"/>
                <w:szCs w:val="15"/>
                <w:lang w:eastAsia="de-DE"/>
              </w:rPr>
            </w:pPr>
          </w:p>
        </w:tc>
      </w:tr>
    </w:tbl>
    <w:p w14:paraId="52345251" w14:textId="6CF61A76" w:rsidR="00C920D8" w:rsidRDefault="00993067" w:rsidP="00993067">
      <w:pPr>
        <w:rPr>
          <w:rFonts w:ascii="Verdana" w:hAnsi="Verdana"/>
          <w:color w:val="333333"/>
          <w:sz w:val="17"/>
          <w:szCs w:val="17"/>
          <w:shd w:val="clear" w:color="auto" w:fill="FFFFFF"/>
        </w:rPr>
      </w:pPr>
      <w:r w:rsidRPr="00771C8A">
        <w:rPr>
          <w:rFonts w:ascii="Verdana" w:hAnsi="Verdana"/>
          <w:color w:val="333333"/>
          <w:sz w:val="17"/>
          <w:szCs w:val="17"/>
          <w:highlight w:val="yellow"/>
          <w:shd w:val="clear" w:color="auto" w:fill="FFFFFF"/>
        </w:rPr>
        <w:t>Hier im speziellen Fall geht es aber um einen Text als Stellenausschreibung. Es soll einerseits die Stelle ausgeschrieben, im Text aber auch klar, gerne subtil, darauf hingewiesen werden, dass wir wirklich nur die Top-Leute suchen.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Studienabgänger Master BWL Schwerpunkt und / oder Steuern</w:t>
      </w:r>
      <w:r>
        <w:rPr>
          <w:rFonts w:ascii="Verdana" w:hAnsi="Verdana"/>
          <w:color w:val="333333"/>
          <w:sz w:val="17"/>
          <w:szCs w:val="17"/>
        </w:rPr>
        <w:br/>
      </w:r>
      <w:r>
        <w:rPr>
          <w:rFonts w:ascii="Verdana" w:hAnsi="Verdana"/>
          <w:color w:val="333333"/>
          <w:sz w:val="17"/>
          <w:szCs w:val="17"/>
          <w:shd w:val="clear" w:color="auto" w:fill="FFFFFF"/>
        </w:rPr>
        <w:t>Zielsetzung und/oder Steuerberater Wirtschaftsprüfer</w:t>
      </w:r>
      <w:r>
        <w:rPr>
          <w:rFonts w:ascii="Verdana" w:hAnsi="Verdana"/>
          <w:color w:val="333333"/>
          <w:sz w:val="17"/>
          <w:szCs w:val="17"/>
        </w:rPr>
        <w:br/>
      </w:r>
      <w:r>
        <w:rPr>
          <w:rFonts w:ascii="Verdana" w:hAnsi="Verdana"/>
          <w:color w:val="333333"/>
          <w:sz w:val="17"/>
          <w:szCs w:val="17"/>
          <w:shd w:val="clear" w:color="auto" w:fill="FFFFFF"/>
        </w:rPr>
        <w:t>Studiengang Rechtswissenschaft</w:t>
      </w:r>
      <w:r>
        <w:rPr>
          <w:rFonts w:ascii="Verdana" w:hAnsi="Verdana"/>
          <w:color w:val="333333"/>
          <w:sz w:val="17"/>
          <w:szCs w:val="17"/>
        </w:rPr>
        <w:br/>
      </w:r>
      <w:r>
        <w:rPr>
          <w:rFonts w:ascii="Verdana" w:hAnsi="Verdana"/>
          <w:color w:val="333333"/>
          <w:sz w:val="17"/>
          <w:szCs w:val="17"/>
          <w:shd w:val="clear" w:color="auto" w:fill="FFFFFF"/>
        </w:rPr>
        <w:t>Steuerberater</w:t>
      </w:r>
      <w:r>
        <w:rPr>
          <w:rFonts w:ascii="Verdana" w:hAnsi="Verdana"/>
          <w:color w:val="333333"/>
          <w:sz w:val="17"/>
          <w:szCs w:val="17"/>
        </w:rPr>
        <w:br/>
      </w:r>
      <w:r>
        <w:rPr>
          <w:rFonts w:ascii="Verdana" w:hAnsi="Verdana"/>
          <w:color w:val="333333"/>
          <w:sz w:val="17"/>
          <w:szCs w:val="17"/>
          <w:shd w:val="clear" w:color="auto" w:fill="FFFFFF"/>
        </w:rPr>
        <w:t>Rechtsanwalt</w:t>
      </w:r>
      <w:r>
        <w:rPr>
          <w:rFonts w:ascii="Verdana" w:hAnsi="Verdana"/>
          <w:color w:val="333333"/>
          <w:sz w:val="17"/>
          <w:szCs w:val="17"/>
        </w:rPr>
        <w:br/>
      </w:r>
      <w:r>
        <w:rPr>
          <w:rFonts w:ascii="Verdana" w:hAnsi="Verdana"/>
          <w:color w:val="333333"/>
          <w:sz w:val="17"/>
          <w:szCs w:val="17"/>
          <w:shd w:val="clear" w:color="auto" w:fill="FFFFFF"/>
        </w:rPr>
        <w:t>berufsbegleitende Ausbildung absolviert mit weiterbildendem Qualifikationswunsch</w:t>
      </w:r>
    </w:p>
    <w:p w14:paraId="331FCD12" w14:textId="77777777" w:rsidR="00993067" w:rsidRPr="00993067" w:rsidRDefault="00993067" w:rsidP="00993067">
      <w:pPr>
        <w:spacing w:before="120" w:after="0" w:line="240" w:lineRule="auto"/>
        <w:rPr>
          <w:rFonts w:ascii="Verdana" w:eastAsia="Times New Roman" w:hAnsi="Verdana" w:cs="Times New Roman"/>
          <w:color w:val="333333"/>
          <w:sz w:val="15"/>
          <w:szCs w:val="15"/>
          <w:lang w:eastAsia="de-DE"/>
        </w:rPr>
      </w:pPr>
      <w:r w:rsidRPr="00993067">
        <w:rPr>
          <w:rFonts w:ascii="Verdana" w:eastAsia="Times New Roman" w:hAnsi="Verdana" w:cs="Times New Roman"/>
          <w:color w:val="333333"/>
          <w:sz w:val="15"/>
          <w:szCs w:val="15"/>
          <w:lang w:eastAsia="de-DE"/>
        </w:rPr>
        <w:br/>
      </w:r>
      <w:proofErr w:type="spellStart"/>
      <w:r w:rsidRPr="00993067">
        <w:rPr>
          <w:rFonts w:ascii="Verdana" w:eastAsia="Times New Roman" w:hAnsi="Verdana" w:cs="Times New Roman"/>
          <w:color w:val="333333"/>
          <w:sz w:val="15"/>
          <w:szCs w:val="15"/>
          <w:lang w:eastAsia="de-DE"/>
        </w:rPr>
        <w:t>Advancon</w:t>
      </w:r>
      <w:proofErr w:type="spellEnd"/>
      <w:r w:rsidRPr="00993067">
        <w:rPr>
          <w:rFonts w:ascii="Verdana" w:eastAsia="Times New Roman" w:hAnsi="Verdana" w:cs="Times New Roman"/>
          <w:color w:val="333333"/>
          <w:sz w:val="15"/>
          <w:szCs w:val="15"/>
          <w:lang w:eastAsia="de-DE"/>
        </w:rPr>
        <w:t xml:space="preserve"> Wirtschaftsprüfer</w:t>
      </w:r>
    </w:p>
    <w:p w14:paraId="6C2A4DAC" w14:textId="547ABFA3" w:rsidR="00993067" w:rsidRDefault="00993067" w:rsidP="00993067">
      <w:r>
        <w:t>400 Wörter</w:t>
      </w:r>
    </w:p>
    <w:p w14:paraId="0416A7CF" w14:textId="743070A2" w:rsidR="00993067" w:rsidRDefault="00993067" w:rsidP="00993067"/>
    <w:p w14:paraId="015DFF26" w14:textId="4A5D9123" w:rsidR="00993067" w:rsidRDefault="00F22357" w:rsidP="00993067">
      <w:bookmarkStart w:id="0" w:name="_GoBack"/>
      <w:r>
        <w:t xml:space="preserve">&lt;h1&gt;Versierte Studienabsolventen und erfahrene Wirtschaftsprüfer oder Steuerberater </w:t>
      </w:r>
      <w:proofErr w:type="gramStart"/>
      <w:r>
        <w:t>aufgepasst!&lt;</w:t>
      </w:r>
      <w:proofErr w:type="gramEnd"/>
      <w:r>
        <w:t>/h1&gt;</w:t>
      </w:r>
    </w:p>
    <w:p w14:paraId="0295DAEA" w14:textId="49FBE566" w:rsidR="00F22357" w:rsidRDefault="00F22357" w:rsidP="00993067"/>
    <w:p w14:paraId="5F9C6235" w14:textId="681DD062" w:rsidR="00F22357" w:rsidRDefault="00F22357" w:rsidP="00993067">
      <w:r>
        <w:t>&lt;p&gt;Wir suchen zum nächstmöglichen Zeitpunkt versierte Studienabgänger mit den Fachrichtungen &lt;strong&gt;Master BWL&lt;/strong&gt;, &lt;strong&gt;Wirtschaftsingenieurwesen&lt;/strong&gt; oder &lt;strong&gt;Rechtswissenschaften&lt;/strong&gt; sowie erfahrene Steuerberater oder Wirtschaftsprüfer, die mit Energie und Leidenschaft unser Team an versierten und Experten im Bereich der Wirtschaftsprüfung unterstützen.</w:t>
      </w:r>
      <w:r w:rsidR="005552EF">
        <w:t>&lt;</w:t>
      </w:r>
      <w:proofErr w:type="spellStart"/>
      <w:r w:rsidR="005552EF">
        <w:t>br</w:t>
      </w:r>
      <w:proofErr w:type="spellEnd"/>
      <w:r w:rsidR="005552EF">
        <w:t>&gt;</w:t>
      </w:r>
    </w:p>
    <w:p w14:paraId="5AD039E2" w14:textId="01497DBB" w:rsidR="005552EF" w:rsidRDefault="005552EF" w:rsidP="00993067"/>
    <w:p w14:paraId="7C056118" w14:textId="057A8F13" w:rsidR="0007087E" w:rsidRDefault="005552EF" w:rsidP="00993067">
      <w:r>
        <w:t xml:space="preserve">&lt;p&gt;Bei uns sind Neulinge, als auch bereits erfahrene Teamplayer willkommen! Tauche bei uns ein in ein einzigartiges Netzwerk aus engagierten und mit Leidenschaft ans Werk gehende Kollegen. Du stehst voll hinter deinem Job und besitzt den Ehrgeiz, stets höchste Ansprüche an Dich selbst und an Deine Kollegen zu stellen? Du möchtest etwas bewegen und eine innere Vision treibt Dich jeden Tag zielgerichtet an die Arbeit? Dann bist Du bei uns GENAU richtig! Wir sind kein </w:t>
      </w:r>
      <w:proofErr w:type="spellStart"/>
      <w:r>
        <w:t>schödes</w:t>
      </w:r>
      <w:proofErr w:type="spellEnd"/>
      <w:r>
        <w:t xml:space="preserve"> Wirtschaftsunternehmen, bei dem Du tagein, tagaus Deine Stunden absitzt oder mit banalen Aufgaben überschüttet wirst. Wir auf diesem Wege Leute, die es schätzen, </w:t>
      </w:r>
      <w:proofErr w:type="spellStart"/>
      <w:r>
        <w:t>Eigenverantwort</w:t>
      </w:r>
      <w:proofErr w:type="spellEnd"/>
      <w:r>
        <w:t xml:space="preserve"> zu übernehmen. Eine proaktive Arbeitsweise und </w:t>
      </w:r>
      <w:r w:rsidR="006A41F9">
        <w:t xml:space="preserve">gute, synergetische Eigenschaften schätzen wir an Dir ebenso wie den Wunsch, wachsen zu wollen – und zwar mit Deinen Aufgaben und Deiner </w:t>
      </w:r>
      <w:proofErr w:type="gramStart"/>
      <w:r w:rsidR="006A41F9">
        <w:t>Persönlichkeit!&lt;</w:t>
      </w:r>
      <w:proofErr w:type="gramEnd"/>
      <w:r w:rsidR="006A41F9">
        <w:t>/p&gt;</w:t>
      </w:r>
    </w:p>
    <w:p w14:paraId="49CF7BA2" w14:textId="37C6C461" w:rsidR="0007087E" w:rsidRDefault="0007087E" w:rsidP="00993067"/>
    <w:p w14:paraId="5F687E80" w14:textId="7D78001B" w:rsidR="0007087E" w:rsidRDefault="0007087E" w:rsidP="00993067">
      <w:r>
        <w:t xml:space="preserve">&lt;h2&gt;Zeit für was Neues – Zeit für die </w:t>
      </w:r>
      <w:proofErr w:type="spellStart"/>
      <w:r>
        <w:t>Advancon</w:t>
      </w:r>
      <w:proofErr w:type="spellEnd"/>
      <w:r>
        <w:t xml:space="preserve"> GmbH in </w:t>
      </w:r>
      <w:proofErr w:type="gramStart"/>
      <w:r>
        <w:t>Gera!&lt;</w:t>
      </w:r>
      <w:proofErr w:type="gramEnd"/>
      <w:r>
        <w:t>/h2&gt;</w:t>
      </w:r>
    </w:p>
    <w:p w14:paraId="152C71B1" w14:textId="6512529D" w:rsidR="0007087E" w:rsidRDefault="0007087E" w:rsidP="00993067"/>
    <w:p w14:paraId="69009A3A" w14:textId="569607A7" w:rsidR="0007087E" w:rsidRDefault="0007087E" w:rsidP="00993067">
      <w:r>
        <w:t>&lt;p&gt;</w:t>
      </w:r>
      <w:r w:rsidR="00A55FAF">
        <w:t>Zu Hause in der wunderschönen Gründerzeitvilla &lt;i&gt;</w:t>
      </w:r>
      <w:proofErr w:type="spellStart"/>
      <w:r w:rsidR="00A55FAF">
        <w:t>Wieprecht</w:t>
      </w:r>
      <w:proofErr w:type="spellEnd"/>
      <w:r w:rsidR="00A55FAF">
        <w:t xml:space="preserve">&lt;/i&gt; in Gera präsentiert sich Dir die </w:t>
      </w:r>
      <w:proofErr w:type="spellStart"/>
      <w:r w:rsidR="00A55FAF">
        <w:t>Advancon</w:t>
      </w:r>
      <w:proofErr w:type="spellEnd"/>
      <w:r w:rsidR="00A55FAF">
        <w:t xml:space="preserve"> GmbH als junge, aufstrebende Wirtschaftsprüfungs- und Steuerberatungsgesellschaft, die seit bisweilen 10 Jahren erfolgreich am Markt ist und ein Team an motivierten, engagierten und </w:t>
      </w:r>
      <w:r w:rsidR="00A55FAF">
        <w:lastRenderedPageBreak/>
        <w:t xml:space="preserve">leidenschaftlichen Mitarbeitern aus dem Wirtschaftsprüfungs-, Steuer- und Rechtswissenschaftsumfeld beschäftigt. Direkt am Rande des Geraer Stadtparks empfangen Dich unsere modernen Räumlichkeiten sowie unser </w:t>
      </w:r>
      <w:proofErr w:type="spellStart"/>
      <w:r w:rsidR="00A55FAF">
        <w:t>ausgeprochen</w:t>
      </w:r>
      <w:proofErr w:type="spellEnd"/>
      <w:r w:rsidR="00A55FAF">
        <w:t xml:space="preserve"> angenehmes Arbeitsklima. Wir bieten zudem eine optimale Verkehrsanbindung sowie über eigene </w:t>
      </w:r>
      <w:proofErr w:type="gramStart"/>
      <w:r w:rsidR="00A55FAF">
        <w:t>Parkplätze!&lt;</w:t>
      </w:r>
      <w:proofErr w:type="gramEnd"/>
      <w:r w:rsidR="00A55FAF">
        <w:t>/p&gt;</w:t>
      </w:r>
    </w:p>
    <w:p w14:paraId="54B06FB4" w14:textId="0FBA24A9" w:rsidR="008D4B1E" w:rsidRDefault="008D4B1E" w:rsidP="00993067"/>
    <w:p w14:paraId="3E74707F" w14:textId="77777777" w:rsidR="008D4B1E" w:rsidRDefault="008D4B1E" w:rsidP="008D4B1E">
      <w:r>
        <w:t>&lt;h2&gt;Diese spannenden Aufgabenfelder erwarten Dich:&lt;/h2&gt;</w:t>
      </w:r>
    </w:p>
    <w:p w14:paraId="731D19D2" w14:textId="140C7E7F" w:rsidR="008D4B1E" w:rsidRDefault="008D4B1E" w:rsidP="00993067"/>
    <w:p w14:paraId="7F399EEC" w14:textId="2D51F3FB" w:rsidR="008D4B1E" w:rsidRDefault="008D4B1E" w:rsidP="00993067">
      <w:r>
        <w:t xml:space="preserve">&lt;p&gt;Du prüfst eigenständig Jahresabschlüsse von Unternehmen unterschiedlichster Rechtsformen (GmbH, AG, KG usw.) sowie Größen. Du prüfst und erstellst Konzernabschlüsse gemeinsam mit unserem Team. Du prüfst und erstellst Abschlüsse für einzelne Wirtschaftszweige großer Unternehmen und Konzerne (zum Beispiel für Kreditinstitute oder Versicherungen). Du führst Sonderprüfungen wie zum Beispiel Kreditwürdigkeitsprüfungen, Unterschlagungsprüfungen, Prüfungen von Kapitalerhöhungen oder Sacheinlagen sowie Gründungsprüfungen, Umwandlungsprüfungen und auch Prospektprüfungen durch. Du erstellst Unternehmensbewertungen und untersucht entsprechend </w:t>
      </w:r>
      <w:proofErr w:type="spellStart"/>
      <w:r>
        <w:t>Unternehmskäufe</w:t>
      </w:r>
      <w:proofErr w:type="spellEnd"/>
      <w:r>
        <w:t xml:space="preserve">, beziehungsweise </w:t>
      </w:r>
      <w:proofErr w:type="gramStart"/>
      <w:r>
        <w:t>Unternehmensverkäufe.&lt;</w:t>
      </w:r>
      <w:proofErr w:type="gramEnd"/>
      <w:r>
        <w:t>/p&gt;</w:t>
      </w:r>
    </w:p>
    <w:p w14:paraId="2F55330D" w14:textId="72944F83" w:rsidR="006A41F9" w:rsidRDefault="006A41F9" w:rsidP="00993067"/>
    <w:p w14:paraId="3EBB53F8" w14:textId="4EA299C3" w:rsidR="006A41F9" w:rsidRDefault="006A41F9" w:rsidP="00993067">
      <w:r>
        <w:t>&lt;h2&gt;Diese Dinge zeichnen Dich aus:&lt;/h2&gt;</w:t>
      </w:r>
    </w:p>
    <w:p w14:paraId="4EF1B34B" w14:textId="29781BD7" w:rsidR="006A41F9" w:rsidRDefault="006A41F9" w:rsidP="00993067"/>
    <w:p w14:paraId="7FD0C78A" w14:textId="44FCA8A2" w:rsidR="006A41F9" w:rsidRDefault="006A41F9" w:rsidP="00993067">
      <w:r>
        <w:t>&lt;</w:t>
      </w:r>
      <w:proofErr w:type="spellStart"/>
      <w:r>
        <w:t>ul</w:t>
      </w:r>
      <w:proofErr w:type="spellEnd"/>
      <w:r>
        <w:t>&gt;</w:t>
      </w:r>
    </w:p>
    <w:p w14:paraId="4E3DC035" w14:textId="5CEBAD58" w:rsidR="006A41F9" w:rsidRDefault="006A41F9" w:rsidP="00993067">
      <w:r>
        <w:t>&lt;li&gt;Du verfügst über ein abgeschlossenes Studium (idealerweise) im Bereich &lt;strong&gt;Master BWL&lt;/strong&gt;, Wirtschaftswissenschaften oder Rechtswesen&lt;/li&gt;</w:t>
      </w:r>
    </w:p>
    <w:p w14:paraId="5865E488" w14:textId="6CD6780E" w:rsidR="006A41F9" w:rsidRDefault="006A41F9" w:rsidP="00993067">
      <w:r>
        <w:t>&lt;li&gt;oder bringst bereits langjährige Erfahrungen im Wirtschaftsprüfungs- oder Steuerberatungsumfeld mit&lt;/li&gt;</w:t>
      </w:r>
    </w:p>
    <w:p w14:paraId="7AC8AA18" w14:textId="6A890F14" w:rsidR="006A41F9" w:rsidRDefault="006A41F9" w:rsidP="00993067">
      <w:r>
        <w:t>&lt;li&gt;Du bist flexibel, unkompliziert und umgänglich und möchtest was bewegen&lt;/li&gt;</w:t>
      </w:r>
    </w:p>
    <w:p w14:paraId="2714516D" w14:textId="128AA0C2" w:rsidR="006A41F9" w:rsidRDefault="006A41F9" w:rsidP="00993067">
      <w:r>
        <w:t>&lt;li&gt;Du hast Bock auf eine aufregende Karriere in einem aufstrebenden Unternehmen mit zahlreiche Gratifikationen und persönlichen wie stellenbezogenen Aufstiegschancen&lt;/li&gt;</w:t>
      </w:r>
      <w:r>
        <w:br/>
        <w:t xml:space="preserve">&lt;li&gt;Du bist ein echter Teamplayer und bist gern unterwegs (im In- und im </w:t>
      </w:r>
      <w:proofErr w:type="gramStart"/>
      <w:r>
        <w:t>Ausland)&lt;</w:t>
      </w:r>
      <w:proofErr w:type="gramEnd"/>
      <w:r>
        <w:t>/li&gt;</w:t>
      </w:r>
    </w:p>
    <w:p w14:paraId="6B45E49A" w14:textId="07F32D8F" w:rsidR="006A41F9" w:rsidRDefault="006A41F9" w:rsidP="00993067">
      <w:r>
        <w:t>&lt;li&gt;analytisches Denken und der Umgang mit Zahlen sind genau Dein Ding&lt;/li&gt;</w:t>
      </w:r>
    </w:p>
    <w:p w14:paraId="172770FD" w14:textId="3712BDE5" w:rsidR="006A41F9" w:rsidRDefault="006A41F9" w:rsidP="00993067">
      <w:r>
        <w:t>&lt;li&gt;Du bist IT-affin und denkst Dich gern in neue Prozesse ein&lt;/li&gt;</w:t>
      </w:r>
    </w:p>
    <w:p w14:paraId="650BBE99" w14:textId="32B2EC64" w:rsidR="006A41F9" w:rsidRDefault="006A41F9" w:rsidP="00993067">
      <w:r>
        <w:t>&lt;li&gt;Du sprichst fließend Deutsch und Englisch&lt;/li&gt;</w:t>
      </w:r>
    </w:p>
    <w:p w14:paraId="7BE533EC" w14:textId="69B0EB92" w:rsidR="0007087E" w:rsidRDefault="006A41F9" w:rsidP="00993067">
      <w:r>
        <w:t>&lt;/</w:t>
      </w:r>
      <w:proofErr w:type="spellStart"/>
      <w:r>
        <w:t>ul</w:t>
      </w:r>
      <w:proofErr w:type="spellEnd"/>
      <w:r>
        <w:t>&gt;</w:t>
      </w:r>
    </w:p>
    <w:bookmarkEnd w:id="0"/>
    <w:p w14:paraId="00EE52A9" w14:textId="77777777" w:rsidR="00686B96" w:rsidRDefault="00686B96" w:rsidP="00993067"/>
    <w:p w14:paraId="5832329E" w14:textId="18CCB609" w:rsidR="006A41F9" w:rsidRDefault="006A41F9" w:rsidP="00993067"/>
    <w:p w14:paraId="00703A8F" w14:textId="6C8337C5" w:rsidR="006A41F9" w:rsidRDefault="006A41F9" w:rsidP="00993067">
      <w:r>
        <w:rPr>
          <w:rFonts w:ascii="Verdana" w:hAnsi="Verdana"/>
          <w:color w:val="333333"/>
          <w:sz w:val="17"/>
          <w:szCs w:val="17"/>
          <w:shd w:val="clear" w:color="auto" w:fill="FFFFFF"/>
        </w:rPr>
        <w:t>Studienabgänger Master BWL Schwerpunkt und / oder Steuern</w:t>
      </w:r>
      <w:r>
        <w:rPr>
          <w:rFonts w:ascii="Verdana" w:hAnsi="Verdana"/>
          <w:color w:val="333333"/>
          <w:sz w:val="17"/>
          <w:szCs w:val="17"/>
        </w:rPr>
        <w:br/>
      </w:r>
      <w:r>
        <w:rPr>
          <w:rFonts w:ascii="Verdana" w:hAnsi="Verdana"/>
          <w:color w:val="333333"/>
          <w:sz w:val="17"/>
          <w:szCs w:val="17"/>
          <w:shd w:val="clear" w:color="auto" w:fill="FFFFFF"/>
        </w:rPr>
        <w:t>Zielsetzung und/oder Steuerberater Wirtschaftsprüfer</w:t>
      </w:r>
      <w:r>
        <w:rPr>
          <w:rFonts w:ascii="Verdana" w:hAnsi="Verdana"/>
          <w:color w:val="333333"/>
          <w:sz w:val="17"/>
          <w:szCs w:val="17"/>
        </w:rPr>
        <w:br/>
      </w:r>
      <w:r>
        <w:rPr>
          <w:rFonts w:ascii="Verdana" w:hAnsi="Verdana"/>
          <w:color w:val="333333"/>
          <w:sz w:val="17"/>
          <w:szCs w:val="17"/>
          <w:shd w:val="clear" w:color="auto" w:fill="FFFFFF"/>
        </w:rPr>
        <w:t>Studiengang Rechtswissenschaft</w:t>
      </w:r>
      <w:r>
        <w:rPr>
          <w:rFonts w:ascii="Verdana" w:hAnsi="Verdana"/>
          <w:color w:val="333333"/>
          <w:sz w:val="17"/>
          <w:szCs w:val="17"/>
        </w:rPr>
        <w:br/>
      </w:r>
      <w:r>
        <w:rPr>
          <w:rFonts w:ascii="Verdana" w:hAnsi="Verdana"/>
          <w:color w:val="333333"/>
          <w:sz w:val="17"/>
          <w:szCs w:val="17"/>
          <w:shd w:val="clear" w:color="auto" w:fill="FFFFFF"/>
        </w:rPr>
        <w:t>Steuerberater</w:t>
      </w:r>
      <w:r>
        <w:rPr>
          <w:rFonts w:ascii="Verdana" w:hAnsi="Verdana"/>
          <w:color w:val="333333"/>
          <w:sz w:val="17"/>
          <w:szCs w:val="17"/>
        </w:rPr>
        <w:br/>
      </w:r>
      <w:r>
        <w:rPr>
          <w:rFonts w:ascii="Verdana" w:hAnsi="Verdana"/>
          <w:color w:val="333333"/>
          <w:sz w:val="17"/>
          <w:szCs w:val="17"/>
          <w:shd w:val="clear" w:color="auto" w:fill="FFFFFF"/>
        </w:rPr>
        <w:t>Rechtsanwalt</w:t>
      </w:r>
      <w:r>
        <w:rPr>
          <w:rFonts w:ascii="Verdana" w:hAnsi="Verdana"/>
          <w:color w:val="333333"/>
          <w:sz w:val="17"/>
          <w:szCs w:val="17"/>
        </w:rPr>
        <w:br/>
      </w:r>
      <w:r>
        <w:rPr>
          <w:rFonts w:ascii="Verdana" w:hAnsi="Verdana"/>
          <w:color w:val="333333"/>
          <w:sz w:val="17"/>
          <w:szCs w:val="17"/>
          <w:shd w:val="clear" w:color="auto" w:fill="FFFFFF"/>
        </w:rPr>
        <w:t>berufsbegleitende Ausbildung absolviert mit weiterbildendem Qualifikationswunsch</w:t>
      </w:r>
    </w:p>
    <w:p w14:paraId="4B142DCF" w14:textId="602E3125" w:rsidR="005552EF" w:rsidRDefault="005552EF" w:rsidP="00993067"/>
    <w:p w14:paraId="158847B1" w14:textId="77777777" w:rsidR="005552EF" w:rsidRDefault="005552EF" w:rsidP="005552EF">
      <w:pPr>
        <w:pStyle w:val="berschrift4"/>
        <w:pBdr>
          <w:bottom w:val="single" w:sz="6" w:space="5" w:color="DCDFE2"/>
        </w:pBdr>
        <w:shd w:val="clear" w:color="auto" w:fill="F5F5F5"/>
        <w:spacing w:before="158" w:after="158"/>
        <w:rPr>
          <w:rFonts w:ascii="inherit" w:hAnsi="inherit" w:cs="Arial"/>
          <w:color w:val="3A434F"/>
          <w:sz w:val="21"/>
          <w:szCs w:val="21"/>
        </w:rPr>
      </w:pPr>
      <w:r>
        <w:rPr>
          <w:rFonts w:ascii="inherit" w:hAnsi="inherit" w:cs="Arial"/>
          <w:b/>
          <w:bCs/>
          <w:color w:val="3A434F"/>
          <w:sz w:val="21"/>
          <w:szCs w:val="21"/>
        </w:rPr>
        <w:t>Das bieten wir Ihnen — ein inspirierendes Arbeitsumfeld</w:t>
      </w:r>
    </w:p>
    <w:p w14:paraId="28331F74" w14:textId="77777777" w:rsidR="005552EF" w:rsidRDefault="005552EF" w:rsidP="005552EF">
      <w:pPr>
        <w:numPr>
          <w:ilvl w:val="0"/>
          <w:numId w:val="31"/>
        </w:numPr>
        <w:shd w:val="clear" w:color="auto" w:fill="F5F5F5"/>
        <w:spacing w:before="100" w:beforeAutospacing="1" w:after="100" w:afterAutospacing="1" w:line="315" w:lineRule="atLeast"/>
        <w:rPr>
          <w:rFonts w:ascii="Arial" w:hAnsi="Arial" w:cs="Arial"/>
          <w:color w:val="3A434F"/>
          <w:sz w:val="21"/>
          <w:szCs w:val="21"/>
        </w:rPr>
      </w:pPr>
      <w:r>
        <w:rPr>
          <w:rFonts w:ascii="Arial" w:hAnsi="Arial" w:cs="Arial"/>
          <w:color w:val="3A434F"/>
          <w:sz w:val="21"/>
          <w:szCs w:val="21"/>
        </w:rPr>
        <w:t>Umfangreiche Aus- und Weiterbildungen im Rahmen unseres EYU-Programms</w:t>
      </w:r>
    </w:p>
    <w:p w14:paraId="4C4A69ED" w14:textId="77777777" w:rsidR="005552EF" w:rsidRDefault="005552EF" w:rsidP="005552EF">
      <w:pPr>
        <w:numPr>
          <w:ilvl w:val="0"/>
          <w:numId w:val="31"/>
        </w:numPr>
        <w:shd w:val="clear" w:color="auto" w:fill="F5F5F5"/>
        <w:spacing w:before="100" w:beforeAutospacing="1" w:after="100" w:afterAutospacing="1" w:line="315" w:lineRule="atLeast"/>
        <w:rPr>
          <w:rFonts w:ascii="Arial" w:hAnsi="Arial" w:cs="Arial"/>
          <w:color w:val="3A434F"/>
          <w:sz w:val="21"/>
          <w:szCs w:val="21"/>
        </w:rPr>
      </w:pPr>
      <w:r>
        <w:rPr>
          <w:rFonts w:ascii="Arial" w:hAnsi="Arial" w:cs="Arial"/>
          <w:color w:val="3A434F"/>
          <w:sz w:val="21"/>
          <w:szCs w:val="21"/>
        </w:rPr>
        <w:t>Regelmäßiges, konstruktives Feedback zur Unterstützung Ihrer Karriereentwicklung</w:t>
      </w:r>
    </w:p>
    <w:p w14:paraId="5DCE7932" w14:textId="77777777" w:rsidR="005552EF" w:rsidRDefault="005552EF" w:rsidP="005552EF">
      <w:pPr>
        <w:numPr>
          <w:ilvl w:val="0"/>
          <w:numId w:val="31"/>
        </w:numPr>
        <w:shd w:val="clear" w:color="auto" w:fill="F5F5F5"/>
        <w:spacing w:before="100" w:beforeAutospacing="1" w:after="100" w:afterAutospacing="1" w:line="315" w:lineRule="atLeast"/>
        <w:rPr>
          <w:rFonts w:ascii="Arial" w:hAnsi="Arial" w:cs="Arial"/>
          <w:color w:val="3A434F"/>
          <w:sz w:val="21"/>
          <w:szCs w:val="21"/>
        </w:rPr>
      </w:pPr>
      <w:r>
        <w:rPr>
          <w:rFonts w:ascii="Arial" w:hAnsi="Arial" w:cs="Arial"/>
          <w:color w:val="3A434F"/>
          <w:sz w:val="21"/>
          <w:szCs w:val="21"/>
        </w:rPr>
        <w:t>Vielfalt und Chancengleichheit sowie eine offene Unternehmenskultur</w:t>
      </w:r>
    </w:p>
    <w:p w14:paraId="550C53AC" w14:textId="77777777" w:rsidR="005552EF" w:rsidRDefault="005552EF" w:rsidP="005552EF">
      <w:pPr>
        <w:shd w:val="clear" w:color="auto" w:fill="F5F5F5"/>
        <w:spacing w:after="0" w:line="315" w:lineRule="atLeast"/>
        <w:rPr>
          <w:rFonts w:ascii="Arial" w:hAnsi="Arial" w:cs="Arial"/>
          <w:color w:val="3A434F"/>
          <w:sz w:val="21"/>
          <w:szCs w:val="21"/>
        </w:rPr>
      </w:pPr>
      <w:r>
        <w:rPr>
          <w:rFonts w:ascii="Arial" w:hAnsi="Arial" w:cs="Arial"/>
          <w:color w:val="3A434F"/>
          <w:sz w:val="21"/>
          <w:szCs w:val="21"/>
        </w:rPr>
        <w:t>Erfahren Sie </w:t>
      </w:r>
      <w:hyperlink r:id="rId7" w:tgtFrame="_blank" w:history="1">
        <w:r>
          <w:rPr>
            <w:rStyle w:val="Hyperlink"/>
            <w:rFonts w:ascii="Arial" w:hAnsi="Arial" w:cs="Arial"/>
            <w:color w:val="000000"/>
            <w:sz w:val="21"/>
            <w:szCs w:val="21"/>
          </w:rPr>
          <w:t>hier</w:t>
        </w:r>
      </w:hyperlink>
      <w:r>
        <w:rPr>
          <w:rFonts w:ascii="Arial" w:hAnsi="Arial" w:cs="Arial"/>
          <w:color w:val="3A434F"/>
          <w:sz w:val="21"/>
          <w:szCs w:val="21"/>
        </w:rPr>
        <w:t> mehr über unsere vielfältigen Benefits, von denen Sie als Mitarbeiter bei EY profitieren.</w:t>
      </w:r>
    </w:p>
    <w:p w14:paraId="67203533" w14:textId="77777777" w:rsidR="005552EF" w:rsidRDefault="005552EF" w:rsidP="00993067"/>
    <w:p w14:paraId="239F0F20" w14:textId="4DF4E466" w:rsidR="00F22357" w:rsidRDefault="00F22357" w:rsidP="00993067"/>
    <w:p w14:paraId="02F8407C" w14:textId="5712739C" w:rsidR="00F22357" w:rsidRDefault="00F22357" w:rsidP="00F22357">
      <w:pPr>
        <w:shd w:val="clear" w:color="auto" w:fill="F5F5F5"/>
        <w:spacing w:line="315" w:lineRule="atLeast"/>
        <w:rPr>
          <w:rFonts w:ascii="Arial" w:hAnsi="Arial" w:cs="Arial"/>
          <w:color w:val="3A434F"/>
          <w:sz w:val="21"/>
          <w:szCs w:val="21"/>
        </w:rPr>
      </w:pPr>
      <w:r>
        <w:rPr>
          <w:rFonts w:ascii="Arial" w:hAnsi="Arial" w:cs="Arial"/>
          <w:color w:val="3A434F"/>
          <w:sz w:val="21"/>
          <w:szCs w:val="21"/>
        </w:rPr>
        <w:br/>
      </w:r>
      <w:r>
        <w:rPr>
          <w:rFonts w:ascii="Arial" w:hAnsi="Arial" w:cs="Arial"/>
          <w:color w:val="3A434F"/>
          <w:sz w:val="21"/>
          <w:szCs w:val="21"/>
        </w:rPr>
        <w:br/>
      </w:r>
      <w:r>
        <w:rPr>
          <w:rStyle w:val="Fett"/>
          <w:rFonts w:ascii="Arial" w:hAnsi="Arial" w:cs="Arial"/>
          <w:color w:val="3A434F"/>
          <w:sz w:val="21"/>
          <w:szCs w:val="21"/>
        </w:rPr>
        <w:t>Wirtschaftsprüfer als Manager in der Wirtschaftsprüfung / Audit (m/w/d)</w:t>
      </w:r>
    </w:p>
    <w:p w14:paraId="08CE81C8" w14:textId="77777777" w:rsidR="00F22357" w:rsidRDefault="00F22357" w:rsidP="00F22357">
      <w:pPr>
        <w:pStyle w:val="berschrift4"/>
        <w:pBdr>
          <w:bottom w:val="single" w:sz="6" w:space="5" w:color="DCDFE2"/>
        </w:pBdr>
        <w:shd w:val="clear" w:color="auto" w:fill="F5F5F5"/>
        <w:spacing w:before="158" w:after="158"/>
        <w:rPr>
          <w:rFonts w:ascii="inherit" w:hAnsi="inherit" w:cs="Arial"/>
          <w:color w:val="3A434F"/>
          <w:sz w:val="21"/>
          <w:szCs w:val="21"/>
        </w:rPr>
      </w:pPr>
      <w:r>
        <w:rPr>
          <w:rFonts w:ascii="inherit" w:hAnsi="inherit" w:cs="Arial"/>
          <w:b/>
          <w:bCs/>
          <w:color w:val="3A434F"/>
          <w:sz w:val="21"/>
          <w:szCs w:val="21"/>
        </w:rPr>
        <w:t>Was Sie erwartet</w:t>
      </w:r>
    </w:p>
    <w:p w14:paraId="755599FE" w14:textId="77777777" w:rsidR="00F22357" w:rsidRDefault="00F22357" w:rsidP="00F22357">
      <w:pPr>
        <w:shd w:val="clear" w:color="auto" w:fill="F5F5F5"/>
        <w:spacing w:line="315" w:lineRule="atLeast"/>
        <w:rPr>
          <w:rFonts w:ascii="Arial" w:hAnsi="Arial" w:cs="Arial"/>
          <w:color w:val="3A434F"/>
          <w:sz w:val="21"/>
          <w:szCs w:val="21"/>
        </w:rPr>
      </w:pPr>
      <w:r>
        <w:rPr>
          <w:rFonts w:ascii="Arial" w:hAnsi="Arial" w:cs="Arial"/>
          <w:color w:val="3A434F"/>
          <w:sz w:val="21"/>
          <w:szCs w:val="21"/>
        </w:rPr>
        <w:t>Als fester Ansprechpartner für die </w:t>
      </w:r>
      <w:r>
        <w:rPr>
          <w:rFonts w:ascii="Arial" w:hAnsi="Arial" w:cs="Arial"/>
          <w:b/>
          <w:bCs/>
          <w:color w:val="3A434F"/>
          <w:sz w:val="21"/>
          <w:szCs w:val="21"/>
        </w:rPr>
        <w:t>prüfungsnahe Beratung</w:t>
      </w:r>
      <w:r>
        <w:rPr>
          <w:rFonts w:ascii="Arial" w:hAnsi="Arial" w:cs="Arial"/>
          <w:color w:val="3A434F"/>
          <w:sz w:val="21"/>
          <w:szCs w:val="21"/>
        </w:rPr>
        <w:t> betreuen Sie unsere Mandanten verschiedenster Branchen und Größenordnungen. Sie sind der Experte in der Prüfung von </w:t>
      </w:r>
      <w:r>
        <w:rPr>
          <w:rFonts w:ascii="Arial" w:hAnsi="Arial" w:cs="Arial"/>
          <w:b/>
          <w:bCs/>
          <w:color w:val="3A434F"/>
          <w:sz w:val="21"/>
          <w:szCs w:val="21"/>
        </w:rPr>
        <w:t>Einzel- und Konzernabschlüssen</w:t>
      </w:r>
      <w:r>
        <w:rPr>
          <w:rFonts w:ascii="Arial" w:hAnsi="Arial" w:cs="Arial"/>
          <w:color w:val="3A434F"/>
          <w:sz w:val="21"/>
          <w:szCs w:val="21"/>
        </w:rPr>
        <w:t> nach HGB und IFRS. Dabei kommunizieren Sie geschickt auf Deutsch und </w:t>
      </w:r>
      <w:r>
        <w:rPr>
          <w:rFonts w:ascii="Arial" w:hAnsi="Arial" w:cs="Arial"/>
          <w:b/>
          <w:bCs/>
          <w:color w:val="3A434F"/>
          <w:sz w:val="21"/>
          <w:szCs w:val="21"/>
        </w:rPr>
        <w:t>Englisch</w:t>
      </w:r>
      <w:r>
        <w:rPr>
          <w:rFonts w:ascii="Arial" w:hAnsi="Arial" w:cs="Arial"/>
          <w:color w:val="3A434F"/>
          <w:sz w:val="21"/>
          <w:szCs w:val="21"/>
        </w:rPr>
        <w:t> mit unseren Mandanten. Ihr fundiertes Knowhow und konzeptionelle Fähigkeiten bringen Sie ein in Projekte wie </w:t>
      </w:r>
      <w:r>
        <w:rPr>
          <w:rFonts w:ascii="Arial" w:hAnsi="Arial" w:cs="Arial"/>
          <w:b/>
          <w:bCs/>
          <w:color w:val="3A434F"/>
          <w:sz w:val="21"/>
          <w:szCs w:val="21"/>
        </w:rPr>
        <w:t>Umstrukturierungen, Risikomanagementsysteme, interne Revision</w:t>
      </w:r>
      <w:r>
        <w:rPr>
          <w:rFonts w:ascii="Arial" w:hAnsi="Arial" w:cs="Arial"/>
          <w:color w:val="3A434F"/>
          <w:sz w:val="21"/>
          <w:szCs w:val="21"/>
        </w:rPr>
        <w:t> oder </w:t>
      </w:r>
      <w:proofErr w:type="spellStart"/>
      <w:r>
        <w:rPr>
          <w:rFonts w:ascii="Arial" w:hAnsi="Arial" w:cs="Arial"/>
          <w:b/>
          <w:bCs/>
          <w:color w:val="3A434F"/>
          <w:sz w:val="21"/>
          <w:szCs w:val="21"/>
        </w:rPr>
        <w:t>Planungsplausibilisierungen</w:t>
      </w:r>
      <w:proofErr w:type="spellEnd"/>
      <w:r>
        <w:rPr>
          <w:rFonts w:ascii="Arial" w:hAnsi="Arial" w:cs="Arial"/>
          <w:color w:val="3A434F"/>
          <w:sz w:val="21"/>
          <w:szCs w:val="21"/>
        </w:rPr>
        <w:t>.</w:t>
      </w:r>
    </w:p>
    <w:p w14:paraId="700188EB" w14:textId="77777777" w:rsidR="00F22357" w:rsidRDefault="00F22357" w:rsidP="00F22357">
      <w:pPr>
        <w:pStyle w:val="berschrift4"/>
        <w:pBdr>
          <w:bottom w:val="single" w:sz="6" w:space="5" w:color="DCDFE2"/>
        </w:pBdr>
        <w:shd w:val="clear" w:color="auto" w:fill="F5F5F5"/>
        <w:spacing w:before="158" w:after="158"/>
        <w:rPr>
          <w:rFonts w:ascii="inherit" w:hAnsi="inherit" w:cs="Arial"/>
          <w:color w:val="3A434F"/>
          <w:sz w:val="21"/>
          <w:szCs w:val="21"/>
        </w:rPr>
      </w:pPr>
      <w:r>
        <w:rPr>
          <w:rFonts w:ascii="inherit" w:hAnsi="inherit" w:cs="Arial"/>
          <w:b/>
          <w:bCs/>
          <w:color w:val="3A434F"/>
          <w:sz w:val="21"/>
          <w:szCs w:val="21"/>
        </w:rPr>
        <w:t>Was Sie mitbringen</w:t>
      </w:r>
    </w:p>
    <w:p w14:paraId="05EE8068" w14:textId="77777777" w:rsidR="00F22357" w:rsidRDefault="00F22357" w:rsidP="00F22357">
      <w:pPr>
        <w:shd w:val="clear" w:color="auto" w:fill="F5F5F5"/>
        <w:spacing w:line="315" w:lineRule="atLeast"/>
        <w:rPr>
          <w:rFonts w:ascii="Arial" w:hAnsi="Arial" w:cs="Arial"/>
          <w:color w:val="3A434F"/>
          <w:sz w:val="21"/>
          <w:szCs w:val="21"/>
        </w:rPr>
      </w:pPr>
      <w:r>
        <w:rPr>
          <w:rFonts w:ascii="Arial" w:hAnsi="Arial" w:cs="Arial"/>
          <w:color w:val="3A434F"/>
          <w:sz w:val="21"/>
          <w:szCs w:val="21"/>
        </w:rPr>
        <w:t>Sie konnten </w:t>
      </w:r>
      <w:r>
        <w:rPr>
          <w:rFonts w:ascii="Arial" w:hAnsi="Arial" w:cs="Arial"/>
          <w:b/>
          <w:bCs/>
          <w:color w:val="3A434F"/>
          <w:sz w:val="21"/>
          <w:szCs w:val="21"/>
        </w:rPr>
        <w:t>mehrjährige Berufserfahrung</w:t>
      </w:r>
      <w:r>
        <w:rPr>
          <w:rFonts w:ascii="Arial" w:hAnsi="Arial" w:cs="Arial"/>
          <w:color w:val="3A434F"/>
          <w:sz w:val="21"/>
          <w:szCs w:val="21"/>
        </w:rPr>
        <w:t> in der Wirtschaftsprüfung sammeln und haben Ihr </w:t>
      </w:r>
      <w:r>
        <w:rPr>
          <w:rFonts w:ascii="Arial" w:hAnsi="Arial" w:cs="Arial"/>
          <w:b/>
          <w:bCs/>
          <w:color w:val="3A434F"/>
          <w:sz w:val="21"/>
          <w:szCs w:val="21"/>
        </w:rPr>
        <w:t>Wirtschaftsprüferexamen</w:t>
      </w:r>
      <w:r>
        <w:rPr>
          <w:rFonts w:ascii="Arial" w:hAnsi="Arial" w:cs="Arial"/>
          <w:color w:val="3A434F"/>
          <w:sz w:val="21"/>
          <w:szCs w:val="21"/>
        </w:rPr>
        <w:t> erfolgreich absolviert. Auf der Suche nach einer neuen Herausforderung sind Sie bereit Ihr fundiertes Fachwissen nun gewinnbringend für unsere Mandanten einzusetzen?</w:t>
      </w:r>
    </w:p>
    <w:p w14:paraId="29C0D1F3" w14:textId="77777777" w:rsidR="00F22357" w:rsidRDefault="00F22357" w:rsidP="00F22357">
      <w:pPr>
        <w:pStyle w:val="berschrift4"/>
        <w:pBdr>
          <w:bottom w:val="single" w:sz="6" w:space="5" w:color="DCDFE2"/>
        </w:pBdr>
        <w:shd w:val="clear" w:color="auto" w:fill="F5F5F5"/>
        <w:spacing w:before="158" w:after="158"/>
        <w:rPr>
          <w:rFonts w:ascii="inherit" w:hAnsi="inherit" w:cs="Arial"/>
          <w:color w:val="3A434F"/>
          <w:sz w:val="21"/>
          <w:szCs w:val="21"/>
        </w:rPr>
      </w:pPr>
      <w:r>
        <w:rPr>
          <w:rFonts w:ascii="inherit" w:hAnsi="inherit" w:cs="Arial"/>
          <w:b/>
          <w:bCs/>
          <w:color w:val="3A434F"/>
          <w:sz w:val="21"/>
          <w:szCs w:val="21"/>
        </w:rPr>
        <w:t>Was wir Ihnen bieten</w:t>
      </w:r>
    </w:p>
    <w:p w14:paraId="65432BA5" w14:textId="77777777" w:rsidR="00F22357" w:rsidRDefault="00F22357" w:rsidP="00F22357">
      <w:pPr>
        <w:shd w:val="clear" w:color="auto" w:fill="F5F5F5"/>
        <w:spacing w:line="315" w:lineRule="atLeast"/>
        <w:rPr>
          <w:rFonts w:ascii="Arial" w:hAnsi="Arial" w:cs="Arial"/>
          <w:color w:val="3A434F"/>
          <w:sz w:val="21"/>
          <w:szCs w:val="21"/>
        </w:rPr>
      </w:pPr>
      <w:r>
        <w:rPr>
          <w:rFonts w:ascii="Arial" w:hAnsi="Arial" w:cs="Arial"/>
          <w:b/>
          <w:bCs/>
          <w:color w:val="3A434F"/>
          <w:sz w:val="21"/>
          <w:szCs w:val="21"/>
        </w:rPr>
        <w:t>Herausfordernde Aufgaben:</w:t>
      </w:r>
      <w:r>
        <w:rPr>
          <w:rFonts w:ascii="Arial" w:hAnsi="Arial" w:cs="Arial"/>
          <w:color w:val="3A434F"/>
          <w:sz w:val="21"/>
          <w:szCs w:val="21"/>
        </w:rPr>
        <w:t> Freuen Sie sich auf eine Tätigkeit, in der kein Fall wie der andere ist und Sie deshalb stets vor neue Herausforderungen stellt.</w:t>
      </w:r>
      <w:r>
        <w:rPr>
          <w:rFonts w:ascii="Arial" w:hAnsi="Arial" w:cs="Arial"/>
          <w:color w:val="3A434F"/>
          <w:sz w:val="21"/>
          <w:szCs w:val="21"/>
        </w:rPr>
        <w:br/>
      </w:r>
      <w:r>
        <w:rPr>
          <w:rFonts w:ascii="Arial" w:hAnsi="Arial" w:cs="Arial"/>
          <w:color w:val="3A434F"/>
          <w:sz w:val="21"/>
          <w:szCs w:val="21"/>
        </w:rPr>
        <w:br/>
      </w:r>
      <w:r>
        <w:rPr>
          <w:rFonts w:ascii="Arial" w:hAnsi="Arial" w:cs="Arial"/>
          <w:b/>
          <w:bCs/>
          <w:color w:val="3A434F"/>
          <w:sz w:val="21"/>
          <w:szCs w:val="21"/>
        </w:rPr>
        <w:t>Flexible Arbeitszeiten:</w:t>
      </w:r>
      <w:r>
        <w:rPr>
          <w:rFonts w:ascii="Arial" w:hAnsi="Arial" w:cs="Arial"/>
          <w:color w:val="3A434F"/>
          <w:sz w:val="21"/>
          <w:szCs w:val="21"/>
        </w:rPr>
        <w:t> Erfahren Sie eine hohe Flexibilität durch unsere Vertrauensarbeitszeit und unsere individuellen Voll- und Teilzeitmodelle.</w:t>
      </w:r>
      <w:r>
        <w:rPr>
          <w:rFonts w:ascii="Arial" w:hAnsi="Arial" w:cs="Arial"/>
          <w:color w:val="3A434F"/>
          <w:sz w:val="21"/>
          <w:szCs w:val="21"/>
        </w:rPr>
        <w:br/>
      </w:r>
      <w:r>
        <w:rPr>
          <w:rFonts w:ascii="Arial" w:hAnsi="Arial" w:cs="Arial"/>
          <w:color w:val="3A434F"/>
          <w:sz w:val="21"/>
          <w:szCs w:val="21"/>
        </w:rPr>
        <w:br/>
      </w:r>
      <w:r>
        <w:rPr>
          <w:rFonts w:ascii="Arial" w:hAnsi="Arial" w:cs="Arial"/>
          <w:b/>
          <w:bCs/>
          <w:color w:val="3A434F"/>
          <w:sz w:val="21"/>
          <w:szCs w:val="21"/>
        </w:rPr>
        <w:t>Fachbereichsübergreifender Austausch:</w:t>
      </w:r>
      <w:r>
        <w:rPr>
          <w:rFonts w:ascii="Arial" w:hAnsi="Arial" w:cs="Arial"/>
          <w:color w:val="3A434F"/>
          <w:sz w:val="21"/>
          <w:szCs w:val="21"/>
        </w:rPr>
        <w:t> Profitieren Sie von der Zusammenarbeit mit Steuerberatern, Wirtschaftsprüfern und Unternehmensberatern.</w:t>
      </w:r>
    </w:p>
    <w:p w14:paraId="5CEE4702" w14:textId="77777777" w:rsidR="00F22357" w:rsidRDefault="00F22357" w:rsidP="00F22357">
      <w:pPr>
        <w:pStyle w:val="berschrift4"/>
        <w:pBdr>
          <w:bottom w:val="single" w:sz="6" w:space="5" w:color="DCDFE2"/>
        </w:pBdr>
        <w:shd w:val="clear" w:color="auto" w:fill="F5F5F5"/>
        <w:spacing w:before="158" w:after="158"/>
        <w:rPr>
          <w:rFonts w:ascii="inherit" w:hAnsi="inherit" w:cs="Arial"/>
          <w:color w:val="3A434F"/>
          <w:sz w:val="21"/>
          <w:szCs w:val="21"/>
        </w:rPr>
      </w:pPr>
      <w:r>
        <w:rPr>
          <w:rFonts w:ascii="inherit" w:hAnsi="inherit" w:cs="Arial"/>
          <w:b/>
          <w:bCs/>
          <w:color w:val="3A434F"/>
          <w:sz w:val="21"/>
          <w:szCs w:val="21"/>
        </w:rPr>
        <w:t>Kontakt</w:t>
      </w:r>
    </w:p>
    <w:p w14:paraId="3C271169" w14:textId="77777777" w:rsidR="00F22357" w:rsidRDefault="00F22357" w:rsidP="00F22357">
      <w:pPr>
        <w:shd w:val="clear" w:color="auto" w:fill="F5F5F5"/>
        <w:spacing w:line="315" w:lineRule="atLeast"/>
        <w:rPr>
          <w:rFonts w:ascii="Arial" w:hAnsi="Arial" w:cs="Arial"/>
          <w:color w:val="3A434F"/>
          <w:sz w:val="21"/>
          <w:szCs w:val="21"/>
        </w:rPr>
      </w:pPr>
      <w:r>
        <w:rPr>
          <w:rFonts w:ascii="Arial" w:hAnsi="Arial" w:cs="Arial"/>
          <w:color w:val="3A434F"/>
          <w:sz w:val="21"/>
          <w:szCs w:val="21"/>
        </w:rPr>
        <w:t>Ebner Stolz Mönning Bachem | Wirtschaftsprüfer | Steuerberater | Rechtsanwälte | Partnerschaft mbB | Kronenstraße 30 | 70174 Stuttgart | Internet: </w:t>
      </w:r>
      <w:hyperlink r:id="rId8" w:tgtFrame="_blank" w:history="1">
        <w:r>
          <w:rPr>
            <w:rStyle w:val="Hyperlink"/>
            <w:rFonts w:ascii="Arial" w:hAnsi="Arial" w:cs="Arial"/>
            <w:color w:val="000000"/>
            <w:sz w:val="21"/>
            <w:szCs w:val="21"/>
          </w:rPr>
          <w:t>https://www.ebnerstolz.de/karriere</w:t>
        </w:r>
      </w:hyperlink>
      <w:r>
        <w:rPr>
          <w:rFonts w:ascii="Arial" w:hAnsi="Arial" w:cs="Arial"/>
          <w:color w:val="3A434F"/>
          <w:sz w:val="21"/>
          <w:szCs w:val="21"/>
        </w:rPr>
        <w:t> | </w:t>
      </w:r>
      <w:r>
        <w:rPr>
          <w:rFonts w:ascii="Arial" w:hAnsi="Arial" w:cs="Arial"/>
          <w:b/>
          <w:bCs/>
          <w:color w:val="3A434F"/>
          <w:sz w:val="21"/>
          <w:szCs w:val="21"/>
        </w:rPr>
        <w:t>Herr Kevin Hecht</w:t>
      </w:r>
      <w:r>
        <w:rPr>
          <w:rFonts w:ascii="Arial" w:hAnsi="Arial" w:cs="Arial"/>
          <w:color w:val="3A434F"/>
          <w:sz w:val="21"/>
          <w:szCs w:val="21"/>
        </w:rPr>
        <w:t> | </w:t>
      </w:r>
      <w:hyperlink r:id="rId9" w:history="1">
        <w:r>
          <w:rPr>
            <w:rStyle w:val="Hyperlink"/>
            <w:rFonts w:ascii="Arial" w:hAnsi="Arial" w:cs="Arial"/>
            <w:color w:val="000000"/>
            <w:sz w:val="21"/>
            <w:szCs w:val="21"/>
          </w:rPr>
          <w:t>+49 711 2049-1585</w:t>
        </w:r>
      </w:hyperlink>
      <w:r>
        <w:rPr>
          <w:rFonts w:ascii="Arial" w:hAnsi="Arial" w:cs="Arial"/>
          <w:color w:val="3A434F"/>
          <w:sz w:val="21"/>
          <w:szCs w:val="21"/>
        </w:rPr>
        <w:t> | </w:t>
      </w:r>
      <w:hyperlink r:id="rId10" w:history="1">
        <w:r>
          <w:rPr>
            <w:rStyle w:val="Hyperlink"/>
            <w:rFonts w:ascii="Arial" w:hAnsi="Arial" w:cs="Arial"/>
            <w:color w:val="000000"/>
            <w:sz w:val="21"/>
            <w:szCs w:val="21"/>
          </w:rPr>
          <w:t>Kevin.Hecht@ebnerstolz.de</w:t>
        </w:r>
      </w:hyperlink>
      <w:r>
        <w:rPr>
          <w:rFonts w:ascii="Arial" w:hAnsi="Arial" w:cs="Arial"/>
          <w:color w:val="3A434F"/>
          <w:sz w:val="21"/>
          <w:szCs w:val="21"/>
        </w:rPr>
        <w:t> |</w:t>
      </w:r>
    </w:p>
    <w:p w14:paraId="46EB02E2" w14:textId="41D3C262" w:rsidR="00F22357" w:rsidRDefault="00F22357" w:rsidP="00993067"/>
    <w:p w14:paraId="60FE6555" w14:textId="77777777" w:rsidR="00F22357" w:rsidRDefault="00F22357" w:rsidP="00F22357">
      <w:pPr>
        <w:pStyle w:val="berschrift4"/>
        <w:pBdr>
          <w:bottom w:val="single" w:sz="6" w:space="5" w:color="DCDFE2"/>
        </w:pBdr>
        <w:shd w:val="clear" w:color="auto" w:fill="F5F5F5"/>
        <w:spacing w:before="158" w:after="158"/>
        <w:rPr>
          <w:rFonts w:ascii="inherit" w:hAnsi="inherit" w:cs="Arial"/>
          <w:color w:val="3A434F"/>
          <w:sz w:val="21"/>
          <w:szCs w:val="21"/>
        </w:rPr>
      </w:pPr>
      <w:r>
        <w:rPr>
          <w:rFonts w:ascii="inherit" w:hAnsi="inherit" w:cs="Arial"/>
          <w:b/>
          <w:bCs/>
          <w:color w:val="3A434F"/>
          <w:sz w:val="21"/>
          <w:szCs w:val="21"/>
        </w:rPr>
        <w:t>Was uns ausmacht</w:t>
      </w:r>
    </w:p>
    <w:p w14:paraId="1A824C4B" w14:textId="77777777" w:rsidR="00F22357" w:rsidRDefault="00F22357" w:rsidP="00F22357">
      <w:pPr>
        <w:shd w:val="clear" w:color="auto" w:fill="F5F5F5"/>
        <w:spacing w:line="315" w:lineRule="atLeast"/>
        <w:rPr>
          <w:rFonts w:ascii="Arial" w:hAnsi="Arial" w:cs="Arial"/>
          <w:color w:val="3A434F"/>
          <w:sz w:val="21"/>
          <w:szCs w:val="21"/>
        </w:rPr>
      </w:pPr>
      <w:r>
        <w:rPr>
          <w:rFonts w:ascii="Arial" w:hAnsi="Arial" w:cs="Arial"/>
          <w:color w:val="3A434F"/>
          <w:sz w:val="21"/>
          <w:szCs w:val="21"/>
        </w:rPr>
        <w:t>Wollen Sie wissen, was Unternehmen erfolgreich macht? Direkt mit Entscheidern am Tisch sitzen? Unmittelbar erleben, was Ihr Können bewirkt?</w:t>
      </w:r>
      <w:r>
        <w:rPr>
          <w:rFonts w:ascii="Arial" w:hAnsi="Arial" w:cs="Arial"/>
          <w:color w:val="3A434F"/>
          <w:sz w:val="21"/>
          <w:szCs w:val="21"/>
        </w:rPr>
        <w:br/>
        <w:t>Gemeinsam mit Ihnen bringt Ebner Stolz den Mittelstand voran - in Wirtschaftsprüfung, Steuer-, Rechts- und Unternehmensberatung. Mit über 1.700 Mitarbeitern sind wir deutschlandweit präsent, weltweit an mehr als 720 Standorten unseres internationalen Netzwerks "</w:t>
      </w:r>
      <w:proofErr w:type="spellStart"/>
      <w:r>
        <w:rPr>
          <w:rFonts w:ascii="Arial" w:hAnsi="Arial" w:cs="Arial"/>
          <w:color w:val="3A434F"/>
          <w:sz w:val="21"/>
          <w:szCs w:val="21"/>
        </w:rPr>
        <w:t>Nexia</w:t>
      </w:r>
      <w:proofErr w:type="spellEnd"/>
      <w:r>
        <w:rPr>
          <w:rFonts w:ascii="Arial" w:hAnsi="Arial" w:cs="Arial"/>
          <w:color w:val="3A434F"/>
          <w:sz w:val="21"/>
          <w:szCs w:val="21"/>
        </w:rPr>
        <w:t xml:space="preserve"> International".</w:t>
      </w:r>
      <w:r>
        <w:rPr>
          <w:rFonts w:ascii="Arial" w:hAnsi="Arial" w:cs="Arial"/>
          <w:color w:val="3A434F"/>
          <w:sz w:val="21"/>
          <w:szCs w:val="21"/>
        </w:rPr>
        <w:br/>
        <w:t>Unser Erfolg lebt von starken Typen mit Ecken und Kanten. Deshalb stehen wir für Freiraum statt Vorgaben. So können Sie fachlich Ihr Thema entdecken und vorantreiben. Bei Ebner Stolz entwickeln Sie sich schneller und mit dem Blick aufs große Ganze. Denn wir arbeiten über Hierarchien und Spezialthemen hinweg zusammen. Bewegen Sie mit uns den Mittelstand!</w:t>
      </w:r>
      <w:r>
        <w:rPr>
          <w:rFonts w:ascii="Arial" w:hAnsi="Arial" w:cs="Arial"/>
          <w:color w:val="3A434F"/>
          <w:sz w:val="21"/>
          <w:szCs w:val="21"/>
        </w:rPr>
        <w:br/>
      </w:r>
      <w:r>
        <w:rPr>
          <w:rFonts w:ascii="Arial" w:hAnsi="Arial" w:cs="Arial"/>
          <w:color w:val="3A434F"/>
          <w:sz w:val="21"/>
          <w:szCs w:val="21"/>
        </w:rPr>
        <w:br/>
        <w:t>Für unseren Standort Stuttgart suchen wir ab sofort einen</w:t>
      </w:r>
      <w:r>
        <w:rPr>
          <w:rFonts w:ascii="Arial" w:hAnsi="Arial" w:cs="Arial"/>
          <w:color w:val="3A434F"/>
          <w:sz w:val="21"/>
          <w:szCs w:val="21"/>
        </w:rPr>
        <w:br/>
      </w:r>
      <w:r>
        <w:rPr>
          <w:rFonts w:ascii="Arial" w:hAnsi="Arial" w:cs="Arial"/>
          <w:color w:val="3A434F"/>
          <w:sz w:val="21"/>
          <w:szCs w:val="21"/>
        </w:rPr>
        <w:br/>
      </w:r>
      <w:r>
        <w:rPr>
          <w:rStyle w:val="Fett"/>
          <w:rFonts w:ascii="Arial" w:hAnsi="Arial" w:cs="Arial"/>
          <w:color w:val="3A434F"/>
          <w:sz w:val="21"/>
          <w:szCs w:val="21"/>
        </w:rPr>
        <w:t>Wirtschaftsprüfer als Manager in der Wirtschaftsprüfung / Audit (m/w/d)</w:t>
      </w:r>
    </w:p>
    <w:p w14:paraId="13B587A1" w14:textId="77777777" w:rsidR="00F22357" w:rsidRDefault="00F22357" w:rsidP="00F22357">
      <w:pPr>
        <w:pStyle w:val="berschrift4"/>
        <w:pBdr>
          <w:bottom w:val="single" w:sz="6" w:space="5" w:color="DCDFE2"/>
        </w:pBdr>
        <w:shd w:val="clear" w:color="auto" w:fill="F5F5F5"/>
        <w:spacing w:before="158" w:after="158"/>
        <w:rPr>
          <w:rFonts w:ascii="inherit" w:hAnsi="inherit" w:cs="Arial"/>
          <w:color w:val="3A434F"/>
          <w:sz w:val="21"/>
          <w:szCs w:val="21"/>
        </w:rPr>
      </w:pPr>
      <w:r>
        <w:rPr>
          <w:rFonts w:ascii="inherit" w:hAnsi="inherit" w:cs="Arial"/>
          <w:b/>
          <w:bCs/>
          <w:color w:val="3A434F"/>
          <w:sz w:val="21"/>
          <w:szCs w:val="21"/>
        </w:rPr>
        <w:t>Was Sie erwartet</w:t>
      </w:r>
    </w:p>
    <w:p w14:paraId="3620EFAD" w14:textId="77777777" w:rsidR="00F22357" w:rsidRDefault="00F22357" w:rsidP="00F22357">
      <w:pPr>
        <w:shd w:val="clear" w:color="auto" w:fill="F5F5F5"/>
        <w:spacing w:line="315" w:lineRule="atLeast"/>
        <w:rPr>
          <w:rFonts w:ascii="Arial" w:hAnsi="Arial" w:cs="Arial"/>
          <w:color w:val="3A434F"/>
          <w:sz w:val="21"/>
          <w:szCs w:val="21"/>
        </w:rPr>
      </w:pPr>
      <w:r>
        <w:rPr>
          <w:rFonts w:ascii="Arial" w:hAnsi="Arial" w:cs="Arial"/>
          <w:color w:val="3A434F"/>
          <w:sz w:val="21"/>
          <w:szCs w:val="21"/>
        </w:rPr>
        <w:t>Als fester Ansprechpartner für die </w:t>
      </w:r>
      <w:r>
        <w:rPr>
          <w:rFonts w:ascii="Arial" w:hAnsi="Arial" w:cs="Arial"/>
          <w:b/>
          <w:bCs/>
          <w:color w:val="3A434F"/>
          <w:sz w:val="21"/>
          <w:szCs w:val="21"/>
        </w:rPr>
        <w:t>prüfungsnahe Beratung</w:t>
      </w:r>
      <w:r>
        <w:rPr>
          <w:rFonts w:ascii="Arial" w:hAnsi="Arial" w:cs="Arial"/>
          <w:color w:val="3A434F"/>
          <w:sz w:val="21"/>
          <w:szCs w:val="21"/>
        </w:rPr>
        <w:t> betreuen Sie unsere Mandanten verschiedenster Branchen und Größenordnungen. Sie sind der Experte in der Prüfung von </w:t>
      </w:r>
      <w:r>
        <w:rPr>
          <w:rFonts w:ascii="Arial" w:hAnsi="Arial" w:cs="Arial"/>
          <w:b/>
          <w:bCs/>
          <w:color w:val="3A434F"/>
          <w:sz w:val="21"/>
          <w:szCs w:val="21"/>
        </w:rPr>
        <w:t>Einzel- und Konzernabschlüssen</w:t>
      </w:r>
      <w:r>
        <w:rPr>
          <w:rFonts w:ascii="Arial" w:hAnsi="Arial" w:cs="Arial"/>
          <w:color w:val="3A434F"/>
          <w:sz w:val="21"/>
          <w:szCs w:val="21"/>
        </w:rPr>
        <w:t> nach HGB und IFRS. Dabei kommunizieren Sie geschickt auf Deutsch und </w:t>
      </w:r>
      <w:r>
        <w:rPr>
          <w:rFonts w:ascii="Arial" w:hAnsi="Arial" w:cs="Arial"/>
          <w:b/>
          <w:bCs/>
          <w:color w:val="3A434F"/>
          <w:sz w:val="21"/>
          <w:szCs w:val="21"/>
        </w:rPr>
        <w:t>Englisch</w:t>
      </w:r>
      <w:r>
        <w:rPr>
          <w:rFonts w:ascii="Arial" w:hAnsi="Arial" w:cs="Arial"/>
          <w:color w:val="3A434F"/>
          <w:sz w:val="21"/>
          <w:szCs w:val="21"/>
        </w:rPr>
        <w:t> mit unseren Mandanten. Ihr fundiertes Knowhow und konzeptionelle Fähigkeiten bringen Sie ein in Projekte wie </w:t>
      </w:r>
      <w:r>
        <w:rPr>
          <w:rFonts w:ascii="Arial" w:hAnsi="Arial" w:cs="Arial"/>
          <w:b/>
          <w:bCs/>
          <w:color w:val="3A434F"/>
          <w:sz w:val="21"/>
          <w:szCs w:val="21"/>
        </w:rPr>
        <w:t>Umstrukturierungen, Risikomanagementsysteme, interne Revision</w:t>
      </w:r>
      <w:r>
        <w:rPr>
          <w:rFonts w:ascii="Arial" w:hAnsi="Arial" w:cs="Arial"/>
          <w:color w:val="3A434F"/>
          <w:sz w:val="21"/>
          <w:szCs w:val="21"/>
        </w:rPr>
        <w:t> oder </w:t>
      </w:r>
      <w:proofErr w:type="spellStart"/>
      <w:r>
        <w:rPr>
          <w:rFonts w:ascii="Arial" w:hAnsi="Arial" w:cs="Arial"/>
          <w:b/>
          <w:bCs/>
          <w:color w:val="3A434F"/>
          <w:sz w:val="21"/>
          <w:szCs w:val="21"/>
        </w:rPr>
        <w:t>Planungsplausibilisierungen</w:t>
      </w:r>
      <w:proofErr w:type="spellEnd"/>
      <w:r>
        <w:rPr>
          <w:rFonts w:ascii="Arial" w:hAnsi="Arial" w:cs="Arial"/>
          <w:color w:val="3A434F"/>
          <w:sz w:val="21"/>
          <w:szCs w:val="21"/>
        </w:rPr>
        <w:t>.</w:t>
      </w:r>
    </w:p>
    <w:p w14:paraId="28977E90" w14:textId="77777777" w:rsidR="00F22357" w:rsidRDefault="00F22357" w:rsidP="00F22357">
      <w:pPr>
        <w:pStyle w:val="berschrift4"/>
        <w:pBdr>
          <w:bottom w:val="single" w:sz="6" w:space="5" w:color="DCDFE2"/>
        </w:pBdr>
        <w:shd w:val="clear" w:color="auto" w:fill="F5F5F5"/>
        <w:spacing w:before="158" w:after="158"/>
        <w:rPr>
          <w:rFonts w:ascii="inherit" w:hAnsi="inherit" w:cs="Arial"/>
          <w:color w:val="3A434F"/>
          <w:sz w:val="21"/>
          <w:szCs w:val="21"/>
        </w:rPr>
      </w:pPr>
      <w:r>
        <w:rPr>
          <w:rFonts w:ascii="inherit" w:hAnsi="inherit" w:cs="Arial"/>
          <w:b/>
          <w:bCs/>
          <w:color w:val="3A434F"/>
          <w:sz w:val="21"/>
          <w:szCs w:val="21"/>
        </w:rPr>
        <w:t>Was Sie mitbringen</w:t>
      </w:r>
    </w:p>
    <w:p w14:paraId="56DF356D" w14:textId="77777777" w:rsidR="00F22357" w:rsidRDefault="00F22357" w:rsidP="00F22357">
      <w:pPr>
        <w:shd w:val="clear" w:color="auto" w:fill="F5F5F5"/>
        <w:spacing w:line="315" w:lineRule="atLeast"/>
        <w:rPr>
          <w:rFonts w:ascii="Arial" w:hAnsi="Arial" w:cs="Arial"/>
          <w:color w:val="3A434F"/>
          <w:sz w:val="21"/>
          <w:szCs w:val="21"/>
        </w:rPr>
      </w:pPr>
      <w:r>
        <w:rPr>
          <w:rFonts w:ascii="Arial" w:hAnsi="Arial" w:cs="Arial"/>
          <w:color w:val="3A434F"/>
          <w:sz w:val="21"/>
          <w:szCs w:val="21"/>
        </w:rPr>
        <w:t>Sie konnten </w:t>
      </w:r>
      <w:r>
        <w:rPr>
          <w:rFonts w:ascii="Arial" w:hAnsi="Arial" w:cs="Arial"/>
          <w:b/>
          <w:bCs/>
          <w:color w:val="3A434F"/>
          <w:sz w:val="21"/>
          <w:szCs w:val="21"/>
        </w:rPr>
        <w:t>mehrjährige Berufserfahrung</w:t>
      </w:r>
      <w:r>
        <w:rPr>
          <w:rFonts w:ascii="Arial" w:hAnsi="Arial" w:cs="Arial"/>
          <w:color w:val="3A434F"/>
          <w:sz w:val="21"/>
          <w:szCs w:val="21"/>
        </w:rPr>
        <w:t> in der Wirtschaftsprüfung sammeln und haben Ihr </w:t>
      </w:r>
      <w:r>
        <w:rPr>
          <w:rFonts w:ascii="Arial" w:hAnsi="Arial" w:cs="Arial"/>
          <w:b/>
          <w:bCs/>
          <w:color w:val="3A434F"/>
          <w:sz w:val="21"/>
          <w:szCs w:val="21"/>
        </w:rPr>
        <w:t>Wirtschaftsprüferexamen</w:t>
      </w:r>
      <w:r>
        <w:rPr>
          <w:rFonts w:ascii="Arial" w:hAnsi="Arial" w:cs="Arial"/>
          <w:color w:val="3A434F"/>
          <w:sz w:val="21"/>
          <w:szCs w:val="21"/>
        </w:rPr>
        <w:t> erfolgreich absolviert. Auf der Suche nach einer neuen Herausforderung sind Sie bereit Ihr fundiertes Fachwissen nun gewinnbringend für unsere Mandanten einzusetzen?</w:t>
      </w:r>
    </w:p>
    <w:p w14:paraId="4C116BA4" w14:textId="77777777" w:rsidR="00F22357" w:rsidRDefault="00F22357" w:rsidP="00F22357">
      <w:pPr>
        <w:pStyle w:val="berschrift4"/>
        <w:pBdr>
          <w:bottom w:val="single" w:sz="6" w:space="5" w:color="DCDFE2"/>
        </w:pBdr>
        <w:shd w:val="clear" w:color="auto" w:fill="F5F5F5"/>
        <w:spacing w:before="158" w:after="158"/>
        <w:rPr>
          <w:rFonts w:ascii="inherit" w:hAnsi="inherit" w:cs="Arial"/>
          <w:color w:val="3A434F"/>
          <w:sz w:val="21"/>
          <w:szCs w:val="21"/>
        </w:rPr>
      </w:pPr>
      <w:r>
        <w:rPr>
          <w:rFonts w:ascii="inherit" w:hAnsi="inherit" w:cs="Arial"/>
          <w:b/>
          <w:bCs/>
          <w:color w:val="3A434F"/>
          <w:sz w:val="21"/>
          <w:szCs w:val="21"/>
        </w:rPr>
        <w:t>Was wir Ihnen bieten</w:t>
      </w:r>
    </w:p>
    <w:p w14:paraId="535B52A3" w14:textId="77777777" w:rsidR="00F22357" w:rsidRDefault="00F22357" w:rsidP="00F22357">
      <w:pPr>
        <w:shd w:val="clear" w:color="auto" w:fill="F5F5F5"/>
        <w:spacing w:line="315" w:lineRule="atLeast"/>
        <w:rPr>
          <w:rFonts w:ascii="Arial" w:hAnsi="Arial" w:cs="Arial"/>
          <w:color w:val="3A434F"/>
          <w:sz w:val="21"/>
          <w:szCs w:val="21"/>
        </w:rPr>
      </w:pPr>
      <w:r>
        <w:rPr>
          <w:rFonts w:ascii="Arial" w:hAnsi="Arial" w:cs="Arial"/>
          <w:b/>
          <w:bCs/>
          <w:color w:val="3A434F"/>
          <w:sz w:val="21"/>
          <w:szCs w:val="21"/>
        </w:rPr>
        <w:t>Herausfordernde Aufgaben:</w:t>
      </w:r>
      <w:r>
        <w:rPr>
          <w:rFonts w:ascii="Arial" w:hAnsi="Arial" w:cs="Arial"/>
          <w:color w:val="3A434F"/>
          <w:sz w:val="21"/>
          <w:szCs w:val="21"/>
        </w:rPr>
        <w:t> Freuen Sie sich auf eine Tätigkeit, in der kein Fall wie der andere ist und Sie deshalb stets vor neue Herausforderungen stellt.</w:t>
      </w:r>
      <w:r>
        <w:rPr>
          <w:rFonts w:ascii="Arial" w:hAnsi="Arial" w:cs="Arial"/>
          <w:color w:val="3A434F"/>
          <w:sz w:val="21"/>
          <w:szCs w:val="21"/>
        </w:rPr>
        <w:br/>
      </w:r>
      <w:r>
        <w:rPr>
          <w:rFonts w:ascii="Arial" w:hAnsi="Arial" w:cs="Arial"/>
          <w:color w:val="3A434F"/>
          <w:sz w:val="21"/>
          <w:szCs w:val="21"/>
        </w:rPr>
        <w:br/>
      </w:r>
      <w:r>
        <w:rPr>
          <w:rFonts w:ascii="Arial" w:hAnsi="Arial" w:cs="Arial"/>
          <w:b/>
          <w:bCs/>
          <w:color w:val="3A434F"/>
          <w:sz w:val="21"/>
          <w:szCs w:val="21"/>
        </w:rPr>
        <w:t>Flexible Arbeitszeiten:</w:t>
      </w:r>
      <w:r>
        <w:rPr>
          <w:rFonts w:ascii="Arial" w:hAnsi="Arial" w:cs="Arial"/>
          <w:color w:val="3A434F"/>
          <w:sz w:val="21"/>
          <w:szCs w:val="21"/>
        </w:rPr>
        <w:t> Erfahren Sie eine hohe Flexibilität durch unsere Vertrauensarbeitszeit und unsere individuellen Voll- und Teilzeitmodelle.</w:t>
      </w:r>
      <w:r>
        <w:rPr>
          <w:rFonts w:ascii="Arial" w:hAnsi="Arial" w:cs="Arial"/>
          <w:color w:val="3A434F"/>
          <w:sz w:val="21"/>
          <w:szCs w:val="21"/>
        </w:rPr>
        <w:br/>
      </w:r>
      <w:r>
        <w:rPr>
          <w:rFonts w:ascii="Arial" w:hAnsi="Arial" w:cs="Arial"/>
          <w:color w:val="3A434F"/>
          <w:sz w:val="21"/>
          <w:szCs w:val="21"/>
        </w:rPr>
        <w:br/>
      </w:r>
      <w:r>
        <w:rPr>
          <w:rFonts w:ascii="Arial" w:hAnsi="Arial" w:cs="Arial"/>
          <w:b/>
          <w:bCs/>
          <w:color w:val="3A434F"/>
          <w:sz w:val="21"/>
          <w:szCs w:val="21"/>
        </w:rPr>
        <w:t>Fachbereichsübergreifender Austausch:</w:t>
      </w:r>
      <w:r>
        <w:rPr>
          <w:rFonts w:ascii="Arial" w:hAnsi="Arial" w:cs="Arial"/>
          <w:color w:val="3A434F"/>
          <w:sz w:val="21"/>
          <w:szCs w:val="21"/>
        </w:rPr>
        <w:t> Profitieren Sie von der Zusammenarbeit mit Steuerberatern, Wirtschaftsprüfern und Unternehmensberatern.</w:t>
      </w:r>
    </w:p>
    <w:p w14:paraId="717E0BCE" w14:textId="77777777" w:rsidR="00F22357" w:rsidRDefault="00F22357" w:rsidP="00F22357">
      <w:pPr>
        <w:pStyle w:val="berschrift4"/>
        <w:pBdr>
          <w:bottom w:val="single" w:sz="6" w:space="5" w:color="DCDFE2"/>
        </w:pBdr>
        <w:shd w:val="clear" w:color="auto" w:fill="F5F5F5"/>
        <w:spacing w:before="158" w:after="158"/>
        <w:rPr>
          <w:rFonts w:ascii="inherit" w:hAnsi="inherit" w:cs="Arial"/>
          <w:color w:val="3A434F"/>
          <w:sz w:val="21"/>
          <w:szCs w:val="21"/>
        </w:rPr>
      </w:pPr>
      <w:r>
        <w:rPr>
          <w:rFonts w:ascii="inherit" w:hAnsi="inherit" w:cs="Arial"/>
          <w:b/>
          <w:bCs/>
          <w:color w:val="3A434F"/>
          <w:sz w:val="21"/>
          <w:szCs w:val="21"/>
        </w:rPr>
        <w:lastRenderedPageBreak/>
        <w:t>Kontakt</w:t>
      </w:r>
    </w:p>
    <w:p w14:paraId="0B97E0D0" w14:textId="77777777" w:rsidR="00F22357" w:rsidRDefault="00F22357" w:rsidP="00F22357">
      <w:pPr>
        <w:shd w:val="clear" w:color="auto" w:fill="F5F5F5"/>
        <w:spacing w:line="315" w:lineRule="atLeast"/>
        <w:rPr>
          <w:rFonts w:ascii="Arial" w:hAnsi="Arial" w:cs="Arial"/>
          <w:color w:val="3A434F"/>
          <w:sz w:val="21"/>
          <w:szCs w:val="21"/>
        </w:rPr>
      </w:pPr>
      <w:r>
        <w:rPr>
          <w:rFonts w:ascii="Arial" w:hAnsi="Arial" w:cs="Arial"/>
          <w:color w:val="3A434F"/>
          <w:sz w:val="21"/>
          <w:szCs w:val="21"/>
        </w:rPr>
        <w:t>Ebner Stolz Mönning Bachem | Wirtschaftsprüfer | Steuerberater | Rechtsanwälte | Partnerschaft mbB | Kronenstraße 30 | 70174 Stuttgart | Internet: </w:t>
      </w:r>
      <w:hyperlink r:id="rId11" w:tgtFrame="_blank" w:history="1">
        <w:r>
          <w:rPr>
            <w:rStyle w:val="Hyperlink"/>
            <w:rFonts w:ascii="Arial" w:hAnsi="Arial" w:cs="Arial"/>
            <w:color w:val="000000"/>
            <w:sz w:val="21"/>
            <w:szCs w:val="21"/>
          </w:rPr>
          <w:t>https://www.ebnerstolz.de/karriere</w:t>
        </w:r>
      </w:hyperlink>
      <w:r>
        <w:rPr>
          <w:rFonts w:ascii="Arial" w:hAnsi="Arial" w:cs="Arial"/>
          <w:color w:val="3A434F"/>
          <w:sz w:val="21"/>
          <w:szCs w:val="21"/>
        </w:rPr>
        <w:t> | </w:t>
      </w:r>
      <w:r>
        <w:rPr>
          <w:rFonts w:ascii="Arial" w:hAnsi="Arial" w:cs="Arial"/>
          <w:b/>
          <w:bCs/>
          <w:color w:val="3A434F"/>
          <w:sz w:val="21"/>
          <w:szCs w:val="21"/>
        </w:rPr>
        <w:t>Herr Kevin Hecht</w:t>
      </w:r>
      <w:r>
        <w:rPr>
          <w:rFonts w:ascii="Arial" w:hAnsi="Arial" w:cs="Arial"/>
          <w:color w:val="3A434F"/>
          <w:sz w:val="21"/>
          <w:szCs w:val="21"/>
        </w:rPr>
        <w:t> | </w:t>
      </w:r>
      <w:hyperlink r:id="rId12" w:history="1">
        <w:r>
          <w:rPr>
            <w:rStyle w:val="Hyperlink"/>
            <w:rFonts w:ascii="Arial" w:hAnsi="Arial" w:cs="Arial"/>
            <w:color w:val="000000"/>
            <w:sz w:val="21"/>
            <w:szCs w:val="21"/>
          </w:rPr>
          <w:t>+49 711 2049-1585</w:t>
        </w:r>
      </w:hyperlink>
      <w:r>
        <w:rPr>
          <w:rFonts w:ascii="Arial" w:hAnsi="Arial" w:cs="Arial"/>
          <w:color w:val="3A434F"/>
          <w:sz w:val="21"/>
          <w:szCs w:val="21"/>
        </w:rPr>
        <w:t> | </w:t>
      </w:r>
      <w:hyperlink r:id="rId13" w:history="1">
        <w:r>
          <w:rPr>
            <w:rStyle w:val="Hyperlink"/>
            <w:rFonts w:ascii="Arial" w:hAnsi="Arial" w:cs="Arial"/>
            <w:color w:val="000000"/>
            <w:sz w:val="21"/>
            <w:szCs w:val="21"/>
          </w:rPr>
          <w:t>Kevin.Hecht@ebnerstolz.de</w:t>
        </w:r>
      </w:hyperlink>
      <w:r>
        <w:rPr>
          <w:rFonts w:ascii="Arial" w:hAnsi="Arial" w:cs="Arial"/>
          <w:color w:val="3A434F"/>
          <w:sz w:val="21"/>
          <w:szCs w:val="21"/>
        </w:rPr>
        <w:t> |</w:t>
      </w:r>
    </w:p>
    <w:p w14:paraId="73D51040" w14:textId="77777777" w:rsidR="00F22357" w:rsidRPr="00993067" w:rsidRDefault="00F22357" w:rsidP="00993067"/>
    <w:sectPr w:rsidR="00F22357" w:rsidRPr="0099306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13F17"/>
    <w:multiLevelType w:val="hybridMultilevel"/>
    <w:tmpl w:val="8C96BA0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5F64BF"/>
    <w:multiLevelType w:val="multilevel"/>
    <w:tmpl w:val="6D8A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875FBE"/>
    <w:multiLevelType w:val="multilevel"/>
    <w:tmpl w:val="AE0EE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5C384F"/>
    <w:multiLevelType w:val="multilevel"/>
    <w:tmpl w:val="E00CB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D91E12"/>
    <w:multiLevelType w:val="multilevel"/>
    <w:tmpl w:val="9D7E8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206DB"/>
    <w:multiLevelType w:val="multilevel"/>
    <w:tmpl w:val="6514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0935C9"/>
    <w:multiLevelType w:val="multilevel"/>
    <w:tmpl w:val="441C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601C63"/>
    <w:multiLevelType w:val="multilevel"/>
    <w:tmpl w:val="88FE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A52D68"/>
    <w:multiLevelType w:val="multilevel"/>
    <w:tmpl w:val="5B72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0D66CE3"/>
    <w:multiLevelType w:val="multilevel"/>
    <w:tmpl w:val="085E8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6C61C2"/>
    <w:multiLevelType w:val="multilevel"/>
    <w:tmpl w:val="5472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A11F81"/>
    <w:multiLevelType w:val="multilevel"/>
    <w:tmpl w:val="827A0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886147"/>
    <w:multiLevelType w:val="multilevel"/>
    <w:tmpl w:val="5F84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22C096B"/>
    <w:multiLevelType w:val="multilevel"/>
    <w:tmpl w:val="056A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6F3947"/>
    <w:multiLevelType w:val="multilevel"/>
    <w:tmpl w:val="0B983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576DBA"/>
    <w:multiLevelType w:val="multilevel"/>
    <w:tmpl w:val="8760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E4B741A"/>
    <w:multiLevelType w:val="multilevel"/>
    <w:tmpl w:val="9E10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1A64492"/>
    <w:multiLevelType w:val="multilevel"/>
    <w:tmpl w:val="9B72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49162E"/>
    <w:multiLevelType w:val="multilevel"/>
    <w:tmpl w:val="2520A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772CF9"/>
    <w:multiLevelType w:val="multilevel"/>
    <w:tmpl w:val="1E80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AE4C7D"/>
    <w:multiLevelType w:val="multilevel"/>
    <w:tmpl w:val="38487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0E7558"/>
    <w:multiLevelType w:val="multilevel"/>
    <w:tmpl w:val="EF34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A077B4"/>
    <w:multiLevelType w:val="multilevel"/>
    <w:tmpl w:val="E994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1D384D"/>
    <w:multiLevelType w:val="multilevel"/>
    <w:tmpl w:val="394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7B64CA"/>
    <w:multiLevelType w:val="multilevel"/>
    <w:tmpl w:val="EDE65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884E2B"/>
    <w:multiLevelType w:val="multilevel"/>
    <w:tmpl w:val="3E9EA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4112E7"/>
    <w:multiLevelType w:val="multilevel"/>
    <w:tmpl w:val="CF50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817153"/>
    <w:multiLevelType w:val="multilevel"/>
    <w:tmpl w:val="93D2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7124171"/>
    <w:multiLevelType w:val="multilevel"/>
    <w:tmpl w:val="A8F2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7B2389D"/>
    <w:multiLevelType w:val="multilevel"/>
    <w:tmpl w:val="4D52C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2"/>
  </w:num>
  <w:num w:numId="3">
    <w:abstractNumId w:val="13"/>
  </w:num>
  <w:num w:numId="4">
    <w:abstractNumId w:val="7"/>
  </w:num>
  <w:num w:numId="5">
    <w:abstractNumId w:val="19"/>
  </w:num>
  <w:num w:numId="6">
    <w:abstractNumId w:val="14"/>
  </w:num>
  <w:num w:numId="7">
    <w:abstractNumId w:val="31"/>
  </w:num>
  <w:num w:numId="8">
    <w:abstractNumId w:val="17"/>
  </w:num>
  <w:num w:numId="9">
    <w:abstractNumId w:val="29"/>
  </w:num>
  <w:num w:numId="10">
    <w:abstractNumId w:val="30"/>
  </w:num>
  <w:num w:numId="11">
    <w:abstractNumId w:val="21"/>
  </w:num>
  <w:num w:numId="12">
    <w:abstractNumId w:val="18"/>
  </w:num>
  <w:num w:numId="13">
    <w:abstractNumId w:val="32"/>
  </w:num>
  <w:num w:numId="14">
    <w:abstractNumId w:val="25"/>
  </w:num>
  <w:num w:numId="15">
    <w:abstractNumId w:val="20"/>
  </w:num>
  <w:num w:numId="16">
    <w:abstractNumId w:val="23"/>
  </w:num>
  <w:num w:numId="17">
    <w:abstractNumId w:val="3"/>
  </w:num>
  <w:num w:numId="18">
    <w:abstractNumId w:val="11"/>
  </w:num>
  <w:num w:numId="19">
    <w:abstractNumId w:val="26"/>
  </w:num>
  <w:num w:numId="20">
    <w:abstractNumId w:val="1"/>
  </w:num>
  <w:num w:numId="21">
    <w:abstractNumId w:val="5"/>
  </w:num>
  <w:num w:numId="22">
    <w:abstractNumId w:val="8"/>
  </w:num>
  <w:num w:numId="23">
    <w:abstractNumId w:val="28"/>
  </w:num>
  <w:num w:numId="24">
    <w:abstractNumId w:val="4"/>
  </w:num>
  <w:num w:numId="25">
    <w:abstractNumId w:val="12"/>
  </w:num>
  <w:num w:numId="26">
    <w:abstractNumId w:val="6"/>
  </w:num>
  <w:num w:numId="27">
    <w:abstractNumId w:val="10"/>
  </w:num>
  <w:num w:numId="28">
    <w:abstractNumId w:val="16"/>
  </w:num>
  <w:num w:numId="29">
    <w:abstractNumId w:val="0"/>
  </w:num>
  <w:num w:numId="30">
    <w:abstractNumId w:val="24"/>
  </w:num>
  <w:num w:numId="31">
    <w:abstractNumId w:val="27"/>
  </w:num>
  <w:num w:numId="32">
    <w:abstractNumId w:val="15"/>
  </w:num>
  <w:num w:numId="3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87E"/>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90C"/>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760"/>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FD6"/>
    <w:rsid w:val="002C1DEC"/>
    <w:rsid w:val="002C29F8"/>
    <w:rsid w:val="002C2ABB"/>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3BD"/>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52EF"/>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4EA"/>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6B96"/>
    <w:rsid w:val="006879DA"/>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1F9"/>
    <w:rsid w:val="006A44D8"/>
    <w:rsid w:val="006A4AB5"/>
    <w:rsid w:val="006A5B50"/>
    <w:rsid w:val="006A5CDD"/>
    <w:rsid w:val="006A65D9"/>
    <w:rsid w:val="006A6ED6"/>
    <w:rsid w:val="006A6FE1"/>
    <w:rsid w:val="006A7158"/>
    <w:rsid w:val="006A729D"/>
    <w:rsid w:val="006A7378"/>
    <w:rsid w:val="006A761C"/>
    <w:rsid w:val="006B090B"/>
    <w:rsid w:val="006B0DBF"/>
    <w:rsid w:val="006B1C9F"/>
    <w:rsid w:val="006B24F0"/>
    <w:rsid w:val="006B309F"/>
    <w:rsid w:val="006B3B57"/>
    <w:rsid w:val="006B48CA"/>
    <w:rsid w:val="006B5336"/>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1C8A"/>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EEC"/>
    <w:rsid w:val="00812716"/>
    <w:rsid w:val="00812B48"/>
    <w:rsid w:val="00812D92"/>
    <w:rsid w:val="00812FA8"/>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B1B"/>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815"/>
    <w:rsid w:val="008459BE"/>
    <w:rsid w:val="00846166"/>
    <w:rsid w:val="00847560"/>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B1E"/>
    <w:rsid w:val="008D4E0B"/>
    <w:rsid w:val="008D6F9B"/>
    <w:rsid w:val="008D798C"/>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067"/>
    <w:rsid w:val="00993D1E"/>
    <w:rsid w:val="00993DC3"/>
    <w:rsid w:val="0099406F"/>
    <w:rsid w:val="009941C1"/>
    <w:rsid w:val="00994653"/>
    <w:rsid w:val="00994822"/>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6DA"/>
    <w:rsid w:val="00A550F4"/>
    <w:rsid w:val="00A55448"/>
    <w:rsid w:val="00A55FAF"/>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2F"/>
    <w:rsid w:val="00AC38B4"/>
    <w:rsid w:val="00AC398F"/>
    <w:rsid w:val="00AC400D"/>
    <w:rsid w:val="00AC40E2"/>
    <w:rsid w:val="00AC4440"/>
    <w:rsid w:val="00AC4786"/>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36DF"/>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31D4"/>
    <w:rsid w:val="00D34AD4"/>
    <w:rsid w:val="00D3548B"/>
    <w:rsid w:val="00D35658"/>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3410"/>
    <w:rsid w:val="00E23588"/>
    <w:rsid w:val="00E23604"/>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627"/>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9C7"/>
    <w:rsid w:val="00EE5E2A"/>
    <w:rsid w:val="00EE6612"/>
    <w:rsid w:val="00EE6ECA"/>
    <w:rsid w:val="00EE711C"/>
    <w:rsid w:val="00EE745B"/>
    <w:rsid w:val="00EE7A2D"/>
    <w:rsid w:val="00EE7DD2"/>
    <w:rsid w:val="00EF0192"/>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357"/>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535"/>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 w:type="character" w:customStyle="1" w:styleId="no-break">
    <w:name w:val="no-break"/>
    <w:basedOn w:val="Absatz-Standardschriftart"/>
    <w:rsid w:val="00F22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39856353">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527402">
      <w:bodyDiv w:val="1"/>
      <w:marLeft w:val="0"/>
      <w:marRight w:val="0"/>
      <w:marTop w:val="0"/>
      <w:marBottom w:val="0"/>
      <w:divBdr>
        <w:top w:val="none" w:sz="0" w:space="0" w:color="auto"/>
        <w:left w:val="none" w:sz="0" w:space="0" w:color="auto"/>
        <w:bottom w:val="none" w:sz="0" w:space="0" w:color="auto"/>
        <w:right w:val="none" w:sz="0" w:space="0" w:color="auto"/>
      </w:divBdr>
      <w:divsChild>
        <w:div w:id="100684719">
          <w:marLeft w:val="0"/>
          <w:marRight w:val="0"/>
          <w:marTop w:val="0"/>
          <w:marBottom w:val="180"/>
          <w:divBdr>
            <w:top w:val="none" w:sz="0" w:space="0" w:color="auto"/>
            <w:left w:val="none" w:sz="0" w:space="0" w:color="auto"/>
            <w:bottom w:val="none" w:sz="0" w:space="0" w:color="auto"/>
            <w:right w:val="none" w:sz="0" w:space="0" w:color="auto"/>
          </w:divBdr>
          <w:divsChild>
            <w:div w:id="918056794">
              <w:marLeft w:val="0"/>
              <w:marRight w:val="0"/>
              <w:marTop w:val="0"/>
              <w:marBottom w:val="0"/>
              <w:divBdr>
                <w:top w:val="none" w:sz="0" w:space="0" w:color="auto"/>
                <w:left w:val="none" w:sz="0" w:space="0" w:color="auto"/>
                <w:bottom w:val="none" w:sz="0" w:space="0" w:color="auto"/>
                <w:right w:val="none" w:sz="0" w:space="0" w:color="auto"/>
              </w:divBdr>
              <w:divsChild>
                <w:div w:id="1187065680">
                  <w:marLeft w:val="0"/>
                  <w:marRight w:val="0"/>
                  <w:marTop w:val="0"/>
                  <w:marBottom w:val="0"/>
                  <w:divBdr>
                    <w:top w:val="none" w:sz="0" w:space="0" w:color="auto"/>
                    <w:left w:val="none" w:sz="0" w:space="0" w:color="auto"/>
                    <w:bottom w:val="none" w:sz="0" w:space="0" w:color="auto"/>
                    <w:right w:val="none" w:sz="0" w:space="0" w:color="auto"/>
                  </w:divBdr>
                  <w:divsChild>
                    <w:div w:id="3370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59958">
          <w:marLeft w:val="0"/>
          <w:marRight w:val="0"/>
          <w:marTop w:val="0"/>
          <w:marBottom w:val="180"/>
          <w:divBdr>
            <w:top w:val="none" w:sz="0" w:space="0" w:color="auto"/>
            <w:left w:val="none" w:sz="0" w:space="0" w:color="auto"/>
            <w:bottom w:val="none" w:sz="0" w:space="0" w:color="auto"/>
            <w:right w:val="none" w:sz="0" w:space="0" w:color="auto"/>
          </w:divBdr>
          <w:divsChild>
            <w:div w:id="1447460084">
              <w:marLeft w:val="0"/>
              <w:marRight w:val="0"/>
              <w:marTop w:val="0"/>
              <w:marBottom w:val="0"/>
              <w:divBdr>
                <w:top w:val="none" w:sz="0" w:space="0" w:color="auto"/>
                <w:left w:val="none" w:sz="0" w:space="0" w:color="auto"/>
                <w:bottom w:val="none" w:sz="0" w:space="0" w:color="auto"/>
                <w:right w:val="none" w:sz="0" w:space="0" w:color="auto"/>
              </w:divBdr>
              <w:divsChild>
                <w:div w:id="552470267">
                  <w:marLeft w:val="0"/>
                  <w:marRight w:val="0"/>
                  <w:marTop w:val="0"/>
                  <w:marBottom w:val="0"/>
                  <w:divBdr>
                    <w:top w:val="none" w:sz="0" w:space="0" w:color="auto"/>
                    <w:left w:val="none" w:sz="0" w:space="0" w:color="auto"/>
                    <w:bottom w:val="none" w:sz="0" w:space="0" w:color="auto"/>
                    <w:right w:val="none" w:sz="0" w:space="0" w:color="auto"/>
                  </w:divBdr>
                  <w:divsChild>
                    <w:div w:id="811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927016">
          <w:marLeft w:val="0"/>
          <w:marRight w:val="0"/>
          <w:marTop w:val="0"/>
          <w:marBottom w:val="180"/>
          <w:divBdr>
            <w:top w:val="none" w:sz="0" w:space="0" w:color="auto"/>
            <w:left w:val="none" w:sz="0" w:space="0" w:color="auto"/>
            <w:bottom w:val="none" w:sz="0" w:space="0" w:color="auto"/>
            <w:right w:val="none" w:sz="0" w:space="0" w:color="auto"/>
          </w:divBdr>
          <w:divsChild>
            <w:div w:id="1720931162">
              <w:marLeft w:val="0"/>
              <w:marRight w:val="0"/>
              <w:marTop w:val="0"/>
              <w:marBottom w:val="0"/>
              <w:divBdr>
                <w:top w:val="none" w:sz="0" w:space="0" w:color="auto"/>
                <w:left w:val="none" w:sz="0" w:space="0" w:color="auto"/>
                <w:bottom w:val="none" w:sz="0" w:space="0" w:color="auto"/>
                <w:right w:val="none" w:sz="0" w:space="0" w:color="auto"/>
              </w:divBdr>
              <w:divsChild>
                <w:div w:id="713041919">
                  <w:marLeft w:val="0"/>
                  <w:marRight w:val="0"/>
                  <w:marTop w:val="0"/>
                  <w:marBottom w:val="0"/>
                  <w:divBdr>
                    <w:top w:val="none" w:sz="0" w:space="0" w:color="auto"/>
                    <w:left w:val="none" w:sz="0" w:space="0" w:color="auto"/>
                    <w:bottom w:val="none" w:sz="0" w:space="0" w:color="auto"/>
                    <w:right w:val="none" w:sz="0" w:space="0" w:color="auto"/>
                  </w:divBdr>
                  <w:divsChild>
                    <w:div w:id="9552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5384">
          <w:marLeft w:val="0"/>
          <w:marRight w:val="0"/>
          <w:marTop w:val="0"/>
          <w:marBottom w:val="180"/>
          <w:divBdr>
            <w:top w:val="none" w:sz="0" w:space="0" w:color="auto"/>
            <w:left w:val="none" w:sz="0" w:space="0" w:color="auto"/>
            <w:bottom w:val="none" w:sz="0" w:space="0" w:color="auto"/>
            <w:right w:val="none" w:sz="0" w:space="0" w:color="auto"/>
          </w:divBdr>
          <w:divsChild>
            <w:div w:id="1680044362">
              <w:marLeft w:val="0"/>
              <w:marRight w:val="0"/>
              <w:marTop w:val="0"/>
              <w:marBottom w:val="0"/>
              <w:divBdr>
                <w:top w:val="none" w:sz="0" w:space="0" w:color="auto"/>
                <w:left w:val="none" w:sz="0" w:space="0" w:color="auto"/>
                <w:bottom w:val="none" w:sz="0" w:space="0" w:color="auto"/>
                <w:right w:val="none" w:sz="0" w:space="0" w:color="auto"/>
              </w:divBdr>
              <w:divsChild>
                <w:div w:id="1715688406">
                  <w:marLeft w:val="0"/>
                  <w:marRight w:val="0"/>
                  <w:marTop w:val="0"/>
                  <w:marBottom w:val="0"/>
                  <w:divBdr>
                    <w:top w:val="none" w:sz="0" w:space="0" w:color="auto"/>
                    <w:left w:val="none" w:sz="0" w:space="0" w:color="auto"/>
                    <w:bottom w:val="none" w:sz="0" w:space="0" w:color="auto"/>
                    <w:right w:val="none" w:sz="0" w:space="0" w:color="auto"/>
                  </w:divBdr>
                  <w:divsChild>
                    <w:div w:id="103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587">
          <w:marLeft w:val="0"/>
          <w:marRight w:val="0"/>
          <w:marTop w:val="0"/>
          <w:marBottom w:val="0"/>
          <w:divBdr>
            <w:top w:val="none" w:sz="0" w:space="0" w:color="auto"/>
            <w:left w:val="none" w:sz="0" w:space="0" w:color="auto"/>
            <w:bottom w:val="none" w:sz="0" w:space="0" w:color="auto"/>
            <w:right w:val="none" w:sz="0" w:space="0" w:color="auto"/>
          </w:divBdr>
          <w:divsChild>
            <w:div w:id="649211522">
              <w:marLeft w:val="0"/>
              <w:marRight w:val="0"/>
              <w:marTop w:val="0"/>
              <w:marBottom w:val="0"/>
              <w:divBdr>
                <w:top w:val="none" w:sz="0" w:space="0" w:color="auto"/>
                <w:left w:val="none" w:sz="0" w:space="0" w:color="auto"/>
                <w:bottom w:val="none" w:sz="0" w:space="0" w:color="auto"/>
                <w:right w:val="none" w:sz="0" w:space="0" w:color="auto"/>
              </w:divBdr>
              <w:divsChild>
                <w:div w:id="1091317134">
                  <w:marLeft w:val="0"/>
                  <w:marRight w:val="0"/>
                  <w:marTop w:val="0"/>
                  <w:marBottom w:val="0"/>
                  <w:divBdr>
                    <w:top w:val="none" w:sz="0" w:space="0" w:color="auto"/>
                    <w:left w:val="none" w:sz="0" w:space="0" w:color="auto"/>
                    <w:bottom w:val="none" w:sz="0" w:space="0" w:color="auto"/>
                    <w:right w:val="none" w:sz="0" w:space="0" w:color="auto"/>
                  </w:divBdr>
                  <w:divsChild>
                    <w:div w:id="115232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5388977">
      <w:bodyDiv w:val="1"/>
      <w:marLeft w:val="0"/>
      <w:marRight w:val="0"/>
      <w:marTop w:val="0"/>
      <w:marBottom w:val="0"/>
      <w:divBdr>
        <w:top w:val="none" w:sz="0" w:space="0" w:color="auto"/>
        <w:left w:val="none" w:sz="0" w:space="0" w:color="auto"/>
        <w:bottom w:val="none" w:sz="0" w:space="0" w:color="auto"/>
        <w:right w:val="none" w:sz="0" w:space="0" w:color="auto"/>
      </w:divBdr>
      <w:divsChild>
        <w:div w:id="773211303">
          <w:marLeft w:val="0"/>
          <w:marRight w:val="0"/>
          <w:marTop w:val="0"/>
          <w:marBottom w:val="180"/>
          <w:divBdr>
            <w:top w:val="none" w:sz="0" w:space="0" w:color="auto"/>
            <w:left w:val="none" w:sz="0" w:space="0" w:color="auto"/>
            <w:bottom w:val="none" w:sz="0" w:space="0" w:color="auto"/>
            <w:right w:val="none" w:sz="0" w:space="0" w:color="auto"/>
          </w:divBdr>
          <w:divsChild>
            <w:div w:id="1653634701">
              <w:marLeft w:val="0"/>
              <w:marRight w:val="0"/>
              <w:marTop w:val="0"/>
              <w:marBottom w:val="0"/>
              <w:divBdr>
                <w:top w:val="none" w:sz="0" w:space="0" w:color="auto"/>
                <w:left w:val="none" w:sz="0" w:space="0" w:color="auto"/>
                <w:bottom w:val="none" w:sz="0" w:space="0" w:color="auto"/>
                <w:right w:val="none" w:sz="0" w:space="0" w:color="auto"/>
              </w:divBdr>
              <w:divsChild>
                <w:div w:id="1977028114">
                  <w:marLeft w:val="0"/>
                  <w:marRight w:val="0"/>
                  <w:marTop w:val="0"/>
                  <w:marBottom w:val="0"/>
                  <w:divBdr>
                    <w:top w:val="none" w:sz="0" w:space="0" w:color="auto"/>
                    <w:left w:val="none" w:sz="0" w:space="0" w:color="auto"/>
                    <w:bottom w:val="none" w:sz="0" w:space="0" w:color="auto"/>
                    <w:right w:val="none" w:sz="0" w:space="0" w:color="auto"/>
                  </w:divBdr>
                  <w:divsChild>
                    <w:div w:id="15182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19448">
          <w:marLeft w:val="0"/>
          <w:marRight w:val="0"/>
          <w:marTop w:val="0"/>
          <w:marBottom w:val="180"/>
          <w:divBdr>
            <w:top w:val="none" w:sz="0" w:space="0" w:color="auto"/>
            <w:left w:val="none" w:sz="0" w:space="0" w:color="auto"/>
            <w:bottom w:val="none" w:sz="0" w:space="0" w:color="auto"/>
            <w:right w:val="none" w:sz="0" w:space="0" w:color="auto"/>
          </w:divBdr>
          <w:divsChild>
            <w:div w:id="134495020">
              <w:marLeft w:val="0"/>
              <w:marRight w:val="0"/>
              <w:marTop w:val="0"/>
              <w:marBottom w:val="0"/>
              <w:divBdr>
                <w:top w:val="none" w:sz="0" w:space="0" w:color="auto"/>
                <w:left w:val="none" w:sz="0" w:space="0" w:color="auto"/>
                <w:bottom w:val="none" w:sz="0" w:space="0" w:color="auto"/>
                <w:right w:val="none" w:sz="0" w:space="0" w:color="auto"/>
              </w:divBdr>
              <w:divsChild>
                <w:div w:id="2116095624">
                  <w:marLeft w:val="0"/>
                  <w:marRight w:val="0"/>
                  <w:marTop w:val="0"/>
                  <w:marBottom w:val="0"/>
                  <w:divBdr>
                    <w:top w:val="none" w:sz="0" w:space="0" w:color="auto"/>
                    <w:left w:val="none" w:sz="0" w:space="0" w:color="auto"/>
                    <w:bottom w:val="none" w:sz="0" w:space="0" w:color="auto"/>
                    <w:right w:val="none" w:sz="0" w:space="0" w:color="auto"/>
                  </w:divBdr>
                  <w:divsChild>
                    <w:div w:id="423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5953">
      <w:bodyDiv w:val="1"/>
      <w:marLeft w:val="0"/>
      <w:marRight w:val="0"/>
      <w:marTop w:val="0"/>
      <w:marBottom w:val="0"/>
      <w:divBdr>
        <w:top w:val="none" w:sz="0" w:space="0" w:color="auto"/>
        <w:left w:val="none" w:sz="0" w:space="0" w:color="auto"/>
        <w:bottom w:val="none" w:sz="0" w:space="0" w:color="auto"/>
        <w:right w:val="none" w:sz="0" w:space="0" w:color="auto"/>
      </w:divBdr>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7673230">
      <w:bodyDiv w:val="1"/>
      <w:marLeft w:val="0"/>
      <w:marRight w:val="0"/>
      <w:marTop w:val="0"/>
      <w:marBottom w:val="0"/>
      <w:divBdr>
        <w:top w:val="none" w:sz="0" w:space="0" w:color="auto"/>
        <w:left w:val="none" w:sz="0" w:space="0" w:color="auto"/>
        <w:bottom w:val="none" w:sz="0" w:space="0" w:color="auto"/>
        <w:right w:val="none" w:sz="0" w:space="0" w:color="auto"/>
      </w:divBdr>
      <w:divsChild>
        <w:div w:id="1317419925">
          <w:marLeft w:val="0"/>
          <w:marRight w:val="0"/>
          <w:marTop w:val="0"/>
          <w:marBottom w:val="180"/>
          <w:divBdr>
            <w:top w:val="none" w:sz="0" w:space="0" w:color="auto"/>
            <w:left w:val="none" w:sz="0" w:space="0" w:color="auto"/>
            <w:bottom w:val="none" w:sz="0" w:space="0" w:color="auto"/>
            <w:right w:val="none" w:sz="0" w:space="0" w:color="auto"/>
          </w:divBdr>
          <w:divsChild>
            <w:div w:id="1406992613">
              <w:marLeft w:val="0"/>
              <w:marRight w:val="0"/>
              <w:marTop w:val="0"/>
              <w:marBottom w:val="0"/>
              <w:divBdr>
                <w:top w:val="none" w:sz="0" w:space="0" w:color="auto"/>
                <w:left w:val="none" w:sz="0" w:space="0" w:color="auto"/>
                <w:bottom w:val="none" w:sz="0" w:space="0" w:color="auto"/>
                <w:right w:val="none" w:sz="0" w:space="0" w:color="auto"/>
              </w:divBdr>
              <w:divsChild>
                <w:div w:id="1870602655">
                  <w:marLeft w:val="0"/>
                  <w:marRight w:val="0"/>
                  <w:marTop w:val="0"/>
                  <w:marBottom w:val="0"/>
                  <w:divBdr>
                    <w:top w:val="none" w:sz="0" w:space="0" w:color="auto"/>
                    <w:left w:val="none" w:sz="0" w:space="0" w:color="auto"/>
                    <w:bottom w:val="none" w:sz="0" w:space="0" w:color="auto"/>
                    <w:right w:val="none" w:sz="0" w:space="0" w:color="auto"/>
                  </w:divBdr>
                  <w:divsChild>
                    <w:div w:id="1512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02170">
          <w:marLeft w:val="0"/>
          <w:marRight w:val="0"/>
          <w:marTop w:val="0"/>
          <w:marBottom w:val="180"/>
          <w:divBdr>
            <w:top w:val="none" w:sz="0" w:space="0" w:color="auto"/>
            <w:left w:val="none" w:sz="0" w:space="0" w:color="auto"/>
            <w:bottom w:val="none" w:sz="0" w:space="0" w:color="auto"/>
            <w:right w:val="none" w:sz="0" w:space="0" w:color="auto"/>
          </w:divBdr>
          <w:divsChild>
            <w:div w:id="768626939">
              <w:marLeft w:val="0"/>
              <w:marRight w:val="0"/>
              <w:marTop w:val="0"/>
              <w:marBottom w:val="0"/>
              <w:divBdr>
                <w:top w:val="none" w:sz="0" w:space="0" w:color="auto"/>
                <w:left w:val="none" w:sz="0" w:space="0" w:color="auto"/>
                <w:bottom w:val="none" w:sz="0" w:space="0" w:color="auto"/>
                <w:right w:val="none" w:sz="0" w:space="0" w:color="auto"/>
              </w:divBdr>
              <w:divsChild>
                <w:div w:id="217521472">
                  <w:marLeft w:val="0"/>
                  <w:marRight w:val="0"/>
                  <w:marTop w:val="0"/>
                  <w:marBottom w:val="0"/>
                  <w:divBdr>
                    <w:top w:val="none" w:sz="0" w:space="0" w:color="auto"/>
                    <w:left w:val="none" w:sz="0" w:space="0" w:color="auto"/>
                    <w:bottom w:val="none" w:sz="0" w:space="0" w:color="auto"/>
                    <w:right w:val="none" w:sz="0" w:space="0" w:color="auto"/>
                  </w:divBdr>
                  <w:divsChild>
                    <w:div w:id="17810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20813">
          <w:marLeft w:val="0"/>
          <w:marRight w:val="0"/>
          <w:marTop w:val="0"/>
          <w:marBottom w:val="180"/>
          <w:divBdr>
            <w:top w:val="none" w:sz="0" w:space="0" w:color="auto"/>
            <w:left w:val="none" w:sz="0" w:space="0" w:color="auto"/>
            <w:bottom w:val="none" w:sz="0" w:space="0" w:color="auto"/>
            <w:right w:val="none" w:sz="0" w:space="0" w:color="auto"/>
          </w:divBdr>
          <w:divsChild>
            <w:div w:id="349797464">
              <w:marLeft w:val="0"/>
              <w:marRight w:val="0"/>
              <w:marTop w:val="0"/>
              <w:marBottom w:val="0"/>
              <w:divBdr>
                <w:top w:val="none" w:sz="0" w:space="0" w:color="auto"/>
                <w:left w:val="none" w:sz="0" w:space="0" w:color="auto"/>
                <w:bottom w:val="none" w:sz="0" w:space="0" w:color="auto"/>
                <w:right w:val="none" w:sz="0" w:space="0" w:color="auto"/>
              </w:divBdr>
              <w:divsChild>
                <w:div w:id="142701176">
                  <w:marLeft w:val="0"/>
                  <w:marRight w:val="0"/>
                  <w:marTop w:val="0"/>
                  <w:marBottom w:val="0"/>
                  <w:divBdr>
                    <w:top w:val="none" w:sz="0" w:space="0" w:color="auto"/>
                    <w:left w:val="none" w:sz="0" w:space="0" w:color="auto"/>
                    <w:bottom w:val="none" w:sz="0" w:space="0" w:color="auto"/>
                    <w:right w:val="none" w:sz="0" w:space="0" w:color="auto"/>
                  </w:divBdr>
                  <w:divsChild>
                    <w:div w:id="17447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57361">
          <w:marLeft w:val="0"/>
          <w:marRight w:val="0"/>
          <w:marTop w:val="0"/>
          <w:marBottom w:val="180"/>
          <w:divBdr>
            <w:top w:val="none" w:sz="0" w:space="0" w:color="auto"/>
            <w:left w:val="none" w:sz="0" w:space="0" w:color="auto"/>
            <w:bottom w:val="none" w:sz="0" w:space="0" w:color="auto"/>
            <w:right w:val="none" w:sz="0" w:space="0" w:color="auto"/>
          </w:divBdr>
          <w:divsChild>
            <w:div w:id="1679187957">
              <w:marLeft w:val="0"/>
              <w:marRight w:val="0"/>
              <w:marTop w:val="0"/>
              <w:marBottom w:val="0"/>
              <w:divBdr>
                <w:top w:val="none" w:sz="0" w:space="0" w:color="auto"/>
                <w:left w:val="none" w:sz="0" w:space="0" w:color="auto"/>
                <w:bottom w:val="none" w:sz="0" w:space="0" w:color="auto"/>
                <w:right w:val="none" w:sz="0" w:space="0" w:color="auto"/>
              </w:divBdr>
              <w:divsChild>
                <w:div w:id="43724652">
                  <w:marLeft w:val="0"/>
                  <w:marRight w:val="0"/>
                  <w:marTop w:val="0"/>
                  <w:marBottom w:val="0"/>
                  <w:divBdr>
                    <w:top w:val="none" w:sz="0" w:space="0" w:color="auto"/>
                    <w:left w:val="none" w:sz="0" w:space="0" w:color="auto"/>
                    <w:bottom w:val="none" w:sz="0" w:space="0" w:color="auto"/>
                    <w:right w:val="none" w:sz="0" w:space="0" w:color="auto"/>
                  </w:divBdr>
                  <w:divsChild>
                    <w:div w:id="2130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3219">
          <w:marLeft w:val="0"/>
          <w:marRight w:val="0"/>
          <w:marTop w:val="0"/>
          <w:marBottom w:val="0"/>
          <w:divBdr>
            <w:top w:val="none" w:sz="0" w:space="0" w:color="auto"/>
            <w:left w:val="none" w:sz="0" w:space="0" w:color="auto"/>
            <w:bottom w:val="none" w:sz="0" w:space="0" w:color="auto"/>
            <w:right w:val="none" w:sz="0" w:space="0" w:color="auto"/>
          </w:divBdr>
          <w:divsChild>
            <w:div w:id="1246571519">
              <w:marLeft w:val="0"/>
              <w:marRight w:val="0"/>
              <w:marTop w:val="0"/>
              <w:marBottom w:val="0"/>
              <w:divBdr>
                <w:top w:val="none" w:sz="0" w:space="0" w:color="auto"/>
                <w:left w:val="none" w:sz="0" w:space="0" w:color="auto"/>
                <w:bottom w:val="none" w:sz="0" w:space="0" w:color="auto"/>
                <w:right w:val="none" w:sz="0" w:space="0" w:color="auto"/>
              </w:divBdr>
              <w:divsChild>
                <w:div w:id="2109429037">
                  <w:marLeft w:val="0"/>
                  <w:marRight w:val="0"/>
                  <w:marTop w:val="0"/>
                  <w:marBottom w:val="0"/>
                  <w:divBdr>
                    <w:top w:val="none" w:sz="0" w:space="0" w:color="auto"/>
                    <w:left w:val="none" w:sz="0" w:space="0" w:color="auto"/>
                    <w:bottom w:val="none" w:sz="0" w:space="0" w:color="auto"/>
                    <w:right w:val="none" w:sz="0" w:space="0" w:color="auto"/>
                  </w:divBdr>
                  <w:divsChild>
                    <w:div w:id="2146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0234092">
      <w:bodyDiv w:val="1"/>
      <w:marLeft w:val="0"/>
      <w:marRight w:val="0"/>
      <w:marTop w:val="0"/>
      <w:marBottom w:val="0"/>
      <w:divBdr>
        <w:top w:val="none" w:sz="0" w:space="0" w:color="auto"/>
        <w:left w:val="none" w:sz="0" w:space="0" w:color="auto"/>
        <w:bottom w:val="none" w:sz="0" w:space="0" w:color="auto"/>
        <w:right w:val="none" w:sz="0" w:space="0" w:color="auto"/>
      </w:divBdr>
      <w:divsChild>
        <w:div w:id="462893209">
          <w:marLeft w:val="0"/>
          <w:marRight w:val="0"/>
          <w:marTop w:val="0"/>
          <w:marBottom w:val="0"/>
          <w:divBdr>
            <w:top w:val="none" w:sz="0" w:space="0" w:color="auto"/>
            <w:left w:val="none" w:sz="0" w:space="0" w:color="auto"/>
            <w:bottom w:val="none" w:sz="0" w:space="0" w:color="auto"/>
            <w:right w:val="none" w:sz="0" w:space="0" w:color="auto"/>
          </w:divBdr>
        </w:div>
      </w:divsChild>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4216343">
      <w:bodyDiv w:val="1"/>
      <w:marLeft w:val="0"/>
      <w:marRight w:val="0"/>
      <w:marTop w:val="0"/>
      <w:marBottom w:val="0"/>
      <w:divBdr>
        <w:top w:val="none" w:sz="0" w:space="0" w:color="auto"/>
        <w:left w:val="none" w:sz="0" w:space="0" w:color="auto"/>
        <w:bottom w:val="none" w:sz="0" w:space="0" w:color="auto"/>
        <w:right w:val="none" w:sz="0" w:space="0" w:color="auto"/>
      </w:divBdr>
      <w:divsChild>
        <w:div w:id="1963076829">
          <w:marLeft w:val="0"/>
          <w:marRight w:val="0"/>
          <w:marTop w:val="0"/>
          <w:marBottom w:val="0"/>
          <w:divBdr>
            <w:top w:val="none" w:sz="0" w:space="0" w:color="auto"/>
            <w:left w:val="none" w:sz="0" w:space="0" w:color="auto"/>
            <w:bottom w:val="none" w:sz="0" w:space="0" w:color="auto"/>
            <w:right w:val="none" w:sz="0" w:space="0" w:color="auto"/>
          </w:divBdr>
          <w:divsChild>
            <w:div w:id="1172262026">
              <w:marLeft w:val="0"/>
              <w:marRight w:val="0"/>
              <w:marTop w:val="0"/>
              <w:marBottom w:val="0"/>
              <w:divBdr>
                <w:top w:val="none" w:sz="0" w:space="0" w:color="auto"/>
                <w:left w:val="none" w:sz="0" w:space="0" w:color="auto"/>
                <w:bottom w:val="none" w:sz="0" w:space="0" w:color="auto"/>
                <w:right w:val="none" w:sz="0" w:space="0" w:color="auto"/>
              </w:divBdr>
              <w:divsChild>
                <w:div w:id="12230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345">
          <w:marLeft w:val="0"/>
          <w:marRight w:val="0"/>
          <w:marTop w:val="0"/>
          <w:marBottom w:val="0"/>
          <w:divBdr>
            <w:top w:val="none" w:sz="0" w:space="0" w:color="auto"/>
            <w:left w:val="none" w:sz="0" w:space="0" w:color="auto"/>
            <w:bottom w:val="none" w:sz="0" w:space="0" w:color="auto"/>
            <w:right w:val="none" w:sz="0" w:space="0" w:color="auto"/>
          </w:divBdr>
          <w:divsChild>
            <w:div w:id="490608568">
              <w:marLeft w:val="0"/>
              <w:marRight w:val="0"/>
              <w:marTop w:val="0"/>
              <w:marBottom w:val="0"/>
              <w:divBdr>
                <w:top w:val="none" w:sz="0" w:space="0" w:color="auto"/>
                <w:left w:val="none" w:sz="0" w:space="0" w:color="auto"/>
                <w:bottom w:val="none" w:sz="0" w:space="0" w:color="auto"/>
                <w:right w:val="none" w:sz="0" w:space="0" w:color="auto"/>
              </w:divBdr>
              <w:divsChild>
                <w:div w:id="82460664">
                  <w:marLeft w:val="0"/>
                  <w:marRight w:val="0"/>
                  <w:marTop w:val="0"/>
                  <w:marBottom w:val="0"/>
                  <w:divBdr>
                    <w:top w:val="none" w:sz="0" w:space="0" w:color="auto"/>
                    <w:left w:val="none" w:sz="0" w:space="0" w:color="auto"/>
                    <w:bottom w:val="none" w:sz="0" w:space="0" w:color="auto"/>
                    <w:right w:val="none" w:sz="0" w:space="0" w:color="auto"/>
                  </w:divBdr>
                  <w:divsChild>
                    <w:div w:id="2138714112">
                      <w:marLeft w:val="0"/>
                      <w:marRight w:val="0"/>
                      <w:marTop w:val="0"/>
                      <w:marBottom w:val="0"/>
                      <w:divBdr>
                        <w:top w:val="none" w:sz="0" w:space="0" w:color="auto"/>
                        <w:left w:val="none" w:sz="0" w:space="0" w:color="auto"/>
                        <w:bottom w:val="none" w:sz="0" w:space="0" w:color="auto"/>
                        <w:right w:val="none" w:sz="0" w:space="0" w:color="auto"/>
                      </w:divBdr>
                      <w:divsChild>
                        <w:div w:id="1452482215">
                          <w:marLeft w:val="0"/>
                          <w:marRight w:val="0"/>
                          <w:marTop w:val="0"/>
                          <w:marBottom w:val="0"/>
                          <w:divBdr>
                            <w:top w:val="none" w:sz="0" w:space="0" w:color="auto"/>
                            <w:left w:val="none" w:sz="0" w:space="0" w:color="auto"/>
                            <w:bottom w:val="none" w:sz="0" w:space="0" w:color="auto"/>
                            <w:right w:val="none" w:sz="0" w:space="0" w:color="auto"/>
                          </w:divBdr>
                          <w:divsChild>
                            <w:div w:id="1920751658">
                              <w:marLeft w:val="0"/>
                              <w:marRight w:val="0"/>
                              <w:marTop w:val="0"/>
                              <w:marBottom w:val="0"/>
                              <w:divBdr>
                                <w:top w:val="none" w:sz="0" w:space="0" w:color="auto"/>
                                <w:left w:val="none" w:sz="0" w:space="0" w:color="auto"/>
                                <w:bottom w:val="none" w:sz="0" w:space="0" w:color="auto"/>
                                <w:right w:val="none" w:sz="0" w:space="0" w:color="auto"/>
                              </w:divBdr>
                              <w:divsChild>
                                <w:div w:id="1442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58682410">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49900328">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nerstolz.de/karriere" TargetMode="External"/><Relationship Id="rId13" Type="http://schemas.openxmlformats.org/officeDocument/2006/relationships/hyperlink" Target="mailto:Kevin.Hecht@ebnerstolz.de" TargetMode="External"/><Relationship Id="rId3" Type="http://schemas.openxmlformats.org/officeDocument/2006/relationships/styles" Target="styles.xml"/><Relationship Id="rId7" Type="http://schemas.openxmlformats.org/officeDocument/2006/relationships/hyperlink" Target="https://www.ey.com/de_de/careers/benefits-und-corporate-social-responsibility" TargetMode="External"/><Relationship Id="rId12" Type="http://schemas.openxmlformats.org/officeDocument/2006/relationships/hyperlink" Target="tel:+497112049158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ebnerstolz.de/karrier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evin.Hecht@ebnerstolz.de" TargetMode="External"/><Relationship Id="rId4" Type="http://schemas.openxmlformats.org/officeDocument/2006/relationships/settings" Target="settings.xml"/><Relationship Id="rId9" Type="http://schemas.openxmlformats.org/officeDocument/2006/relationships/hyperlink" Target="tel:+4971120491585"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05D30-3A75-4FBB-91FB-A6DF44BCF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1302</Words>
  <Characters>8207</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4130</cp:revision>
  <dcterms:created xsi:type="dcterms:W3CDTF">2020-03-02T10:25:00Z</dcterms:created>
  <dcterms:modified xsi:type="dcterms:W3CDTF">2021-02-13T12:56:00Z</dcterms:modified>
</cp:coreProperties>
</file>