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2D2760" w14:textId="77777777" w:rsidR="00C023B7" w:rsidRDefault="00C023B7" w:rsidP="00C023B7">
      <w:r>
        <w:t>Meta-Title: Mit PRINCE2 zum zertifizierten Projektmanager weiterbilden</w:t>
      </w:r>
    </w:p>
    <w:p w14:paraId="684C5B46" w14:textId="77777777" w:rsidR="00C023B7" w:rsidRDefault="00C023B7" w:rsidP="00C023B7"/>
    <w:p w14:paraId="54567E9F" w14:textId="77777777" w:rsidR="00C023B7" w:rsidRDefault="00C023B7" w:rsidP="00C023B7">
      <w:r>
        <w:t xml:space="preserve">Meta-Description: PRINCE2 Projektmanagement Schulung | PRINCE2 </w:t>
      </w:r>
      <w:proofErr w:type="spellStart"/>
      <w:r>
        <w:t>Foundation</w:t>
      </w:r>
      <w:proofErr w:type="spellEnd"/>
      <w:r>
        <w:t xml:space="preserve"> | PRINCE2 </w:t>
      </w:r>
      <w:proofErr w:type="spellStart"/>
      <w:r>
        <w:t>Practitioner</w:t>
      </w:r>
      <w:proofErr w:type="spellEnd"/>
      <w:r>
        <w:t xml:space="preserve"> | Jetzt offiziell anerkannte PRINCE2 Zertifizierung abschließen</w:t>
      </w:r>
    </w:p>
    <w:p w14:paraId="15446CB6" w14:textId="77777777" w:rsidR="00C023B7" w:rsidRDefault="00C023B7" w:rsidP="00C023B7"/>
    <w:p w14:paraId="7D0B3883" w14:textId="77777777" w:rsidR="00C023B7" w:rsidRDefault="00C023B7" w:rsidP="00C023B7">
      <w:r>
        <w:t>PRINCE2 – einer der wichtigsten Grundbausteine für Projektmanager</w:t>
      </w:r>
    </w:p>
    <w:p w14:paraId="3283F4D9" w14:textId="77777777" w:rsidR="00C023B7" w:rsidRDefault="00C023B7" w:rsidP="00C023B7"/>
    <w:p w14:paraId="0B54FB08" w14:textId="77777777" w:rsidR="00C023B7" w:rsidRDefault="00C023B7" w:rsidP="00C023B7">
      <w:r>
        <w:t xml:space="preserve">Mehr als 1,5 Millionen Zertifikate sind hinsichtlich PRINCE2 (oder auch: „Projects in </w:t>
      </w:r>
      <w:proofErr w:type="spellStart"/>
      <w:r>
        <w:t>controlled</w:t>
      </w:r>
      <w:proofErr w:type="spellEnd"/>
      <w:r>
        <w:t xml:space="preserve"> </w:t>
      </w:r>
      <w:proofErr w:type="spellStart"/>
      <w:r>
        <w:t>environments</w:t>
      </w:r>
      <w:proofErr w:type="spellEnd"/>
      <w:r>
        <w:t>“) mittlerweile im Umlauf. Damit zählt eine PRINCE2 Zertifizierung zu den beliebtesten Weiterbildungen für Projektmanager auf der ganzen Welt. Allein in Deutschland stieg die Anzahl der Beschäftigten im Projektgeschäft im Verlauf der vergangenen 10 Jahre um über 20 Prozent – und zwar von 1,00 Millionen Beschäftigte auf nunmehr über 1,20 Millionen Beschäftigte (1). Neben rein fachlichen Aspekten stieg in diesem Zeitraum vor allem auch der Bedarf an Management-spezifischen Know-how und Trainings, die über offiziell anerkannte Zertifizierungen wie zum Beispiel eine PRINCE2 Schulung erfolgen können. Mit seiner agilen Ausrichtung und seinen modernen Konzepten trifft es genau den aktuellen Zeitgeist und ist entsprechend beliebt bei Arbeitgebern, Arbeitnehmern sowie Selbstständigen, Freiberuflern und Unternehmern. Doch, was genau verbirgt sich hinter dem Managementkonzept, welches die Steuerung von Projekten in agilen Umgebungen erlaubt? Woher stammt dieses und welche Inhalte weist dieses auf? In den nun folgenden Abschnitten möchte die Redaktion Sie gern einmal ausführlich zu diesem Thema informieren. Darüber hinaus sollen praktische Ratschläge zur Umsetzung Ihrer potenziellen PRINCE2 Zertifizierung mit auf den Weg gegeben werden. Es soll dabei im Detail auf die folgenden Punkte eingegangen werden (2):</w:t>
      </w:r>
    </w:p>
    <w:p w14:paraId="562F1F59" w14:textId="77777777" w:rsidR="00C023B7" w:rsidRDefault="00C023B7" w:rsidP="00C023B7"/>
    <w:p w14:paraId="68D27112" w14:textId="77777777" w:rsidR="00C023B7" w:rsidRDefault="00C023B7" w:rsidP="00C023B7">
      <w:r>
        <w:t>1.</w:t>
      </w:r>
      <w:r>
        <w:tab/>
        <w:t>Definition des PRINCE2-Frameworks – was ist das genau?</w:t>
      </w:r>
    </w:p>
    <w:p w14:paraId="6C48B446" w14:textId="77777777" w:rsidR="00C023B7" w:rsidRDefault="00C023B7" w:rsidP="00C023B7">
      <w:r>
        <w:t>2.</w:t>
      </w:r>
      <w:r>
        <w:tab/>
        <w:t>Welche Vorteile bietet eine PRINCE2 Zertifizierung für die einzelnen Zielgruppen?</w:t>
      </w:r>
    </w:p>
    <w:p w14:paraId="3C38E17C" w14:textId="77777777" w:rsidR="00C023B7" w:rsidRDefault="00C023B7" w:rsidP="00C023B7">
      <w:r>
        <w:t>2.1.</w:t>
      </w:r>
      <w:r>
        <w:tab/>
        <w:t>Arbeitnehmer (z.B. Projektmitarbeiter &amp; Projektleiter)</w:t>
      </w:r>
    </w:p>
    <w:p w14:paraId="6D2F15DB" w14:textId="77777777" w:rsidR="00C023B7" w:rsidRDefault="00C023B7" w:rsidP="00C023B7">
      <w:r>
        <w:t>2.2.</w:t>
      </w:r>
      <w:r>
        <w:tab/>
        <w:t>Selbstständige und Freiberufler (z.B. freiberufliche Projektberater und -leiter)</w:t>
      </w:r>
    </w:p>
    <w:p w14:paraId="42665B29" w14:textId="77777777" w:rsidR="00C023B7" w:rsidRDefault="00C023B7" w:rsidP="00C023B7">
      <w:r>
        <w:t>2.3.</w:t>
      </w:r>
      <w:r>
        <w:tab/>
        <w:t>Mitglieder von Projektmanagementorganisationen</w:t>
      </w:r>
    </w:p>
    <w:p w14:paraId="6BC3FD3F" w14:textId="77777777" w:rsidR="00C023B7" w:rsidRDefault="00C023B7" w:rsidP="00C023B7">
      <w:r>
        <w:t>3.</w:t>
      </w:r>
      <w:r>
        <w:tab/>
        <w:t>Wasserfall versus agil – das Konzept dahinter</w:t>
      </w:r>
    </w:p>
    <w:p w14:paraId="58D7536B" w14:textId="77777777" w:rsidR="00C023B7" w:rsidRDefault="00C023B7" w:rsidP="00C023B7">
      <w:r>
        <w:t>4.</w:t>
      </w:r>
      <w:r>
        <w:tab/>
        <w:t>Alle Bausteine des PRINCE2-Frameworks auf einen Blick</w:t>
      </w:r>
    </w:p>
    <w:p w14:paraId="57A821B0" w14:textId="77777777" w:rsidR="00C023B7" w:rsidRDefault="00C023B7" w:rsidP="00C023B7">
      <w:r>
        <w:t>4.1.</w:t>
      </w:r>
      <w:r>
        <w:tab/>
        <w:t>Die 7 Grundprinzipien</w:t>
      </w:r>
    </w:p>
    <w:p w14:paraId="68213367" w14:textId="77777777" w:rsidR="00C023B7" w:rsidRDefault="00C023B7" w:rsidP="00C023B7">
      <w:r>
        <w:t>4.1.1.</w:t>
      </w:r>
      <w:r>
        <w:tab/>
        <w:t>Geschäftliche Rechtfertigung</w:t>
      </w:r>
    </w:p>
    <w:p w14:paraId="5CBDE7C8" w14:textId="77777777" w:rsidR="00C023B7" w:rsidRDefault="00C023B7" w:rsidP="00C023B7">
      <w:r>
        <w:t>4.1.2.</w:t>
      </w:r>
      <w:r>
        <w:tab/>
        <w:t>Lernen aus Erfahrung</w:t>
      </w:r>
    </w:p>
    <w:p w14:paraId="7C71DD09" w14:textId="77777777" w:rsidR="00C023B7" w:rsidRDefault="00C023B7" w:rsidP="00C023B7">
      <w:r>
        <w:t>4.1.3.</w:t>
      </w:r>
      <w:r>
        <w:tab/>
        <w:t>Definierte Rollen und Verantwortlichkeiten</w:t>
      </w:r>
    </w:p>
    <w:p w14:paraId="3739AC5D" w14:textId="77777777" w:rsidR="00C023B7" w:rsidRDefault="00C023B7" w:rsidP="00C023B7">
      <w:r>
        <w:t>4.1.4.</w:t>
      </w:r>
      <w:r>
        <w:tab/>
        <w:t>Steuern über Managementphasen</w:t>
      </w:r>
    </w:p>
    <w:p w14:paraId="3A963CA2" w14:textId="77777777" w:rsidR="00C023B7" w:rsidRDefault="00C023B7" w:rsidP="00C023B7">
      <w:r>
        <w:t>4.1.5.</w:t>
      </w:r>
      <w:r>
        <w:tab/>
        <w:t>Steuern nach dem Ausnahmeprinzip</w:t>
      </w:r>
    </w:p>
    <w:p w14:paraId="30A0EC51" w14:textId="77777777" w:rsidR="00C023B7" w:rsidRDefault="00C023B7" w:rsidP="00C023B7">
      <w:r>
        <w:lastRenderedPageBreak/>
        <w:t>4.1.6.</w:t>
      </w:r>
      <w:r>
        <w:tab/>
        <w:t>Produktorientierung</w:t>
      </w:r>
    </w:p>
    <w:p w14:paraId="2896B49F" w14:textId="77777777" w:rsidR="00C023B7" w:rsidRDefault="00C023B7" w:rsidP="00C023B7">
      <w:r>
        <w:t>4.1.7.</w:t>
      </w:r>
      <w:r>
        <w:tab/>
        <w:t>Individuelles Anpassen an das Projekt</w:t>
      </w:r>
    </w:p>
    <w:p w14:paraId="389BFF65" w14:textId="77777777" w:rsidR="00C023B7" w:rsidRDefault="00C023B7" w:rsidP="00C023B7">
      <w:r>
        <w:t>4.2.</w:t>
      </w:r>
      <w:r>
        <w:tab/>
        <w:t>Die 7 Themen</w:t>
      </w:r>
    </w:p>
    <w:p w14:paraId="53A1920B" w14:textId="77777777" w:rsidR="00C023B7" w:rsidRDefault="00C023B7" w:rsidP="00C023B7">
      <w:r>
        <w:t>4.2.1.</w:t>
      </w:r>
      <w:r>
        <w:tab/>
        <w:t>Business Case</w:t>
      </w:r>
    </w:p>
    <w:p w14:paraId="786C8D5B" w14:textId="77777777" w:rsidR="00C023B7" w:rsidRDefault="00C023B7" w:rsidP="00C023B7">
      <w:r>
        <w:t>4.2.2.</w:t>
      </w:r>
      <w:r>
        <w:tab/>
        <w:t>Organisation</w:t>
      </w:r>
    </w:p>
    <w:p w14:paraId="7777C255" w14:textId="77777777" w:rsidR="00C023B7" w:rsidRDefault="00C023B7" w:rsidP="00C023B7">
      <w:r>
        <w:t>4.2.3.</w:t>
      </w:r>
      <w:r>
        <w:tab/>
        <w:t>Qualität</w:t>
      </w:r>
    </w:p>
    <w:p w14:paraId="486734D5" w14:textId="77777777" w:rsidR="00C023B7" w:rsidRDefault="00C023B7" w:rsidP="00C023B7">
      <w:r>
        <w:t>4.2.4.</w:t>
      </w:r>
      <w:r>
        <w:tab/>
        <w:t>Pläne</w:t>
      </w:r>
    </w:p>
    <w:p w14:paraId="3A62B642" w14:textId="77777777" w:rsidR="00C023B7" w:rsidRDefault="00C023B7" w:rsidP="00C023B7">
      <w:r>
        <w:t>4.2.5.</w:t>
      </w:r>
      <w:r>
        <w:tab/>
        <w:t>Risiken</w:t>
      </w:r>
    </w:p>
    <w:p w14:paraId="77F6C483" w14:textId="77777777" w:rsidR="00C023B7" w:rsidRDefault="00C023B7" w:rsidP="00C023B7">
      <w:r>
        <w:t>4.2.6.</w:t>
      </w:r>
      <w:r>
        <w:tab/>
        <w:t>Änderungen</w:t>
      </w:r>
    </w:p>
    <w:p w14:paraId="50DDBAD1" w14:textId="77777777" w:rsidR="00C023B7" w:rsidRDefault="00C023B7" w:rsidP="00C023B7">
      <w:r>
        <w:t>4.2.7.</w:t>
      </w:r>
      <w:r>
        <w:tab/>
        <w:t>Fortschritt</w:t>
      </w:r>
    </w:p>
    <w:p w14:paraId="6554CD0C" w14:textId="77777777" w:rsidR="00C023B7" w:rsidRDefault="00C023B7" w:rsidP="00C023B7">
      <w:r>
        <w:t>4.3.</w:t>
      </w:r>
      <w:r>
        <w:tab/>
        <w:t>Die 7 Prozesse</w:t>
      </w:r>
    </w:p>
    <w:p w14:paraId="014B3F7F" w14:textId="77777777" w:rsidR="00C023B7" w:rsidRDefault="00C023B7" w:rsidP="00C023B7">
      <w:r>
        <w:t>4.3.1.</w:t>
      </w:r>
      <w:r>
        <w:tab/>
        <w:t>Vorbereiten eines Projekts (SU)</w:t>
      </w:r>
    </w:p>
    <w:p w14:paraId="3ECFA176" w14:textId="77777777" w:rsidR="00C023B7" w:rsidRDefault="00C023B7" w:rsidP="00C023B7">
      <w:r>
        <w:t>4.3.2.</w:t>
      </w:r>
      <w:r>
        <w:tab/>
        <w:t>Initiierung eines Projekts (IP)</w:t>
      </w:r>
    </w:p>
    <w:p w14:paraId="3E71F9CB" w14:textId="77777777" w:rsidR="00C023B7" w:rsidRDefault="00C023B7" w:rsidP="00C023B7">
      <w:r>
        <w:t>4.3.3.</w:t>
      </w:r>
      <w:r>
        <w:tab/>
        <w:t>Lenken eines Projekts (DP)</w:t>
      </w:r>
    </w:p>
    <w:p w14:paraId="3588C274" w14:textId="77777777" w:rsidR="00C023B7" w:rsidRDefault="00C023B7" w:rsidP="00C023B7">
      <w:r>
        <w:t>4.3.4.</w:t>
      </w:r>
      <w:r>
        <w:tab/>
        <w:t>Managen eines Phasenübergangs (SB)</w:t>
      </w:r>
    </w:p>
    <w:p w14:paraId="5A98B095" w14:textId="77777777" w:rsidR="00C023B7" w:rsidRDefault="00C023B7" w:rsidP="00C023B7">
      <w:r>
        <w:t>4.3.5.</w:t>
      </w:r>
      <w:r>
        <w:tab/>
        <w:t>Steuern einer Phase (CS)</w:t>
      </w:r>
    </w:p>
    <w:p w14:paraId="2EBB392B" w14:textId="77777777" w:rsidR="00C023B7" w:rsidRDefault="00C023B7" w:rsidP="00C023B7">
      <w:r>
        <w:t>4.3.6.</w:t>
      </w:r>
      <w:r>
        <w:tab/>
        <w:t>Managen der Produktlieferung (MP)</w:t>
      </w:r>
    </w:p>
    <w:p w14:paraId="5F8CF5D2" w14:textId="77777777" w:rsidR="00C023B7" w:rsidRDefault="00C023B7" w:rsidP="00C023B7">
      <w:r>
        <w:t>4.3.7.</w:t>
      </w:r>
      <w:r>
        <w:tab/>
        <w:t>Abschließen des Projekts (CP)</w:t>
      </w:r>
    </w:p>
    <w:p w14:paraId="3DBF52E7" w14:textId="77777777" w:rsidR="00C023B7" w:rsidRDefault="00C023B7" w:rsidP="00C023B7">
      <w:r>
        <w:t>4.4.</w:t>
      </w:r>
      <w:r>
        <w:tab/>
        <w:t>Die 5 agilen Wolken</w:t>
      </w:r>
    </w:p>
    <w:p w14:paraId="6FDC4B0C" w14:textId="77777777" w:rsidR="00C023B7" w:rsidRDefault="00C023B7" w:rsidP="00C023B7">
      <w:r>
        <w:t>4.4.1.</w:t>
      </w:r>
      <w:r>
        <w:tab/>
        <w:t>Agile Werte</w:t>
      </w:r>
    </w:p>
    <w:p w14:paraId="7137F11C" w14:textId="77777777" w:rsidR="00C023B7" w:rsidRDefault="00C023B7" w:rsidP="00C023B7">
      <w:r>
        <w:t>4.4.2.</w:t>
      </w:r>
      <w:r>
        <w:tab/>
        <w:t>Agile Frameworks</w:t>
      </w:r>
    </w:p>
    <w:p w14:paraId="0A29B2CA" w14:textId="77777777" w:rsidR="00C023B7" w:rsidRDefault="00C023B7" w:rsidP="00C023B7">
      <w:r>
        <w:t>4.4.3.</w:t>
      </w:r>
      <w:r>
        <w:tab/>
        <w:t>Agile Konzepte</w:t>
      </w:r>
    </w:p>
    <w:p w14:paraId="7CBCAD58" w14:textId="77777777" w:rsidR="00C023B7" w:rsidRDefault="00C023B7" w:rsidP="00C023B7">
      <w:r>
        <w:t>4.4.4.</w:t>
      </w:r>
      <w:r>
        <w:tab/>
        <w:t>Agile Techniken</w:t>
      </w:r>
    </w:p>
    <w:p w14:paraId="6D53117C" w14:textId="77777777" w:rsidR="00C023B7" w:rsidRDefault="00C023B7" w:rsidP="00C023B7">
      <w:r>
        <w:t>4.4.5.</w:t>
      </w:r>
      <w:r>
        <w:tab/>
        <w:t>Agile Schwerpunkte</w:t>
      </w:r>
    </w:p>
    <w:p w14:paraId="26D2C074" w14:textId="77777777" w:rsidR="00C023B7" w:rsidRDefault="00C023B7" w:rsidP="00C023B7">
      <w:r>
        <w:t>4.5.</w:t>
      </w:r>
      <w:r>
        <w:tab/>
        <w:t>Gibt es einen konkreten Unterschied zwischen dem PRINCE2- und dem PRINCE2 Agile-Framework?</w:t>
      </w:r>
    </w:p>
    <w:p w14:paraId="7E2DE619" w14:textId="189953EA" w:rsidR="00C023B7" w:rsidRDefault="00C023B7" w:rsidP="00C023B7">
      <w:r>
        <w:t>5.</w:t>
      </w:r>
      <w:r>
        <w:tab/>
        <w:t xml:space="preserve">Für welche Einsatzzwecke ist das </w:t>
      </w:r>
      <w:r>
        <w:t>PRINCE2-Framework</w:t>
      </w:r>
      <w:r>
        <w:t xml:space="preserve"> wie geschaffen?</w:t>
      </w:r>
    </w:p>
    <w:p w14:paraId="41E1439E" w14:textId="77777777" w:rsidR="00C023B7" w:rsidRDefault="00C023B7" w:rsidP="00C023B7">
      <w:r>
        <w:t>6.</w:t>
      </w:r>
      <w:r>
        <w:tab/>
        <w:t xml:space="preserve">Der Weg zur PRINCE2 </w:t>
      </w:r>
      <w:proofErr w:type="spellStart"/>
      <w:r>
        <w:t>Certification</w:t>
      </w:r>
      <w:proofErr w:type="spellEnd"/>
      <w:r>
        <w:t xml:space="preserve"> – so geht’s</w:t>
      </w:r>
    </w:p>
    <w:p w14:paraId="79EBEC05" w14:textId="77777777" w:rsidR="00C023B7" w:rsidRDefault="00C023B7" w:rsidP="00C023B7">
      <w:r>
        <w:t>6.1.</w:t>
      </w:r>
      <w:r>
        <w:tab/>
        <w:t xml:space="preserve">PRINCE2 </w:t>
      </w:r>
      <w:proofErr w:type="spellStart"/>
      <w:r>
        <w:t>Foundation</w:t>
      </w:r>
      <w:proofErr w:type="spellEnd"/>
    </w:p>
    <w:p w14:paraId="6ACA8409" w14:textId="77777777" w:rsidR="00C023B7" w:rsidRDefault="00C023B7" w:rsidP="00C023B7">
      <w:r>
        <w:t>6.2.</w:t>
      </w:r>
      <w:r>
        <w:tab/>
        <w:t xml:space="preserve">PRINCE2 </w:t>
      </w:r>
      <w:proofErr w:type="spellStart"/>
      <w:r>
        <w:t>Practitioner</w:t>
      </w:r>
      <w:proofErr w:type="spellEnd"/>
    </w:p>
    <w:p w14:paraId="76382FCC" w14:textId="77777777" w:rsidR="00C023B7" w:rsidRDefault="00C023B7" w:rsidP="00C023B7">
      <w:r>
        <w:t>6.3.</w:t>
      </w:r>
      <w:r>
        <w:tab/>
        <w:t>PRINCE2 Zertifizierung</w:t>
      </w:r>
    </w:p>
    <w:p w14:paraId="648E9FEA" w14:textId="77777777" w:rsidR="00C023B7" w:rsidRDefault="00C023B7" w:rsidP="00C023B7">
      <w:r>
        <w:t>7.</w:t>
      </w:r>
      <w:r>
        <w:tab/>
        <w:t>Jetzt PRINCE2 Seminar buchen und sich zertifizieren lassen</w:t>
      </w:r>
    </w:p>
    <w:p w14:paraId="4E99C91F" w14:textId="77777777" w:rsidR="00C023B7" w:rsidRDefault="00C023B7" w:rsidP="00C023B7"/>
    <w:p w14:paraId="7CC5806D" w14:textId="77777777" w:rsidR="00C023B7" w:rsidRDefault="00C023B7" w:rsidP="00C023B7">
      <w:r>
        <w:t>1.</w:t>
      </w:r>
      <w:r>
        <w:tab/>
        <w:t>Definition des PRINCE2-Frameworks – was ist das genau?</w:t>
      </w:r>
    </w:p>
    <w:p w14:paraId="3FDCD174" w14:textId="77777777" w:rsidR="00C023B7" w:rsidRDefault="00C023B7" w:rsidP="00C023B7"/>
    <w:p w14:paraId="155C32B9" w14:textId="77777777" w:rsidR="00C023B7" w:rsidRDefault="00C023B7" w:rsidP="00C023B7">
      <w:r>
        <w:t>Es handelt sich hierbei um eine prozessorientierte Projektmanagementmethode, die im Jahre 1996 veröffentlicht wurde und die bis dahin gängige Methode PRINCE aus dem Jahre 1989 ablöste (3). Die Idee hinter dem Managementkonzept basiert auf einem strukturierten Rahmen, der Best Practices für die verschiedenen Mitglieder von Projektmanagementteams sowie konkrete Handlungsempfehlungen vorgibt. Das Konzept teilt ein Projekt dabei in verschiedene Phasen, Themen sowie Prozesse ein und nutzt sogenannte Managementprodukte zur Dokumentation und Informationsweiterleitung zwischen den einzelnen Projektmitgliedern. Die Schlüsselkompetenz ist dabei die Agilität, die diese Projektmanagementmethode bietet – das heißt, dass das Projektmanagement hier jederzeit an sich ändernde Projektbedingungen, beziehungsweise Projektumgebungen angepasst werden kann.</w:t>
      </w:r>
    </w:p>
    <w:p w14:paraId="0D12A60C" w14:textId="77777777" w:rsidR="00C023B7" w:rsidRDefault="00C023B7" w:rsidP="00C023B7"/>
    <w:p w14:paraId="1F78CEBD" w14:textId="77777777" w:rsidR="00C023B7" w:rsidRDefault="00C023B7" w:rsidP="00C023B7">
      <w:r>
        <w:t>2.</w:t>
      </w:r>
      <w:r>
        <w:tab/>
        <w:t>Welche Vorteile bietet eine PRINCE2 Zertifizierung für die einzelnen Zielgruppen?</w:t>
      </w:r>
    </w:p>
    <w:p w14:paraId="789FDADC" w14:textId="77777777" w:rsidR="00C023B7" w:rsidRDefault="00C023B7" w:rsidP="00C023B7"/>
    <w:p w14:paraId="279C1E96" w14:textId="77777777" w:rsidR="00C023B7" w:rsidRDefault="00C023B7" w:rsidP="00C023B7">
      <w:r>
        <w:t>Ein PRINCE2-Zertifikat besitzt einen hohen Stellenwert unter den weltweit verbreiteten Projektmanagementstandards ein. Besitzer einer solchen Zertifizierung profitieren unterm Strich von folgenden Vorteilen:</w:t>
      </w:r>
    </w:p>
    <w:p w14:paraId="2B4E334A" w14:textId="77777777" w:rsidR="00C023B7" w:rsidRDefault="00C023B7" w:rsidP="00C023B7"/>
    <w:p w14:paraId="72126CB4" w14:textId="77777777" w:rsidR="00C023B7" w:rsidRDefault="00C023B7" w:rsidP="00C023B7">
      <w:r>
        <w:t>•</w:t>
      </w:r>
      <w:r>
        <w:tab/>
        <w:t>höhere Arbeitsmarktattraktivität sowie Reputation</w:t>
      </w:r>
    </w:p>
    <w:p w14:paraId="47E138E4" w14:textId="77777777" w:rsidR="00C023B7" w:rsidRDefault="00C023B7" w:rsidP="00C023B7">
      <w:r>
        <w:t>•</w:t>
      </w:r>
      <w:r>
        <w:tab/>
        <w:t xml:space="preserve">schneller und unkomplizierter Einstieg (PRINCE2 </w:t>
      </w:r>
      <w:proofErr w:type="spellStart"/>
      <w:r>
        <w:t>Foundation</w:t>
      </w:r>
      <w:proofErr w:type="spellEnd"/>
      <w:r>
        <w:t xml:space="preserve"> und PRINCE2 </w:t>
      </w:r>
      <w:proofErr w:type="spellStart"/>
      <w:r>
        <w:t>Practitioner</w:t>
      </w:r>
      <w:proofErr w:type="spellEnd"/>
      <w:r>
        <w:t xml:space="preserve"> bieten einen modularen Einstieg in die Thematik des agilen Projektmanagements, der sich in jeweils nur 3 Tagen realisieren lässt)</w:t>
      </w:r>
    </w:p>
    <w:p w14:paraId="26505447" w14:textId="77777777" w:rsidR="00C023B7" w:rsidRDefault="00C023B7" w:rsidP="00C023B7">
      <w:r>
        <w:t>•</w:t>
      </w:r>
      <w:r>
        <w:tab/>
        <w:t>erfolgreicheres und effektiveres Handling von Projekten (alle Prozesse sind über ein gut durchdachtes Informationsmodell miteinander verknüpft, Best Practices geben gute Anhaltspunkte und das Konzept ist leicht skalierbar)</w:t>
      </w:r>
    </w:p>
    <w:p w14:paraId="72BDEC46" w14:textId="77777777" w:rsidR="00C023B7" w:rsidRDefault="00C023B7" w:rsidP="00C023B7">
      <w:r>
        <w:t>•</w:t>
      </w:r>
      <w:r>
        <w:tab/>
        <w:t>für agile und klassische Projekte gleichermaßen nutzbar</w:t>
      </w:r>
    </w:p>
    <w:p w14:paraId="7B1E3A61" w14:textId="77777777" w:rsidR="00C023B7" w:rsidRDefault="00C023B7" w:rsidP="00C023B7">
      <w:r>
        <w:t>•</w:t>
      </w:r>
      <w:r>
        <w:tab/>
        <w:t>schnelle und kontinuierliche Lieferung von Teilergebnissen sorgt für Vertrauen beim Kunden (alle gewünschten Ergebnisse werden im Verlauf eines Projekts iterativ erarbeitet, Änderungswünsche können flexibler umgesetzt werden)</w:t>
      </w:r>
    </w:p>
    <w:p w14:paraId="51B28C4E" w14:textId="77777777" w:rsidR="00C023B7" w:rsidRDefault="00C023B7" w:rsidP="00C023B7">
      <w:r>
        <w:t>•</w:t>
      </w:r>
      <w:r>
        <w:tab/>
        <w:t>sorgt für eine solidere Startbasis von Projekten (Einbindung sämtlicher Stakeholder, klare Definition von Zuständigkeiten und Befugnissen)</w:t>
      </w:r>
    </w:p>
    <w:p w14:paraId="49BD69EC" w14:textId="77777777" w:rsidR="00C023B7" w:rsidRDefault="00C023B7" w:rsidP="00C023B7"/>
    <w:p w14:paraId="0295578F" w14:textId="77777777" w:rsidR="00C023B7" w:rsidRDefault="00C023B7" w:rsidP="00C023B7">
      <w:r>
        <w:t>Von einem PRINCE2-Zertifikat profitiert zudem eine Vielzahl von Anwendern gleichermaßen:</w:t>
      </w:r>
    </w:p>
    <w:p w14:paraId="364CADBD" w14:textId="77777777" w:rsidR="00C023B7" w:rsidRDefault="00C023B7" w:rsidP="00C023B7"/>
    <w:p w14:paraId="36B20C9F" w14:textId="77777777" w:rsidR="00C023B7" w:rsidRDefault="00C023B7" w:rsidP="00C023B7">
      <w:r>
        <w:t>•</w:t>
      </w:r>
      <w:r>
        <w:tab/>
        <w:t>Arbeitnehmer (z.B. Projektmitarbeiter &amp; Projektleiter)</w:t>
      </w:r>
    </w:p>
    <w:p w14:paraId="679AFBE3" w14:textId="77777777" w:rsidR="00C023B7" w:rsidRDefault="00C023B7" w:rsidP="00C023B7">
      <w:r>
        <w:t>•</w:t>
      </w:r>
      <w:r>
        <w:tab/>
        <w:t>Selbstständige und Freiberufler (z.B. freiberuflicher Projektberater und -leiter)</w:t>
      </w:r>
    </w:p>
    <w:p w14:paraId="3FBE2249" w14:textId="77777777" w:rsidR="00C023B7" w:rsidRDefault="00C023B7" w:rsidP="00C023B7">
      <w:r>
        <w:lastRenderedPageBreak/>
        <w:t>•</w:t>
      </w:r>
      <w:r>
        <w:tab/>
        <w:t>Mitglieder von Projektmanagementorganisationen (oder kurz: „PMO“)</w:t>
      </w:r>
    </w:p>
    <w:p w14:paraId="7C3616CB" w14:textId="77777777" w:rsidR="00C023B7" w:rsidRDefault="00C023B7" w:rsidP="00C023B7"/>
    <w:p w14:paraId="42156680" w14:textId="77777777" w:rsidR="00C023B7" w:rsidRDefault="00C023B7" w:rsidP="00C023B7">
      <w:r>
        <w:t>In den nun folgenden Unterabschnitten sollen die größten Vorteile für die einzelnen Zielgruppen einmal deutlicher hervorgehoben werden.</w:t>
      </w:r>
    </w:p>
    <w:p w14:paraId="4A0A26F9" w14:textId="77777777" w:rsidR="00C023B7" w:rsidRDefault="00C023B7" w:rsidP="00C023B7"/>
    <w:p w14:paraId="0285FC92" w14:textId="77777777" w:rsidR="00C023B7" w:rsidRDefault="00C023B7" w:rsidP="00C023B7">
      <w:r>
        <w:t>2.1.</w:t>
      </w:r>
      <w:r>
        <w:tab/>
        <w:t>Arbeitnehmer (z.B. Projektmitarbeiter &amp; Projektleiter)</w:t>
      </w:r>
    </w:p>
    <w:p w14:paraId="693725E8" w14:textId="77777777" w:rsidR="00C023B7" w:rsidRDefault="00C023B7" w:rsidP="00C023B7"/>
    <w:p w14:paraId="03B63052" w14:textId="77777777" w:rsidR="00C023B7" w:rsidRDefault="00C023B7" w:rsidP="00C023B7">
      <w:r>
        <w:t xml:space="preserve">Laut einer </w:t>
      </w:r>
      <w:proofErr w:type="spellStart"/>
      <w:r>
        <w:t>Axelos</w:t>
      </w:r>
      <w:proofErr w:type="spellEnd"/>
      <w:r>
        <w:t>-Studie verfügen über 59 Prozent aller Projektmanager über ein solches Zertifikat, davon geben allein rund 88 Prozent an, dass das PRINCE2-Zertifikat ihrer beruflichen Weiterentwicklung durchaus geholfen hat. Und auch grundsätzlich verbessern sich die beruflichen Aussichten durch ein PRINCE2-Zertifikat im Projektmanagement erheblich, da dies als international anerkannter Standard für das Projektmanagement gilt.</w:t>
      </w:r>
    </w:p>
    <w:p w14:paraId="7F6867A4" w14:textId="77777777" w:rsidR="00C023B7" w:rsidRDefault="00C023B7" w:rsidP="00C023B7"/>
    <w:p w14:paraId="635D0513" w14:textId="77777777" w:rsidR="00C023B7" w:rsidRDefault="00C023B7" w:rsidP="00C023B7">
      <w:r>
        <w:t>2.2.</w:t>
      </w:r>
      <w:r>
        <w:tab/>
        <w:t>Selbstständige und Freiberufler (z.B. freiberufliche Projektberater und -leiter)</w:t>
      </w:r>
    </w:p>
    <w:p w14:paraId="0298858B" w14:textId="77777777" w:rsidR="00C023B7" w:rsidRDefault="00C023B7" w:rsidP="00C023B7"/>
    <w:p w14:paraId="3047DE98" w14:textId="77777777" w:rsidR="00C023B7" w:rsidRDefault="00C023B7" w:rsidP="00C023B7">
      <w:r>
        <w:t>Was für Arbeitnehmer gilt, das ist natürlich auch für Selbstständige und Freiberufler von Bedeutung! So profitieren zum Beispiel freiberufliche Projektberater und -leiter ebenfalls von einer PRINCE2 Zertifizierung, die diese für potenzielle Kunden deutlich attraktiver macht und die Verhandlungsbasis verbessert.</w:t>
      </w:r>
    </w:p>
    <w:p w14:paraId="5033306E" w14:textId="77777777" w:rsidR="00C023B7" w:rsidRDefault="00C023B7" w:rsidP="00C023B7"/>
    <w:p w14:paraId="56D5DA2E" w14:textId="77777777" w:rsidR="00C023B7" w:rsidRDefault="00C023B7" w:rsidP="00C023B7">
      <w:r>
        <w:t>2.3.</w:t>
      </w:r>
      <w:r>
        <w:tab/>
        <w:t>Mitglieder von Projektmanagementorganisationen</w:t>
      </w:r>
    </w:p>
    <w:p w14:paraId="651FF7F7" w14:textId="77777777" w:rsidR="00C023B7" w:rsidRDefault="00C023B7" w:rsidP="00C023B7"/>
    <w:p w14:paraId="1678B618" w14:textId="77777777" w:rsidR="00C023B7" w:rsidRDefault="00C023B7" w:rsidP="00C023B7">
      <w:r>
        <w:t>Doch nicht nur für Mitarbeiter im Projektmanagement sowie für Projektleiter bietet eine PRINCE2-Zertifizierung umfassende Vorteile, auch Mitgliedern im Unternehmens- und Programmmanagement sowie im Lenkungsausschuss von Projekten ist eine solche Zertifizierung ein großer Gewinn. Hauptsächlich betrifft dies die Vorplanung und Überwachung von Projekten sowie das Verständnis über die Kommunikationswege in einem PRINCE2-Projekt.</w:t>
      </w:r>
    </w:p>
    <w:p w14:paraId="2FEE77C2" w14:textId="77777777" w:rsidR="00C023B7" w:rsidRDefault="00C023B7" w:rsidP="00C023B7"/>
    <w:p w14:paraId="6A751A6D" w14:textId="77777777" w:rsidR="00C023B7" w:rsidRDefault="00C023B7" w:rsidP="00C023B7">
      <w:r>
        <w:t>3.</w:t>
      </w:r>
      <w:r>
        <w:tab/>
        <w:t>Wasserfall versus agil – das Konzept dahinter</w:t>
      </w:r>
    </w:p>
    <w:p w14:paraId="2983B658" w14:textId="77777777" w:rsidR="00C023B7" w:rsidRDefault="00C023B7" w:rsidP="00C023B7"/>
    <w:p w14:paraId="3CF71347" w14:textId="77777777" w:rsidR="00C023B7" w:rsidRDefault="00C023B7" w:rsidP="00C023B7">
      <w:r>
        <w:t xml:space="preserve">Die „agile“ Vorgehensweise ist ein zentraler Aspekt des PRINCE2-Konzepts und steht im deutlichen Widerspruch zu klassischen Projektmanagementmethoden wie beispielsweise „Wasserfall“. Während beim klassischen Wasserfall-Modell alle Anforderungen (z.B. planen, designen, implementieren sowie testen) schrittweise abgearbeitet werden und auch keine nachträglichen Änderungen einzelner Anforderungen vorgesehen sind, arbeitet das PRINCE2-Konzept flexibel, iterativ und </w:t>
      </w:r>
      <w:proofErr w:type="spellStart"/>
      <w:r>
        <w:t>inkrementiv</w:t>
      </w:r>
      <w:proofErr w:type="spellEnd"/>
      <w:r>
        <w:t>. Projekte werden daher in kurze „Sprints“ (also Projektabschnitte) eingeteilt, in denen die Projektteams Produktinkremente entwickeln, die Teilfunktionen, Teilprodukte oder Teilpakete enthalten und vom Kunden zwischenzeitlich getestet, beziehungsweise abgenommen werden. Es findet so quasi ein „Schritt-für-Schritt-Herantasten“ an das jeweilige Projektziel statt (4).</w:t>
      </w:r>
    </w:p>
    <w:p w14:paraId="6DAB654E" w14:textId="77777777" w:rsidR="00C023B7" w:rsidRDefault="00C023B7" w:rsidP="00C023B7"/>
    <w:p w14:paraId="635A4B5C" w14:textId="77777777" w:rsidR="00C023B7" w:rsidRDefault="00C023B7" w:rsidP="00C023B7">
      <w:r>
        <w:t>4.</w:t>
      </w:r>
      <w:r>
        <w:tab/>
        <w:t>Alle Bausteine des PRINCE2-Frameworks auf einen Blick</w:t>
      </w:r>
    </w:p>
    <w:p w14:paraId="1A09E32A" w14:textId="77777777" w:rsidR="00C023B7" w:rsidRDefault="00C023B7" w:rsidP="00C023B7"/>
    <w:p w14:paraId="085C7477" w14:textId="77777777" w:rsidR="00C023B7" w:rsidRDefault="00C023B7" w:rsidP="00C023B7">
      <w:r>
        <w:t xml:space="preserve">Das PRINCE2-Konzept wartet mit einer Vielzahl an verschiedenen Bausteinen auf. Namentlich handelt es sich dabei um die 7 Grundprinzipien (die die Grundlagen für ein erfolgreiches PRINCE2-Projektmanagement und dessen Vorgehensweise liefern), die 7 Themen (mit welchen Dingen sich das PRINCE2-Projektmanagement sich überhaupt beschäftigt) und die 7 Prozesse (die einzelnen Managementphasen eines Projekts). Hinzukommen bei PRINCE2 Agile noch die sogenannten 5 agilen Wolken, bei denen es sich um die Anpassung des PRINCE2-Konzepts an agile Umgebungen handelt. Grundsätzlich gilt jedoch: </w:t>
      </w:r>
      <w:proofErr w:type="gramStart"/>
      <w:r>
        <w:t>das</w:t>
      </w:r>
      <w:proofErr w:type="gramEnd"/>
      <w:r>
        <w:t xml:space="preserve"> PRINCE2-Konzept ist bereits weitgehend agil, jedoch legt PRINCE2 Agile einen noch größeren Fokus auf agile Projektumgebungen! Ein Projekt selbst besteht zudem aus mindestens zwei Managementphasen, welche wiederum aus verschiedenen Steuerungsprozessen bestehen, die ihrerseits verschiedenen Themen aufgreifen (5). In den nun folgenden Unterabschnitten sollen die genannten (Haupt-)Bausteine des PRINCE2-Konzepts noch einmal detaillierter für Sie dargestellt werden.</w:t>
      </w:r>
    </w:p>
    <w:p w14:paraId="5DECA12A" w14:textId="77777777" w:rsidR="00C023B7" w:rsidRDefault="00C023B7" w:rsidP="00C023B7"/>
    <w:p w14:paraId="59EFC157" w14:textId="77777777" w:rsidR="00C023B7" w:rsidRDefault="00C023B7" w:rsidP="00C023B7">
      <w:r>
        <w:t>4.1.</w:t>
      </w:r>
      <w:r>
        <w:tab/>
        <w:t>Die 7 Grundprinzipien</w:t>
      </w:r>
    </w:p>
    <w:p w14:paraId="5DD914D3" w14:textId="77777777" w:rsidR="00C023B7" w:rsidRDefault="00C023B7" w:rsidP="00C023B7"/>
    <w:p w14:paraId="6C00C3E8" w14:textId="77777777" w:rsidR="00C023B7" w:rsidRDefault="00C023B7" w:rsidP="00C023B7">
      <w:r>
        <w:t xml:space="preserve">Hinter dem 7 Grundprinzipien verbirgt sich ein Wertesystem, nach welchem sich alle Projektbeteiligten im Verlauf eines Projekts richten. Es beruht auf Erfahrungen und erprobten Vorgehensweisen („Best </w:t>
      </w:r>
      <w:proofErr w:type="spellStart"/>
      <w:r>
        <w:t>practices</w:t>
      </w:r>
      <w:proofErr w:type="spellEnd"/>
      <w:r>
        <w:t>“) und definiert demnach den Kern eines PRINCE2-Projekts. Sobald eine der insgesamt 7 Grundprinzipien nicht eingehalten wird, so handelt es sich nicht mehr um ein PRINCE2-Projekt. Daher sind die Grundprinzipien auch universell anwendbar. Es handelt sich dabei um folgende 7 Grundprinzipien, auf die innerhalb der folgenden Unterabschnitte noch detaillierter eingegangen werden soll:</w:t>
      </w:r>
    </w:p>
    <w:p w14:paraId="746892A4" w14:textId="77777777" w:rsidR="00C023B7" w:rsidRDefault="00C023B7" w:rsidP="00C023B7"/>
    <w:p w14:paraId="6ACE850D" w14:textId="77777777" w:rsidR="00C023B7" w:rsidRDefault="00C023B7" w:rsidP="00C023B7">
      <w:r>
        <w:t>•</w:t>
      </w:r>
      <w:r>
        <w:tab/>
        <w:t>die Fortlaufende, geschäftliche Rechtfertigung</w:t>
      </w:r>
    </w:p>
    <w:p w14:paraId="0FD33E15" w14:textId="77777777" w:rsidR="00C023B7" w:rsidRDefault="00C023B7" w:rsidP="00C023B7">
      <w:r>
        <w:t>•</w:t>
      </w:r>
      <w:r>
        <w:tab/>
        <w:t>das Lernen aus Erfahrung</w:t>
      </w:r>
    </w:p>
    <w:p w14:paraId="360176EF" w14:textId="77777777" w:rsidR="00C023B7" w:rsidRDefault="00C023B7" w:rsidP="00C023B7">
      <w:r>
        <w:t>•</w:t>
      </w:r>
      <w:r>
        <w:tab/>
        <w:t>die definierten Rollen und Verantwortlichkeiten</w:t>
      </w:r>
    </w:p>
    <w:p w14:paraId="713C775A" w14:textId="77777777" w:rsidR="00C023B7" w:rsidRDefault="00C023B7" w:rsidP="00C023B7">
      <w:r>
        <w:t>•</w:t>
      </w:r>
      <w:r>
        <w:tab/>
        <w:t>das Steuern über Managementphasen</w:t>
      </w:r>
    </w:p>
    <w:p w14:paraId="37BBB14E" w14:textId="77777777" w:rsidR="00C023B7" w:rsidRDefault="00C023B7" w:rsidP="00C023B7">
      <w:r>
        <w:t>•</w:t>
      </w:r>
      <w:r>
        <w:tab/>
        <w:t>das Steuern nach dem Ausnahmeprinzip</w:t>
      </w:r>
    </w:p>
    <w:p w14:paraId="368DCFAF" w14:textId="77777777" w:rsidR="00C023B7" w:rsidRDefault="00C023B7" w:rsidP="00C023B7">
      <w:r>
        <w:t>•</w:t>
      </w:r>
      <w:r>
        <w:tab/>
        <w:t>die Produktorientierung</w:t>
      </w:r>
    </w:p>
    <w:p w14:paraId="796537F3" w14:textId="77777777" w:rsidR="00C023B7" w:rsidRDefault="00C023B7" w:rsidP="00C023B7">
      <w:r>
        <w:t>•</w:t>
      </w:r>
      <w:r>
        <w:tab/>
        <w:t>das individuelle Anpassen an das Projekt</w:t>
      </w:r>
    </w:p>
    <w:p w14:paraId="3B205B24" w14:textId="77777777" w:rsidR="00C023B7" w:rsidRDefault="00C023B7" w:rsidP="00C023B7"/>
    <w:p w14:paraId="63554347" w14:textId="77777777" w:rsidR="00C023B7" w:rsidRDefault="00C023B7" w:rsidP="00C023B7">
      <w:r>
        <w:t>4.1.1.</w:t>
      </w:r>
      <w:r>
        <w:tab/>
        <w:t>Geschäftliche Rechtfertigung</w:t>
      </w:r>
    </w:p>
    <w:p w14:paraId="5902D468" w14:textId="77777777" w:rsidR="00C023B7" w:rsidRDefault="00C023B7" w:rsidP="00C023B7"/>
    <w:p w14:paraId="5C9B7CE9" w14:textId="77777777" w:rsidR="00C023B7" w:rsidRDefault="00C023B7" w:rsidP="00C023B7">
      <w:r>
        <w:t xml:space="preserve">Ein PRINCE2-Projekt benötigt zu jedem Zeitpunkt eine fortlaufende, geschäftliche Rechtfertigung. Dabei handelt es sich im Grunde genommen um die Legitimation des jeweiligen Projekts – entweder </w:t>
      </w:r>
      <w:r>
        <w:lastRenderedPageBreak/>
        <w:t xml:space="preserve">aus finanzieller, strategischer oder anderweitiger Notwendigkeit. Die geschäftliche Rechtfertigung wird durch die PMO oder den Lenkungsausschuss erteilt und kann in jeder beliebigen Projektphase auch wieder entzogen werden. Ein PRINCE2-Projekt arbeitet daher im ständigen Austausch mit der PMO oder dem Lenkungsausschuss. </w:t>
      </w:r>
    </w:p>
    <w:p w14:paraId="5413DC65" w14:textId="77777777" w:rsidR="00C023B7" w:rsidRDefault="00C023B7" w:rsidP="00C023B7"/>
    <w:p w14:paraId="18FB0229" w14:textId="77777777" w:rsidR="00C023B7" w:rsidRDefault="00C023B7" w:rsidP="00C023B7">
      <w:r>
        <w:t>4.1.2.</w:t>
      </w:r>
      <w:r>
        <w:tab/>
        <w:t>Lernen aus Erfahrung</w:t>
      </w:r>
    </w:p>
    <w:p w14:paraId="708E8ED9" w14:textId="77777777" w:rsidR="00C023B7" w:rsidRDefault="00C023B7" w:rsidP="00C023B7"/>
    <w:p w14:paraId="280AFE43" w14:textId="77777777" w:rsidR="00C023B7" w:rsidRDefault="00C023B7" w:rsidP="00C023B7">
      <w:r>
        <w:t>Dieses Grundprinzip beruht darauf, dass alle Mitglieder eines PRINCE2-Projektmanagementteams aus früheren Erfahrungen (zum Beispiel aus früheren Projekten) lernen. Gleichzeitig lernen alle Beteiligte aber auch während der gesamten Projektlaufzeit und sammeln entsprechend Erfahrungswerte. Diese werden gemäß den PRINCE2-Leitlinien aufgezeichnet und direkt umgesetzt. Es wird daher insgesamt ein eher empirischer Ansatz verfolgt.</w:t>
      </w:r>
    </w:p>
    <w:p w14:paraId="48C92BAD" w14:textId="77777777" w:rsidR="00C023B7" w:rsidRDefault="00C023B7" w:rsidP="00C023B7"/>
    <w:p w14:paraId="689D75CB" w14:textId="77777777" w:rsidR="00C023B7" w:rsidRDefault="00C023B7" w:rsidP="00C023B7">
      <w:r>
        <w:t>4.1.3.</w:t>
      </w:r>
      <w:r>
        <w:tab/>
        <w:t>Definierte Rollen und Verantwortlichkeiten</w:t>
      </w:r>
    </w:p>
    <w:p w14:paraId="7BBCE6CD" w14:textId="77777777" w:rsidR="00C023B7" w:rsidRDefault="00C023B7" w:rsidP="00C023B7"/>
    <w:p w14:paraId="18EF428E" w14:textId="77777777" w:rsidR="00C023B7" w:rsidRDefault="00C023B7" w:rsidP="00C023B7">
      <w:r>
        <w:t>In einem PRINCE2-Projektteam gibt es definierte Rollen und Verantwortlichkeiten und damit gewissermaßen eine Art Organisationsstruktur. Diese besteht aus den folgenden Stakeholdern:</w:t>
      </w:r>
    </w:p>
    <w:p w14:paraId="2DD913A2" w14:textId="77777777" w:rsidR="00C023B7" w:rsidRDefault="00C023B7" w:rsidP="00C023B7"/>
    <w:p w14:paraId="7BD303B7" w14:textId="77777777" w:rsidR="00C023B7" w:rsidRDefault="00C023B7" w:rsidP="00C023B7">
      <w:r>
        <w:t>•</w:t>
      </w:r>
      <w:r>
        <w:tab/>
        <w:t>Unternehmens- und Programm-Management und Lenkungsausschuss (auch „Steering Committee“ genannt und besteht in der Regel aus dem Benutzervertreter des Projektprodukts, dem Auftraggeber sowie einem Lieferantenvertreter)</w:t>
      </w:r>
    </w:p>
    <w:p w14:paraId="694289D3" w14:textId="77777777" w:rsidR="00C023B7" w:rsidRDefault="00C023B7" w:rsidP="00C023B7">
      <w:r>
        <w:t>•</w:t>
      </w:r>
      <w:r>
        <w:tab/>
        <w:t>Projektsicherung (stellt sicher, dass Projektziele auch tatsächlich erreicht werden)</w:t>
      </w:r>
    </w:p>
    <w:p w14:paraId="38AE57B8" w14:textId="77777777" w:rsidR="00C023B7" w:rsidRDefault="00C023B7" w:rsidP="00C023B7">
      <w:r>
        <w:t>•</w:t>
      </w:r>
      <w:r>
        <w:tab/>
        <w:t>Änderungsinstanz (nimmt Änderungen entgegen oder verteilt diese an das Projektteam)</w:t>
      </w:r>
    </w:p>
    <w:p w14:paraId="1367EF2F" w14:textId="77777777" w:rsidR="00C023B7" w:rsidRDefault="00C023B7" w:rsidP="00C023B7">
      <w:r>
        <w:t>•</w:t>
      </w:r>
      <w:r>
        <w:tab/>
        <w:t>Projektmanager (operativer Leiter eines Projekts)</w:t>
      </w:r>
    </w:p>
    <w:p w14:paraId="154FA08A" w14:textId="77777777" w:rsidR="00C023B7" w:rsidRDefault="00C023B7" w:rsidP="00C023B7">
      <w:r>
        <w:t>•</w:t>
      </w:r>
      <w:r>
        <w:tab/>
        <w:t>Projektunterstützung (zum Beispiel Projektassistenz)</w:t>
      </w:r>
    </w:p>
    <w:p w14:paraId="2ACE8608" w14:textId="77777777" w:rsidR="00C023B7" w:rsidRDefault="00C023B7" w:rsidP="00C023B7">
      <w:r>
        <w:t>•</w:t>
      </w:r>
      <w:r>
        <w:tab/>
        <w:t>Teammanager (delegiert und setzt Arbeitspakete um)</w:t>
      </w:r>
    </w:p>
    <w:p w14:paraId="4FF8A7B6" w14:textId="77777777" w:rsidR="00C023B7" w:rsidRDefault="00C023B7" w:rsidP="00C023B7">
      <w:r>
        <w:t>•</w:t>
      </w:r>
      <w:r>
        <w:tab/>
        <w:t>Teammitglieder (Mitglieder der einzelnen Lieferteams)</w:t>
      </w:r>
    </w:p>
    <w:p w14:paraId="1146E3E9" w14:textId="77777777" w:rsidR="00C023B7" w:rsidRDefault="00C023B7" w:rsidP="00C023B7"/>
    <w:p w14:paraId="67A21F9C" w14:textId="77777777" w:rsidR="00C023B7" w:rsidRDefault="00C023B7" w:rsidP="00C023B7">
      <w:r>
        <w:t>Es wird zudem in drei verschiedene Ebenen unterteilt: die Lenkungsebene, die Managementebene sowie die Lieferebene.</w:t>
      </w:r>
    </w:p>
    <w:p w14:paraId="51A385D4" w14:textId="77777777" w:rsidR="00C023B7" w:rsidRDefault="00C023B7" w:rsidP="00C023B7"/>
    <w:p w14:paraId="0951EDE9" w14:textId="77777777" w:rsidR="00C023B7" w:rsidRDefault="00C023B7" w:rsidP="00C023B7"/>
    <w:p w14:paraId="2720B998" w14:textId="77777777" w:rsidR="00C023B7" w:rsidRDefault="00C023B7" w:rsidP="00C023B7">
      <w:r>
        <w:t>4.1.4.</w:t>
      </w:r>
      <w:r>
        <w:tab/>
        <w:t>Steuern über Managementphasen</w:t>
      </w:r>
    </w:p>
    <w:p w14:paraId="2D7CCDAB" w14:textId="77777777" w:rsidR="00C023B7" w:rsidRDefault="00C023B7" w:rsidP="00C023B7"/>
    <w:p w14:paraId="27EADD9B" w14:textId="77777777" w:rsidR="00C023B7" w:rsidRDefault="00C023B7" w:rsidP="00C023B7">
      <w:r>
        <w:t xml:space="preserve">Die Planung, Steuerung und Überwachung von PRINCE2-Projekten geschieht über sogenannte „Managementphasen“, die auch als Prozesse bezeichnet werden. Die einzelnen (insgesamt 7) </w:t>
      </w:r>
      <w:r>
        <w:lastRenderedPageBreak/>
        <w:t>Managementphasen beinhalten ihrerseits verschiedene Anforderungen, auf die im Punkt 4.3. noch näher eingegangen werden soll. Grundsätzlich wichtig: ein PRINCE2-Projekt besteht aus mindestens zwei Managementphasen (um als solches gelten zu können)!</w:t>
      </w:r>
    </w:p>
    <w:p w14:paraId="78445DE5" w14:textId="77777777" w:rsidR="00C023B7" w:rsidRDefault="00C023B7" w:rsidP="00C023B7"/>
    <w:p w14:paraId="71D30B2E" w14:textId="77777777" w:rsidR="00C023B7" w:rsidRDefault="00C023B7" w:rsidP="00C023B7">
      <w:r>
        <w:t>4.1.5.</w:t>
      </w:r>
      <w:r>
        <w:tab/>
        <w:t>Steuern nach dem Ausnahmeprinzip</w:t>
      </w:r>
    </w:p>
    <w:p w14:paraId="4860E09E" w14:textId="77777777" w:rsidR="00C023B7" w:rsidRDefault="00C023B7" w:rsidP="00C023B7"/>
    <w:p w14:paraId="4795DF72" w14:textId="77777777" w:rsidR="00C023B7" w:rsidRDefault="00C023B7" w:rsidP="00C023B7">
      <w:r>
        <w:t xml:space="preserve">In einem PRINCE2-Projekt kann es jederzeit zu Ausnahmen, Änderungen oder Abweichungen von den eigentlichen Projektzielen kommen, was in einer agilen Umgebung durchaus häufig vorkommt. PRINCE2-Projekte definieren daher für jedes individuelle Projektziel, beziehungsweise Teilprojektziel bestimmte Toleranzen. Diese legen wiederum dem Handlungsrahmen für delegierte Befugnisse dar. </w:t>
      </w:r>
    </w:p>
    <w:p w14:paraId="5BA9EE48" w14:textId="77777777" w:rsidR="00C023B7" w:rsidRDefault="00C023B7" w:rsidP="00C023B7"/>
    <w:p w14:paraId="21272024" w14:textId="77777777" w:rsidR="00C023B7" w:rsidRDefault="00C023B7" w:rsidP="00C023B7">
      <w:r>
        <w:t>4.1.6.</w:t>
      </w:r>
      <w:r>
        <w:tab/>
        <w:t>Produktorientierung</w:t>
      </w:r>
    </w:p>
    <w:p w14:paraId="7508D2B3" w14:textId="77777777" w:rsidR="00C023B7" w:rsidRDefault="00C023B7" w:rsidP="00C023B7"/>
    <w:p w14:paraId="6E88241F" w14:textId="77777777" w:rsidR="00C023B7" w:rsidRDefault="00C023B7" w:rsidP="00C023B7">
      <w:r>
        <w:t>PRINCE2-Projekte sind auf die Lieferung von Produkten und deren Definition ausgerichtet. Bei einem Produkt muss es sich dabei nicht um ein physisches Produkt im eigentlichen Sinne handeln, sondern vielmehr kann dies auch einen Bericht, einen Plan, einen Datensatz oder eine Beschreibung handelt. Derartige, rein informative Produkte werden daher auch als „Managementprodukte“ bezeichnet und werden auf der Managementebene angefertigt. Die eigentlichen Projektprodukte (sprich: Teil- oder Vollleistungen des Projektgegenstands) werden hingegen als „</w:t>
      </w:r>
      <w:proofErr w:type="spellStart"/>
      <w:r>
        <w:t>Spezialistenprodukte</w:t>
      </w:r>
      <w:proofErr w:type="spellEnd"/>
      <w:r>
        <w:t>“ bezeichnet und werden auf der Lieferebene erstellt.</w:t>
      </w:r>
    </w:p>
    <w:p w14:paraId="77DEA648" w14:textId="77777777" w:rsidR="00C023B7" w:rsidRDefault="00C023B7" w:rsidP="00C023B7"/>
    <w:p w14:paraId="339DFD16" w14:textId="77777777" w:rsidR="00C023B7" w:rsidRDefault="00C023B7" w:rsidP="00C023B7">
      <w:r>
        <w:t>4.1.7.</w:t>
      </w:r>
      <w:r>
        <w:tab/>
        <w:t>Individuelles Anpassen an das Projekt</w:t>
      </w:r>
    </w:p>
    <w:p w14:paraId="4F03023E" w14:textId="77777777" w:rsidR="00C023B7" w:rsidRDefault="00C023B7" w:rsidP="00C023B7"/>
    <w:p w14:paraId="4179E8C7" w14:textId="77777777" w:rsidR="00C023B7" w:rsidRDefault="00C023B7" w:rsidP="00C023B7">
      <w:r>
        <w:t>Bei dem PRINCE2-Konzept handelt es sich nicht um ein „in Stein gemeißeltes“ Schema. Vielmehr können und müssen die speziellen Anforderungen eines Projekts jederzeit berücksichtigt werden. PRINCE2-Projekte müssen daher agil und an die jeweilige Situation anpassbar sein – und zwar in puncto Umgebung, Umfang, Komplexität sowie Wichtigkeit, Leistungsfähigkeit und Risiko.</w:t>
      </w:r>
    </w:p>
    <w:p w14:paraId="7CE3F57A" w14:textId="77777777" w:rsidR="00C023B7" w:rsidRDefault="00C023B7" w:rsidP="00C023B7"/>
    <w:p w14:paraId="504D4BB2" w14:textId="77777777" w:rsidR="00C023B7" w:rsidRDefault="00C023B7" w:rsidP="00C023B7">
      <w:r>
        <w:t>4.2.</w:t>
      </w:r>
      <w:r>
        <w:tab/>
        <w:t>Die 7 Themen</w:t>
      </w:r>
    </w:p>
    <w:p w14:paraId="405DC79A" w14:textId="77777777" w:rsidR="00C023B7" w:rsidRDefault="00C023B7" w:rsidP="00C023B7"/>
    <w:p w14:paraId="68BF33E9" w14:textId="77777777" w:rsidR="00C023B7" w:rsidRDefault="00C023B7" w:rsidP="00C023B7"/>
    <w:p w14:paraId="0A37711A" w14:textId="77777777" w:rsidR="00C023B7" w:rsidRDefault="00C023B7" w:rsidP="00C023B7">
      <w:r>
        <w:t xml:space="preserve">Ein weiterer, wichtiger Grundbaustein, welchen Sie im PRINCE2 Kurs kennenlernen werden, sind die 7 Themen und damit die wichtigsten Aspekte des täglichen Projektmanagements. Jene 7 Themen werden in einem PRINCE2-Projekt kontinuierlich behandelt. Den einzelnen Rollen im Projektteam können dabei fokussiert diverse Themen als Anforderung zugeschrieben werden. PRINCE2-Projekte verfügen dabei über die besondere Stärke, die im Folgenden genannten Themen zu integrieren: </w:t>
      </w:r>
    </w:p>
    <w:p w14:paraId="0BFAA4CD" w14:textId="77777777" w:rsidR="00C023B7" w:rsidRDefault="00C023B7" w:rsidP="00C023B7"/>
    <w:p w14:paraId="29910259" w14:textId="77777777" w:rsidR="00C023B7" w:rsidRDefault="00C023B7" w:rsidP="00C023B7">
      <w:r>
        <w:t>•</w:t>
      </w:r>
      <w:r>
        <w:tab/>
        <w:t>der Business-Case</w:t>
      </w:r>
    </w:p>
    <w:p w14:paraId="3B13DAD0" w14:textId="77777777" w:rsidR="00C023B7" w:rsidRDefault="00C023B7" w:rsidP="00C023B7">
      <w:r>
        <w:lastRenderedPageBreak/>
        <w:t>•</w:t>
      </w:r>
      <w:r>
        <w:tab/>
        <w:t>die Organisation</w:t>
      </w:r>
    </w:p>
    <w:p w14:paraId="03BE262C" w14:textId="77777777" w:rsidR="00C023B7" w:rsidRDefault="00C023B7" w:rsidP="00C023B7">
      <w:r>
        <w:t>•</w:t>
      </w:r>
      <w:r>
        <w:tab/>
        <w:t>die Qualität</w:t>
      </w:r>
    </w:p>
    <w:p w14:paraId="30CB19D6" w14:textId="77777777" w:rsidR="00C023B7" w:rsidRDefault="00C023B7" w:rsidP="00C023B7">
      <w:r>
        <w:t>•</w:t>
      </w:r>
      <w:r>
        <w:tab/>
        <w:t>die Pläne</w:t>
      </w:r>
    </w:p>
    <w:p w14:paraId="7AAAF4E4" w14:textId="77777777" w:rsidR="00C023B7" w:rsidRDefault="00C023B7" w:rsidP="00C023B7">
      <w:r>
        <w:t>•</w:t>
      </w:r>
      <w:r>
        <w:tab/>
        <w:t>die Risiken</w:t>
      </w:r>
    </w:p>
    <w:p w14:paraId="0B81B9FB" w14:textId="77777777" w:rsidR="00C023B7" w:rsidRDefault="00C023B7" w:rsidP="00C023B7">
      <w:r>
        <w:t>•</w:t>
      </w:r>
      <w:r>
        <w:tab/>
        <w:t>die Änderungen</w:t>
      </w:r>
    </w:p>
    <w:p w14:paraId="0AC87C12" w14:textId="77777777" w:rsidR="00C023B7" w:rsidRDefault="00C023B7" w:rsidP="00C023B7">
      <w:r>
        <w:t>•</w:t>
      </w:r>
      <w:r>
        <w:tab/>
        <w:t>den Fortschritt</w:t>
      </w:r>
    </w:p>
    <w:p w14:paraId="484C869F" w14:textId="77777777" w:rsidR="00C023B7" w:rsidRDefault="00C023B7" w:rsidP="00C023B7"/>
    <w:p w14:paraId="3AD55190" w14:textId="77777777" w:rsidR="00C023B7" w:rsidRDefault="00C023B7" w:rsidP="00C023B7">
      <w:r>
        <w:t>In den nun folgenden Unterabschnitten sollen auch die 7 Themen von PRINCE2-Projekten einmal umfassender aufgegriffen werden.</w:t>
      </w:r>
    </w:p>
    <w:p w14:paraId="24A6C5F3" w14:textId="77777777" w:rsidR="00C023B7" w:rsidRDefault="00C023B7" w:rsidP="00C023B7"/>
    <w:p w14:paraId="2D04BD71" w14:textId="77777777" w:rsidR="00C023B7" w:rsidRDefault="00C023B7" w:rsidP="00C023B7">
      <w:r>
        <w:t>4.2.1.</w:t>
      </w:r>
      <w:r>
        <w:tab/>
        <w:t>Business Case</w:t>
      </w:r>
    </w:p>
    <w:p w14:paraId="29E45A70" w14:textId="77777777" w:rsidR="00C023B7" w:rsidRDefault="00C023B7" w:rsidP="00C023B7"/>
    <w:p w14:paraId="386E51FB" w14:textId="77777777" w:rsidR="00C023B7" w:rsidRDefault="00C023B7" w:rsidP="00C023B7">
      <w:r>
        <w:t>Der Business Case basiert auf einem lohnenden und durchführbaren Investitionsvorschlag, der den rechtfertigenden Grund eines Projekts darstellt. Damit ist der Business Case stets das wichtigste Managementprodukt eines PRINCE2-Projekts und beinhaltet eine optimale Zusammenstellung von fundierten Informationen für die Beurteilung eines PRINCE2-Projekts und dessen geschäftliche Rechtfertigung. Der Business Case enthält zudem die folgenden Punkte:</w:t>
      </w:r>
    </w:p>
    <w:p w14:paraId="7B4BD51C" w14:textId="77777777" w:rsidR="00C023B7" w:rsidRDefault="00C023B7" w:rsidP="00C023B7"/>
    <w:p w14:paraId="273B8597" w14:textId="77777777" w:rsidR="00C023B7" w:rsidRDefault="00C023B7" w:rsidP="00C023B7">
      <w:r>
        <w:t>•</w:t>
      </w:r>
      <w:r>
        <w:tab/>
        <w:t>erwarteter Nutzen des Projekts</w:t>
      </w:r>
    </w:p>
    <w:p w14:paraId="3180B36B" w14:textId="77777777" w:rsidR="00C023B7" w:rsidRDefault="00C023B7" w:rsidP="00C023B7">
      <w:r>
        <w:t>•</w:t>
      </w:r>
      <w:r>
        <w:tab/>
        <w:t>erwartete, negative Nebeneffekte des Projekts</w:t>
      </w:r>
    </w:p>
    <w:p w14:paraId="316FE73D" w14:textId="77777777" w:rsidR="00C023B7" w:rsidRDefault="00C023B7" w:rsidP="00C023B7">
      <w:r>
        <w:t>•</w:t>
      </w:r>
      <w:r>
        <w:tab/>
        <w:t>Hauptrisiken des Projekts</w:t>
      </w:r>
    </w:p>
    <w:p w14:paraId="2D06E10F" w14:textId="77777777" w:rsidR="00C023B7" w:rsidRDefault="00C023B7" w:rsidP="00C023B7">
      <w:r>
        <w:t>•</w:t>
      </w:r>
      <w:r>
        <w:tab/>
        <w:t>Zeitrahmen des Projekts</w:t>
      </w:r>
    </w:p>
    <w:p w14:paraId="7BF4C461" w14:textId="77777777" w:rsidR="00C023B7" w:rsidRDefault="00C023B7" w:rsidP="00C023B7">
      <w:r>
        <w:t>•</w:t>
      </w:r>
      <w:r>
        <w:tab/>
        <w:t>Kostenrahmen des Projekts</w:t>
      </w:r>
    </w:p>
    <w:p w14:paraId="781EA576" w14:textId="77777777" w:rsidR="00C023B7" w:rsidRDefault="00C023B7" w:rsidP="00C023B7">
      <w:r>
        <w:t>•</w:t>
      </w:r>
      <w:r>
        <w:tab/>
        <w:t>eine detaillierte Investitionsrechnung</w:t>
      </w:r>
    </w:p>
    <w:p w14:paraId="4ABE932E" w14:textId="77777777" w:rsidR="00C023B7" w:rsidRDefault="00C023B7" w:rsidP="00C023B7"/>
    <w:p w14:paraId="0C213A89" w14:textId="77777777" w:rsidR="00C023B7" w:rsidRDefault="00C023B7" w:rsidP="00C023B7">
      <w:r>
        <w:t>4.2.2.</w:t>
      </w:r>
      <w:r>
        <w:tab/>
        <w:t>Organisation</w:t>
      </w:r>
    </w:p>
    <w:p w14:paraId="71CF3FAE" w14:textId="77777777" w:rsidR="00C023B7" w:rsidRDefault="00C023B7" w:rsidP="00C023B7"/>
    <w:p w14:paraId="36CAF2F8" w14:textId="77777777" w:rsidR="00C023B7" w:rsidRDefault="00C023B7" w:rsidP="00C023B7">
      <w:r>
        <w:t>Das Thema Organisation greift in PRINCE2-Projekten die Rollen und Verantwortlichkeiten auf, die im Projektmanagementteam vorhanden sind. Jene Rollen und Verantwortlichkeiten werden befristet eingerichtet, um ein effektives Management des Projekts zu gewährleisten. Auch hier gibt es wieder drei wesentliche Interessensgruppen:</w:t>
      </w:r>
    </w:p>
    <w:p w14:paraId="22D7D835" w14:textId="77777777" w:rsidR="00C023B7" w:rsidRDefault="00C023B7" w:rsidP="00C023B7"/>
    <w:p w14:paraId="4D8E2100" w14:textId="77777777" w:rsidR="00C023B7" w:rsidRDefault="00C023B7" w:rsidP="00C023B7">
      <w:r>
        <w:t>•</w:t>
      </w:r>
      <w:r>
        <w:tab/>
        <w:t>Unternehmens- und Programmmanagement sowie Lenkungsausschuss</w:t>
      </w:r>
    </w:p>
    <w:p w14:paraId="6094DC3B" w14:textId="77777777" w:rsidR="00C023B7" w:rsidRDefault="00C023B7" w:rsidP="00C023B7">
      <w:r>
        <w:t>•</w:t>
      </w:r>
      <w:r>
        <w:tab/>
        <w:t>Projektmanagement</w:t>
      </w:r>
    </w:p>
    <w:p w14:paraId="49D1BE77" w14:textId="77777777" w:rsidR="00C023B7" w:rsidRDefault="00C023B7" w:rsidP="00C023B7">
      <w:r>
        <w:t>•</w:t>
      </w:r>
      <w:r>
        <w:tab/>
        <w:t>Lieferteams</w:t>
      </w:r>
    </w:p>
    <w:p w14:paraId="0E84BED0" w14:textId="77777777" w:rsidR="00C023B7" w:rsidRDefault="00C023B7" w:rsidP="00C023B7"/>
    <w:p w14:paraId="1598F467" w14:textId="77777777" w:rsidR="00C023B7" w:rsidRDefault="00C023B7" w:rsidP="00C023B7">
      <w:r>
        <w:t xml:space="preserve">In PRINCE2 Agile kommen neben den bereits genannten Rollen und Verantwortlichkeiten noch weitere, agile Rollen hinzu: zum Beispiel </w:t>
      </w:r>
      <w:proofErr w:type="spellStart"/>
      <w:r>
        <w:t>Scrum</w:t>
      </w:r>
      <w:proofErr w:type="spellEnd"/>
      <w:r>
        <w:t xml:space="preserve"> Master oder </w:t>
      </w:r>
      <w:proofErr w:type="spellStart"/>
      <w:r>
        <w:t>Product</w:t>
      </w:r>
      <w:proofErr w:type="spellEnd"/>
      <w:r>
        <w:t xml:space="preserve"> </w:t>
      </w:r>
      <w:proofErr w:type="spellStart"/>
      <w:r>
        <w:t>Owner</w:t>
      </w:r>
      <w:proofErr w:type="spellEnd"/>
      <w:r>
        <w:t>.</w:t>
      </w:r>
    </w:p>
    <w:p w14:paraId="27E4C7CB" w14:textId="77777777" w:rsidR="00C023B7" w:rsidRDefault="00C023B7" w:rsidP="00C023B7"/>
    <w:p w14:paraId="0ED18F51" w14:textId="77777777" w:rsidR="00C023B7" w:rsidRDefault="00C023B7" w:rsidP="00C023B7">
      <w:r>
        <w:t>4.2.3.</w:t>
      </w:r>
      <w:r>
        <w:tab/>
        <w:t>Qualität</w:t>
      </w:r>
    </w:p>
    <w:p w14:paraId="1873BE5E" w14:textId="77777777" w:rsidR="00C023B7" w:rsidRDefault="00C023B7" w:rsidP="00C023B7"/>
    <w:p w14:paraId="2B5AC882" w14:textId="77777777" w:rsidR="00C023B7" w:rsidRDefault="00C023B7" w:rsidP="00C023B7">
      <w:r>
        <w:t>Das Thema Qualität behandelt den Umgang und die Umsetzung erster Ideen sowie die Festlegung von Qualitätskriterien, beziehungsweise wie eine Qualitätskontrolle stattfinden soll. Dabei wird sichergestellt, dass die durch das Projekt zu liefernden Produkten auch den vollen Nutzen des Auftraggebers erfüllen. Eigens dafür werden auch hierfür wieder spezielle Managementprodukte wie zum Beispiel Qualitätsregister, Qualitätsmanagementansätze sowie Qualitätsdokumentationen erstellt. Unterteil wird dieses Thema zudem in die Bereiche Qualitätsplanung, Qualitätskontrolle sowie Qualitätssicherung.</w:t>
      </w:r>
    </w:p>
    <w:p w14:paraId="54CAEB15" w14:textId="77777777" w:rsidR="00C023B7" w:rsidRDefault="00C023B7" w:rsidP="00C023B7"/>
    <w:p w14:paraId="07A965E4" w14:textId="77777777" w:rsidR="00C023B7" w:rsidRDefault="00C023B7" w:rsidP="00C023B7">
      <w:r>
        <w:t>4.2.4.</w:t>
      </w:r>
      <w:r>
        <w:tab/>
        <w:t>Pläne</w:t>
      </w:r>
    </w:p>
    <w:p w14:paraId="08B68677" w14:textId="77777777" w:rsidR="00C023B7" w:rsidRDefault="00C023B7" w:rsidP="00C023B7"/>
    <w:p w14:paraId="5D514444" w14:textId="77777777" w:rsidR="00C023B7" w:rsidRDefault="00C023B7" w:rsidP="00C023B7">
      <w:r>
        <w:t>In der PRINCE2-Umgebung ist die Planung das A und O. Insofern gibt es in PRINCE2-Projekten verschiedene Planarten, die den einzelnen Hierarchieebenen zugeteilt werden können:</w:t>
      </w:r>
    </w:p>
    <w:p w14:paraId="11B4D805" w14:textId="77777777" w:rsidR="00C023B7" w:rsidRDefault="00C023B7" w:rsidP="00C023B7"/>
    <w:p w14:paraId="61D00032" w14:textId="77777777" w:rsidR="00C023B7" w:rsidRDefault="00C023B7" w:rsidP="00C023B7">
      <w:r>
        <w:t>•</w:t>
      </w:r>
      <w:r>
        <w:tab/>
        <w:t>Projektpläne (Lenkungsausschuss und Projektmanagementteam)</w:t>
      </w:r>
    </w:p>
    <w:p w14:paraId="03A469D7" w14:textId="77777777" w:rsidR="00C023B7" w:rsidRDefault="00C023B7" w:rsidP="00C023B7">
      <w:r>
        <w:t>•</w:t>
      </w:r>
      <w:r>
        <w:tab/>
        <w:t>Phasenpläne (Projektmanagementteam)</w:t>
      </w:r>
    </w:p>
    <w:p w14:paraId="557D1141" w14:textId="77777777" w:rsidR="00C023B7" w:rsidRDefault="00C023B7" w:rsidP="00C023B7">
      <w:r>
        <w:t>•</w:t>
      </w:r>
      <w:r>
        <w:tab/>
        <w:t>Ausnahmepläne (Projektmanagementteam)</w:t>
      </w:r>
    </w:p>
    <w:p w14:paraId="3A0BD4A3" w14:textId="77777777" w:rsidR="00C023B7" w:rsidRDefault="00C023B7" w:rsidP="00C023B7">
      <w:r>
        <w:t>•</w:t>
      </w:r>
      <w:r>
        <w:tab/>
        <w:t>Teampläne (Lieferebene)</w:t>
      </w:r>
    </w:p>
    <w:p w14:paraId="72E94BE0" w14:textId="77777777" w:rsidR="00C023B7" w:rsidRDefault="00C023B7" w:rsidP="00C023B7"/>
    <w:p w14:paraId="7B10C855" w14:textId="77777777" w:rsidR="00C023B7" w:rsidRDefault="00C023B7" w:rsidP="00C023B7">
      <w:r>
        <w:t>Das Thema Pläne greift in PRINCE2-Projekten zudem eine produktbasierte Planungstechnik auf und unterteilt Pläne als solches in Beschreibungen, Strukturpläne sowie Diagramme und Register.</w:t>
      </w:r>
    </w:p>
    <w:p w14:paraId="4DE25DBD" w14:textId="77777777" w:rsidR="00C023B7" w:rsidRDefault="00C023B7" w:rsidP="00C023B7"/>
    <w:p w14:paraId="0032F50E" w14:textId="77777777" w:rsidR="00C023B7" w:rsidRDefault="00C023B7" w:rsidP="00C023B7">
      <w:r>
        <w:t>4.2.5.</w:t>
      </w:r>
      <w:r>
        <w:tab/>
        <w:t>Risiken</w:t>
      </w:r>
    </w:p>
    <w:p w14:paraId="3DEFC1F3" w14:textId="77777777" w:rsidR="00C023B7" w:rsidRDefault="00C023B7" w:rsidP="00C023B7"/>
    <w:p w14:paraId="31F05308" w14:textId="77777777" w:rsidR="00C023B7" w:rsidRDefault="00C023B7" w:rsidP="00C023B7">
      <w:r>
        <w:t>Auch in PRINCE2-Projekten gibt es natürlich Risiken, die den Erfolg eines Projekts beeinflussen können. Das Thema Risiken beschäftigt sich daher mit Unsicherheiten, die während Projekten auftreten können. Jedoch müssen Risiken nicht immer gleich eine Bedrohung darstellen, sondern können auch eine Chance bedeuten. Per Risikodefinition befasst sich das Thema Risiken daher immer auch mit der Risikoursache, dem Risikoergebnis sowie den potenziellen Auswirkungen. Bedeutende Managementprodukte in diesem Bereich sind zum Beispiel das Risikoregister oder der Risikomanagementansatz.</w:t>
      </w:r>
    </w:p>
    <w:p w14:paraId="6BAE3444" w14:textId="77777777" w:rsidR="00C023B7" w:rsidRDefault="00C023B7" w:rsidP="00C023B7"/>
    <w:p w14:paraId="15181728" w14:textId="77777777" w:rsidR="00C023B7" w:rsidRDefault="00C023B7" w:rsidP="00C023B7">
      <w:r>
        <w:lastRenderedPageBreak/>
        <w:t>4.2.6.</w:t>
      </w:r>
      <w:r>
        <w:tab/>
        <w:t>Änderungen</w:t>
      </w:r>
    </w:p>
    <w:p w14:paraId="583D1626" w14:textId="77777777" w:rsidR="00C023B7" w:rsidRDefault="00C023B7" w:rsidP="00C023B7"/>
    <w:p w14:paraId="3A87879F" w14:textId="77777777" w:rsidR="00C023B7" w:rsidRDefault="00C023B7" w:rsidP="00C023B7">
      <w:r>
        <w:t>Das Thema Änderungen wiederum bezieht sich auf offene Punkte in der Projektumgebung, die bewertet und behandelt werden müssen. Auch hier gibt es wieder eine Unterteilung in verschiedene Arten (von Änderungen):</w:t>
      </w:r>
    </w:p>
    <w:p w14:paraId="7C6AB41A" w14:textId="77777777" w:rsidR="00C023B7" w:rsidRDefault="00C023B7" w:rsidP="00C023B7"/>
    <w:p w14:paraId="248C4561" w14:textId="77777777" w:rsidR="00C023B7" w:rsidRDefault="00C023B7" w:rsidP="00C023B7">
      <w:r>
        <w:t>•</w:t>
      </w:r>
      <w:r>
        <w:tab/>
        <w:t>Konzession (eine Änderung, die problemlos und ohne Absprache mit dem Kunden realisiert werden kann)</w:t>
      </w:r>
    </w:p>
    <w:p w14:paraId="344E5E80" w14:textId="77777777" w:rsidR="00C023B7" w:rsidRDefault="00C023B7" w:rsidP="00C023B7">
      <w:r>
        <w:t>•</w:t>
      </w:r>
      <w:r>
        <w:tab/>
        <w:t>Konfigurationen (geringfügige Änderungen des Nutzenversprechens)</w:t>
      </w:r>
    </w:p>
    <w:p w14:paraId="3D8C1A2F" w14:textId="77777777" w:rsidR="00C023B7" w:rsidRDefault="00C023B7" w:rsidP="00C023B7">
      <w:r>
        <w:t>•</w:t>
      </w:r>
      <w:r>
        <w:tab/>
        <w:t xml:space="preserve">Problem/Bedenken (ein </w:t>
      </w:r>
      <w:proofErr w:type="spellStart"/>
      <w:r>
        <w:t>Issue</w:t>
      </w:r>
      <w:proofErr w:type="spellEnd"/>
      <w:r>
        <w:t xml:space="preserve">, welches im </w:t>
      </w:r>
      <w:proofErr w:type="spellStart"/>
      <w:r>
        <w:t>Issue</w:t>
      </w:r>
      <w:proofErr w:type="spellEnd"/>
      <w:r>
        <w:t>-Bericht/</w:t>
      </w:r>
      <w:proofErr w:type="spellStart"/>
      <w:r>
        <w:t>Issue</w:t>
      </w:r>
      <w:proofErr w:type="spellEnd"/>
      <w:r>
        <w:t>-Register aufgenommen werden muss)</w:t>
      </w:r>
    </w:p>
    <w:p w14:paraId="42D55411" w14:textId="77777777" w:rsidR="00C023B7" w:rsidRDefault="00C023B7" w:rsidP="00C023B7">
      <w:r>
        <w:t>•</w:t>
      </w:r>
      <w:r>
        <w:tab/>
        <w:t>Spezifikationsabweichung (wenn eine vereinbarte Anforderung an das Projektprodukt derzeit nicht oder voraussichtlich nicht erfüllt werden kann)</w:t>
      </w:r>
    </w:p>
    <w:p w14:paraId="0D06E599" w14:textId="77777777" w:rsidR="00C023B7" w:rsidRDefault="00C023B7" w:rsidP="00C023B7">
      <w:r>
        <w:t>•</w:t>
      </w:r>
      <w:r>
        <w:tab/>
        <w:t>Änderungsantrag (eine Änderung an der Baseline des Projekts)</w:t>
      </w:r>
    </w:p>
    <w:p w14:paraId="5CA2D4C1" w14:textId="77777777" w:rsidR="00C023B7" w:rsidRDefault="00C023B7" w:rsidP="00C023B7"/>
    <w:p w14:paraId="6DC8D676" w14:textId="77777777" w:rsidR="00C023B7" w:rsidRDefault="00C023B7" w:rsidP="00C023B7">
      <w:r>
        <w:t>4.2.7.</w:t>
      </w:r>
      <w:r>
        <w:tab/>
        <w:t>Fortschritt</w:t>
      </w:r>
    </w:p>
    <w:p w14:paraId="4CD871B7" w14:textId="77777777" w:rsidR="00C023B7" w:rsidRDefault="00C023B7" w:rsidP="00C023B7"/>
    <w:p w14:paraId="268F5545" w14:textId="77777777" w:rsidR="00C023B7" w:rsidRDefault="00C023B7" w:rsidP="00C023B7">
      <w:r>
        <w:t>Die regelmäßige Fortschrittskontrolle ist ein weiteres, wichtiges Thema in PRINCE2-Projekten. Daher geht es hier um die Einrichtung von Mechanismen, die die Beobachtung oder den Vergleich der tatsächlich erbrachten Leistung mit den individuellen Projektanforderungen oder Projektzielen erlauben. Hierfür werden folgende Elemente genutzt:</w:t>
      </w:r>
    </w:p>
    <w:p w14:paraId="63C6FF19" w14:textId="77777777" w:rsidR="00C023B7" w:rsidRDefault="00C023B7" w:rsidP="00C023B7"/>
    <w:p w14:paraId="64354369" w14:textId="77777777" w:rsidR="00C023B7" w:rsidRDefault="00C023B7" w:rsidP="00C023B7">
      <w:r>
        <w:t>•</w:t>
      </w:r>
      <w:r>
        <w:tab/>
        <w:t>Berichterstattung (zum Beispiel Phasen(</w:t>
      </w:r>
      <w:proofErr w:type="spellStart"/>
      <w:r>
        <w:t>abschluss</w:t>
      </w:r>
      <w:proofErr w:type="spellEnd"/>
      <w:r>
        <w:t>)berichte, Statusberichte usw.)</w:t>
      </w:r>
    </w:p>
    <w:p w14:paraId="6A681179" w14:textId="77777777" w:rsidR="00C023B7" w:rsidRDefault="00C023B7" w:rsidP="00C023B7">
      <w:r>
        <w:t>•</w:t>
      </w:r>
      <w:r>
        <w:tab/>
        <w:t>Ausnahmen</w:t>
      </w:r>
    </w:p>
    <w:p w14:paraId="3573323D" w14:textId="77777777" w:rsidR="00C023B7" w:rsidRDefault="00C023B7" w:rsidP="00C023B7">
      <w:r>
        <w:t>•</w:t>
      </w:r>
      <w:r>
        <w:tab/>
        <w:t>Toleranzen</w:t>
      </w:r>
    </w:p>
    <w:p w14:paraId="1F5B1B7D" w14:textId="77777777" w:rsidR="00C023B7" w:rsidRDefault="00C023B7" w:rsidP="00C023B7">
      <w:r>
        <w:t>•</w:t>
      </w:r>
      <w:r>
        <w:tab/>
        <w:t>Burn Charts (Burn-down und Burn-</w:t>
      </w:r>
      <w:proofErr w:type="spellStart"/>
      <w:r>
        <w:t>up</w:t>
      </w:r>
      <w:proofErr w:type="spellEnd"/>
      <w:r>
        <w:t>)</w:t>
      </w:r>
    </w:p>
    <w:p w14:paraId="053A4F46" w14:textId="77777777" w:rsidR="00C023B7" w:rsidRDefault="00C023B7" w:rsidP="00C023B7">
      <w:r>
        <w:t>•</w:t>
      </w:r>
      <w:r>
        <w:tab/>
        <w:t>Story Points</w:t>
      </w:r>
    </w:p>
    <w:p w14:paraId="28FFE123" w14:textId="77777777" w:rsidR="00C023B7" w:rsidRDefault="00C023B7" w:rsidP="00C023B7"/>
    <w:p w14:paraId="7B6CB1BC" w14:textId="77777777" w:rsidR="00C023B7" w:rsidRDefault="00C023B7" w:rsidP="00C023B7">
      <w:r>
        <w:t>4.3.</w:t>
      </w:r>
      <w:r>
        <w:tab/>
        <w:t>Die 7 Prozesse</w:t>
      </w:r>
    </w:p>
    <w:p w14:paraId="13EB7814" w14:textId="77777777" w:rsidR="00C023B7" w:rsidRDefault="00C023B7" w:rsidP="00C023B7"/>
    <w:p w14:paraId="4B6A57A1" w14:textId="77777777" w:rsidR="00C023B7" w:rsidRDefault="00C023B7" w:rsidP="00C023B7">
      <w:r>
        <w:t>Ein weiterer Bestandteil Ihrer PRINCE2 Schulung werden die verschiedenen, PRINCE2-typischen Prozesse sein, aus denen ein Projekt in der Regel besteht. Wie bereits erwähnt, muss ein PRINCE2-Projekt mindestens aus zwei Prozessen bestehen – nämlich aus einer Initiierungsphase und einer Abschlussphase. Insgesamt gibt es jedoch genau 7 unterschiedliche Prozesse (oder auch „Phasen“), aus denen ein PRINCE2-Projekt bestehen kann. Es handelt sich dabei um die folgenden PRINCE2-Prozesse:</w:t>
      </w:r>
    </w:p>
    <w:p w14:paraId="49B09673" w14:textId="77777777" w:rsidR="00C023B7" w:rsidRDefault="00C023B7" w:rsidP="00C023B7"/>
    <w:p w14:paraId="1688A740" w14:textId="77777777" w:rsidR="00C023B7" w:rsidRDefault="00C023B7" w:rsidP="00C023B7">
      <w:r>
        <w:t>•</w:t>
      </w:r>
      <w:r>
        <w:tab/>
        <w:t>Vorbereiten eines Projekts (SU)</w:t>
      </w:r>
    </w:p>
    <w:p w14:paraId="13850431" w14:textId="77777777" w:rsidR="00C023B7" w:rsidRDefault="00C023B7" w:rsidP="00C023B7">
      <w:r>
        <w:t>•</w:t>
      </w:r>
      <w:r>
        <w:tab/>
        <w:t>Initiierung eines Projekts (IP)</w:t>
      </w:r>
    </w:p>
    <w:p w14:paraId="70FE7948" w14:textId="77777777" w:rsidR="00C023B7" w:rsidRDefault="00C023B7" w:rsidP="00C023B7">
      <w:r>
        <w:t>•</w:t>
      </w:r>
      <w:r>
        <w:tab/>
        <w:t>Lenken eines Projekts (DP)</w:t>
      </w:r>
    </w:p>
    <w:p w14:paraId="6D7FA2CF" w14:textId="77777777" w:rsidR="00C023B7" w:rsidRDefault="00C023B7" w:rsidP="00C023B7">
      <w:r>
        <w:t>•</w:t>
      </w:r>
      <w:r>
        <w:tab/>
        <w:t>Managen eines Phasenübergangs (SB)</w:t>
      </w:r>
    </w:p>
    <w:p w14:paraId="5495CF84" w14:textId="77777777" w:rsidR="00C023B7" w:rsidRDefault="00C023B7" w:rsidP="00C023B7">
      <w:r>
        <w:t>•</w:t>
      </w:r>
      <w:r>
        <w:tab/>
        <w:t>Steuern einer Phase (CS)</w:t>
      </w:r>
    </w:p>
    <w:p w14:paraId="1246DF96" w14:textId="77777777" w:rsidR="00C023B7" w:rsidRDefault="00C023B7" w:rsidP="00C023B7">
      <w:r>
        <w:t>•</w:t>
      </w:r>
      <w:r>
        <w:tab/>
        <w:t>Managen der Produktlieferung (MP)</w:t>
      </w:r>
    </w:p>
    <w:p w14:paraId="43FC2ECC" w14:textId="77777777" w:rsidR="00C023B7" w:rsidRDefault="00C023B7" w:rsidP="00C023B7">
      <w:r>
        <w:t>•</w:t>
      </w:r>
      <w:r>
        <w:tab/>
        <w:t>Abschließen des Projekts (CP)</w:t>
      </w:r>
    </w:p>
    <w:p w14:paraId="3C9C0F84" w14:textId="77777777" w:rsidR="00C023B7" w:rsidRDefault="00C023B7" w:rsidP="00C023B7"/>
    <w:p w14:paraId="4A0C18C3" w14:textId="77777777" w:rsidR="00C023B7" w:rsidRDefault="00C023B7" w:rsidP="00C023B7">
      <w:r>
        <w:t>In den nun folgenden Unterabschnitten möchte die Redaktion Ihnen die einzelnen, im PRINCE2 Kurs ebenfalls thematisierten Prozesse gern noch einmal tiefgehender aufzeigen.</w:t>
      </w:r>
    </w:p>
    <w:p w14:paraId="4D1EDA90" w14:textId="77777777" w:rsidR="00C023B7" w:rsidRDefault="00C023B7" w:rsidP="00C023B7"/>
    <w:p w14:paraId="33B3AB77" w14:textId="77777777" w:rsidR="00C023B7" w:rsidRDefault="00C023B7" w:rsidP="00C023B7">
      <w:r>
        <w:t>4.3.1.</w:t>
      </w:r>
      <w:r>
        <w:tab/>
        <w:t>Vorbereiten eines Projekts (SU)</w:t>
      </w:r>
    </w:p>
    <w:p w14:paraId="0EC5D651" w14:textId="77777777" w:rsidR="00C023B7" w:rsidRDefault="00C023B7" w:rsidP="00C023B7"/>
    <w:p w14:paraId="56BB8BFC" w14:textId="77777777" w:rsidR="00C023B7" w:rsidRDefault="00C023B7" w:rsidP="00C023B7">
      <w:r>
        <w:t>Sobald ein Projektmandat vorliegt, wird die erste Projektphase („SU“ oder auch „</w:t>
      </w:r>
      <w:proofErr w:type="spellStart"/>
      <w:r>
        <w:t>Starting</w:t>
      </w:r>
      <w:proofErr w:type="spellEnd"/>
      <w:r>
        <w:t xml:space="preserve"> </w:t>
      </w:r>
      <w:proofErr w:type="spellStart"/>
      <w:r>
        <w:t>up</w:t>
      </w:r>
      <w:proofErr w:type="spellEnd"/>
      <w:r>
        <w:t xml:space="preserve"> a </w:t>
      </w:r>
      <w:proofErr w:type="spellStart"/>
      <w:r>
        <w:t>project</w:t>
      </w:r>
      <w:proofErr w:type="spellEnd"/>
      <w:r>
        <w:t>“) initialisiert. In ihr finden folgende Dinge statt:</w:t>
      </w:r>
    </w:p>
    <w:p w14:paraId="73F622FA" w14:textId="77777777" w:rsidR="00C023B7" w:rsidRDefault="00C023B7" w:rsidP="00C023B7"/>
    <w:p w14:paraId="44A8C842" w14:textId="77777777" w:rsidR="00C023B7" w:rsidRDefault="00C023B7" w:rsidP="00C023B7">
      <w:r>
        <w:t>•</w:t>
      </w:r>
      <w:r>
        <w:tab/>
        <w:t>Erstellung eines Initialisierungsphasenplan</w:t>
      </w:r>
    </w:p>
    <w:p w14:paraId="1A175423" w14:textId="77777777" w:rsidR="00C023B7" w:rsidRDefault="00C023B7" w:rsidP="00C023B7">
      <w:r>
        <w:t>•</w:t>
      </w:r>
      <w:r>
        <w:tab/>
        <w:t>Ernennung Auftraggeber und Projektteam</w:t>
      </w:r>
    </w:p>
    <w:p w14:paraId="0C03731F" w14:textId="77777777" w:rsidR="00C023B7" w:rsidRDefault="00C023B7" w:rsidP="00C023B7">
      <w:r>
        <w:t>•</w:t>
      </w:r>
      <w:r>
        <w:tab/>
        <w:t>Sammeln und Erfassen vorhandener Erfahrungen</w:t>
      </w:r>
    </w:p>
    <w:p w14:paraId="7B642CC6" w14:textId="77777777" w:rsidR="00C023B7" w:rsidRDefault="00C023B7" w:rsidP="00C023B7">
      <w:r>
        <w:t>•</w:t>
      </w:r>
      <w:r>
        <w:tab/>
        <w:t>Business Case-Entwurf</w:t>
      </w:r>
    </w:p>
    <w:p w14:paraId="4D1690D4" w14:textId="77777777" w:rsidR="00C023B7" w:rsidRDefault="00C023B7" w:rsidP="00C023B7">
      <w:r>
        <w:t>•</w:t>
      </w:r>
      <w:r>
        <w:tab/>
        <w:t>Projektproduktbeschreibung wird erstellt</w:t>
      </w:r>
    </w:p>
    <w:p w14:paraId="75BEFA3E" w14:textId="77777777" w:rsidR="00C023B7" w:rsidRDefault="00C023B7" w:rsidP="00C023B7"/>
    <w:p w14:paraId="3A930593" w14:textId="77777777" w:rsidR="00C023B7" w:rsidRDefault="00C023B7" w:rsidP="00C023B7">
      <w:r>
        <w:t>Am Ende dieser Phase wird der Antrag zur Initialisierung eines Projekts beim Lenkungsausschuss gestellt, wodurch die nächste Phase beginnt.</w:t>
      </w:r>
    </w:p>
    <w:p w14:paraId="3549A55B" w14:textId="77777777" w:rsidR="00C023B7" w:rsidRDefault="00C023B7" w:rsidP="00C023B7"/>
    <w:p w14:paraId="65595C70" w14:textId="77777777" w:rsidR="00C023B7" w:rsidRDefault="00C023B7" w:rsidP="00C023B7">
      <w:r>
        <w:t>4.3.2.</w:t>
      </w:r>
      <w:r>
        <w:tab/>
        <w:t>Initiierung eines Projekts (IP)</w:t>
      </w:r>
    </w:p>
    <w:p w14:paraId="303C205C" w14:textId="77777777" w:rsidR="00C023B7" w:rsidRDefault="00C023B7" w:rsidP="00C023B7"/>
    <w:p w14:paraId="0DB243F0" w14:textId="77777777" w:rsidR="00C023B7" w:rsidRDefault="00C023B7" w:rsidP="00C023B7">
      <w:r>
        <w:t>Bei der Initiierung eines Projekts (auch „IP“ für „</w:t>
      </w:r>
      <w:proofErr w:type="spellStart"/>
      <w:r>
        <w:t>Initialization</w:t>
      </w:r>
      <w:proofErr w:type="spellEnd"/>
      <w:r>
        <w:t xml:space="preserve"> </w:t>
      </w:r>
      <w:proofErr w:type="spellStart"/>
      <w:r>
        <w:t>phase</w:t>
      </w:r>
      <w:proofErr w:type="spellEnd"/>
      <w:r>
        <w:t>“ genannt), wird eine solide Grundlage und ein klares Bild davon vermittelt, was mit den geplanten Arbeiten am Projekt verbunden ist. Entsprechend werden hier verschiedene Managementprodukte erstellt:</w:t>
      </w:r>
    </w:p>
    <w:p w14:paraId="0AE511DA" w14:textId="77777777" w:rsidR="00C023B7" w:rsidRDefault="00C023B7" w:rsidP="00C023B7"/>
    <w:p w14:paraId="10EA8C80" w14:textId="77777777" w:rsidR="00C023B7" w:rsidRDefault="00C023B7" w:rsidP="00C023B7">
      <w:r>
        <w:t>•</w:t>
      </w:r>
      <w:r>
        <w:tab/>
        <w:t>Risikomanagementansatz</w:t>
      </w:r>
    </w:p>
    <w:p w14:paraId="111CB5BD" w14:textId="77777777" w:rsidR="00C023B7" w:rsidRDefault="00C023B7" w:rsidP="00C023B7">
      <w:r>
        <w:lastRenderedPageBreak/>
        <w:t>•</w:t>
      </w:r>
      <w:r>
        <w:tab/>
        <w:t>Qualitätsmanagementansatz</w:t>
      </w:r>
    </w:p>
    <w:p w14:paraId="1574BFB9" w14:textId="77777777" w:rsidR="00C023B7" w:rsidRDefault="00C023B7" w:rsidP="00C023B7">
      <w:r>
        <w:t>•</w:t>
      </w:r>
      <w:r>
        <w:tab/>
        <w:t>Änderungssteuerungsansatz</w:t>
      </w:r>
    </w:p>
    <w:p w14:paraId="3AEBC831" w14:textId="77777777" w:rsidR="00C023B7" w:rsidRDefault="00C023B7" w:rsidP="00C023B7">
      <w:r>
        <w:t>•</w:t>
      </w:r>
      <w:r>
        <w:tab/>
        <w:t>Kommunikationsmanagementansatz</w:t>
      </w:r>
    </w:p>
    <w:p w14:paraId="026BCB2F" w14:textId="77777777" w:rsidR="00C023B7" w:rsidRDefault="00C023B7" w:rsidP="00C023B7">
      <w:r>
        <w:t>•</w:t>
      </w:r>
      <w:r>
        <w:tab/>
        <w:t>Nutzenmanagementansatz</w:t>
      </w:r>
    </w:p>
    <w:p w14:paraId="7C5E7335" w14:textId="77777777" w:rsidR="00C023B7" w:rsidRDefault="00C023B7" w:rsidP="00C023B7">
      <w:r>
        <w:t>•</w:t>
      </w:r>
      <w:r>
        <w:tab/>
        <w:t>Projektplan</w:t>
      </w:r>
    </w:p>
    <w:p w14:paraId="4E76ADBE" w14:textId="77777777" w:rsidR="00C023B7" w:rsidRDefault="00C023B7" w:rsidP="00C023B7">
      <w:r>
        <w:t>•</w:t>
      </w:r>
      <w:r>
        <w:tab/>
        <w:t>Projektleitdokumentation</w:t>
      </w:r>
    </w:p>
    <w:p w14:paraId="39F43BBF" w14:textId="77777777" w:rsidR="00C023B7" w:rsidRDefault="00C023B7" w:rsidP="00C023B7"/>
    <w:p w14:paraId="69A4F38A" w14:textId="77777777" w:rsidR="00C023B7" w:rsidRDefault="00C023B7" w:rsidP="00C023B7">
      <w:r>
        <w:t>Kurzum: alle Projektbeteiligten der Projektmanagementebene kommen zusammen und evaluieren die individuelle Vorgehensweise innerhalb des Projekts. Nach erfolgreicher IP-Phase kommt es zum ersten Phasenübergang.</w:t>
      </w:r>
    </w:p>
    <w:p w14:paraId="781FD736" w14:textId="77777777" w:rsidR="00C023B7" w:rsidRDefault="00C023B7" w:rsidP="00C023B7"/>
    <w:p w14:paraId="789029E6" w14:textId="77777777" w:rsidR="00C023B7" w:rsidRDefault="00C023B7" w:rsidP="00C023B7">
      <w:r>
        <w:t>4.3.3.</w:t>
      </w:r>
      <w:r>
        <w:tab/>
        <w:t>Lenken eines Projekts (DP)</w:t>
      </w:r>
    </w:p>
    <w:p w14:paraId="4DA4635A" w14:textId="77777777" w:rsidR="00C023B7" w:rsidRDefault="00C023B7" w:rsidP="00C023B7"/>
    <w:p w14:paraId="368444D8" w14:textId="77777777" w:rsidR="00C023B7" w:rsidRDefault="00C023B7" w:rsidP="00C023B7">
      <w:r>
        <w:t>Der Prozess Lenken eines Projekts (oder auch „DP“ für „</w:t>
      </w:r>
      <w:proofErr w:type="spellStart"/>
      <w:r>
        <w:t>Directing</w:t>
      </w:r>
      <w:proofErr w:type="spellEnd"/>
      <w:r>
        <w:t xml:space="preserve"> </w:t>
      </w:r>
      <w:proofErr w:type="spellStart"/>
      <w:r>
        <w:t>process</w:t>
      </w:r>
      <w:proofErr w:type="spellEnd"/>
      <w:r>
        <w:t>“) beschreibt die Abstimmung zwischen der Lenkungs- und der Projektmanagementebene. Sie kommt zwischen verschiedenen Prozessen zum Einsatz und beinhaltet die fortlaufende Steuerung sowie Überwachung des Projektfortschritts, die Mitteilung von Änderung und die Abnahme von Zwischenergebnissen. Projektfreigabe, Ad-hoc Anweisungen sowie Phasenübergänge und der spätere Projektabschluss sind ebenso Teil dieses Prozesses.</w:t>
      </w:r>
    </w:p>
    <w:p w14:paraId="0B51E172" w14:textId="77777777" w:rsidR="00C023B7" w:rsidRDefault="00C023B7" w:rsidP="00C023B7"/>
    <w:p w14:paraId="5F42971F" w14:textId="77777777" w:rsidR="00C023B7" w:rsidRDefault="00C023B7" w:rsidP="00C023B7">
      <w:r>
        <w:t>4.3.4.</w:t>
      </w:r>
      <w:r>
        <w:tab/>
        <w:t>Managen eines Phasenübergangs (SB)</w:t>
      </w:r>
    </w:p>
    <w:p w14:paraId="18AC6FC2" w14:textId="77777777" w:rsidR="00C023B7" w:rsidRDefault="00C023B7" w:rsidP="00C023B7"/>
    <w:p w14:paraId="2A4823BE" w14:textId="77777777" w:rsidR="00C023B7" w:rsidRDefault="00C023B7" w:rsidP="00C023B7">
      <w:r>
        <w:t xml:space="preserve">Zwischen den einzelnen Prozessen innerhalb eines PRINCE2-Projekts kommt es immer wieder auch zu Phasenübergängen (diese werden auch als „SB“ für „Stage </w:t>
      </w:r>
      <w:proofErr w:type="spellStart"/>
      <w:r>
        <w:t>boundary</w:t>
      </w:r>
      <w:proofErr w:type="spellEnd"/>
      <w:r>
        <w:t>“ bezeichnet). Ein solcher Phasenübergang wird im Prozess Managen eines Phasenübergangs abgehandelt. Hier wird der Phasenplan für die nächste Phase erstellt, beziehungsweise werden die Zwischenergebnisse der IP-Phase oder der weiteren Phasen dem Lenkungsausschuss vorgestellt. Dieser gibt dann die Freigabe für das fortlaufende Projekt beziehungsweise für die nächste Phase im Projekt.</w:t>
      </w:r>
    </w:p>
    <w:p w14:paraId="2C9007B1" w14:textId="77777777" w:rsidR="00C023B7" w:rsidRDefault="00C023B7" w:rsidP="00C023B7"/>
    <w:p w14:paraId="2C83D8B5" w14:textId="77777777" w:rsidR="00C023B7" w:rsidRDefault="00C023B7" w:rsidP="00C023B7">
      <w:r>
        <w:t>4.3.5.</w:t>
      </w:r>
      <w:r>
        <w:tab/>
        <w:t>Steuern einer Phase (CS)</w:t>
      </w:r>
    </w:p>
    <w:p w14:paraId="591D7590" w14:textId="77777777" w:rsidR="00C023B7" w:rsidRDefault="00C023B7" w:rsidP="00C023B7"/>
    <w:p w14:paraId="5A33FF09" w14:textId="77777777" w:rsidR="00C023B7" w:rsidRDefault="00C023B7" w:rsidP="00C023B7">
      <w:r>
        <w:t xml:space="preserve">Der Prozess Steuern einer Phase (oder auch „CS“ für „Controlling </w:t>
      </w:r>
      <w:proofErr w:type="spellStart"/>
      <w:r>
        <w:t>stage</w:t>
      </w:r>
      <w:proofErr w:type="spellEnd"/>
      <w:r>
        <w:t xml:space="preserve">“) beschreibt die Zuweisung anfallender Arbeiten an die Lieferteams sowie die Einschätzung von Risiken, Behandlung von Ausnahmen und </w:t>
      </w:r>
      <w:proofErr w:type="spellStart"/>
      <w:r>
        <w:t>Issues</w:t>
      </w:r>
      <w:proofErr w:type="spellEnd"/>
      <w:r>
        <w:t xml:space="preserve"> sowie die Kontrolle des Projektfortschritts. Sie wird vom Projektmanagementteam in Zusammenarbeit mit den Lieferteams umgesetzt. In ihr verteilt der Projektmanager verschiedene Arbeitspakete an den Teammanager, der diese dann an die Teammitglieder weiterleitet. Hierfür werden Managementprodukte verwendet. Das Ergebnis der Lieferteams sind dann aber </w:t>
      </w:r>
      <w:proofErr w:type="spellStart"/>
      <w:r>
        <w:t>Spezialistenprodukte</w:t>
      </w:r>
      <w:proofErr w:type="spellEnd"/>
      <w:r>
        <w:t xml:space="preserve"> (die eigentlichen Endergebnisse des Projekts).</w:t>
      </w:r>
    </w:p>
    <w:p w14:paraId="17CBE16D" w14:textId="77777777" w:rsidR="00C023B7" w:rsidRDefault="00C023B7" w:rsidP="00C023B7"/>
    <w:p w14:paraId="0393CE52" w14:textId="77777777" w:rsidR="00C023B7" w:rsidRDefault="00C023B7" w:rsidP="00C023B7">
      <w:r>
        <w:t>4.3.6.</w:t>
      </w:r>
      <w:r>
        <w:tab/>
        <w:t>Managen der Produktlieferung (MP)</w:t>
      </w:r>
    </w:p>
    <w:p w14:paraId="585ECA59" w14:textId="77777777" w:rsidR="00C023B7" w:rsidRDefault="00C023B7" w:rsidP="00C023B7"/>
    <w:p w14:paraId="478598C4" w14:textId="77777777" w:rsidR="00C023B7" w:rsidRDefault="00C023B7" w:rsidP="00C023B7">
      <w:r>
        <w:t xml:space="preserve">Im PRINCE2 Seminar lernen Sie darüber hinaus auch den Prozess Managen der Produktlieferung (auch „MP“ für „Managing </w:t>
      </w:r>
      <w:proofErr w:type="spellStart"/>
      <w:r>
        <w:t>products</w:t>
      </w:r>
      <w:proofErr w:type="spellEnd"/>
      <w:r>
        <w:t xml:space="preserve">“ genannt) kennen. Dieser behandelt wiederum die Annahme, Ausführung und Ablieferung von Arbeitspaketen, beziehungsweise </w:t>
      </w:r>
      <w:proofErr w:type="spellStart"/>
      <w:r>
        <w:t>Spezialistenprodukten</w:t>
      </w:r>
      <w:proofErr w:type="spellEnd"/>
      <w:r>
        <w:t xml:space="preserve"> auf Lieferebene – diese Phase stellt die eigentliche Stärke von PRINCE2 Agile dar, da sich agile Methoden auf die bestmögliche Umsetzung in diesem Bereich fokussieren. Sobald diese Phase mit dem Teamstatusbericht vom Teammanager an den Projektmanager, beziehungsweise mit der Lieferung der fertigen </w:t>
      </w:r>
      <w:proofErr w:type="spellStart"/>
      <w:r>
        <w:t>Spezialistenprodukte</w:t>
      </w:r>
      <w:proofErr w:type="spellEnd"/>
      <w:r>
        <w:t xml:space="preserve"> endet, kommt es entweder zur nächsten SB-Phase oder bereits zum Projektabschluss.</w:t>
      </w:r>
    </w:p>
    <w:p w14:paraId="6B426846" w14:textId="77777777" w:rsidR="00C023B7" w:rsidRDefault="00C023B7" w:rsidP="00C023B7"/>
    <w:p w14:paraId="6DA733CC" w14:textId="77777777" w:rsidR="00C023B7" w:rsidRDefault="00C023B7" w:rsidP="00C023B7">
      <w:r>
        <w:t>4.3.7.</w:t>
      </w:r>
      <w:r>
        <w:tab/>
        <w:t>Abschließen des Projekts (CP)</w:t>
      </w:r>
    </w:p>
    <w:p w14:paraId="427B0861" w14:textId="77777777" w:rsidR="00C023B7" w:rsidRDefault="00C023B7" w:rsidP="00C023B7"/>
    <w:p w14:paraId="04FD410A" w14:textId="77777777" w:rsidR="00C023B7" w:rsidRDefault="00C023B7" w:rsidP="00C023B7">
      <w:r>
        <w:t xml:space="preserve">Der abschließende Prozess eines PRINCE2-Projekts wird auch als Abschließen eines Projekts (oder „CP“ für „Closing a </w:t>
      </w:r>
      <w:proofErr w:type="spellStart"/>
      <w:r>
        <w:t>project</w:t>
      </w:r>
      <w:proofErr w:type="spellEnd"/>
      <w:r>
        <w:t>“) bezeichnet. Sinn und Zweck dieses Prozesses ist die Definierung eines Punkts, an dem die Projektergebnisse an den Auftraggeber übergeben werden können. Es finden hier daher die folgenden Dinge statt:</w:t>
      </w:r>
    </w:p>
    <w:p w14:paraId="02B4E145" w14:textId="77777777" w:rsidR="00C023B7" w:rsidRDefault="00C023B7" w:rsidP="00C023B7"/>
    <w:p w14:paraId="7032D63A" w14:textId="77777777" w:rsidR="00C023B7" w:rsidRDefault="00C023B7" w:rsidP="00C023B7">
      <w:r>
        <w:t>•</w:t>
      </w:r>
      <w:r>
        <w:tab/>
        <w:t>Produktstatusauskunft wird erstellt</w:t>
      </w:r>
    </w:p>
    <w:p w14:paraId="695157D2" w14:textId="77777777" w:rsidR="00C023B7" w:rsidRDefault="00C023B7" w:rsidP="00C023B7">
      <w:r>
        <w:t>•</w:t>
      </w:r>
      <w:r>
        <w:tab/>
        <w:t>Projektprodukte werden übergeben</w:t>
      </w:r>
    </w:p>
    <w:p w14:paraId="70A301A8" w14:textId="77777777" w:rsidR="00C023B7" w:rsidRDefault="00C023B7" w:rsidP="00C023B7">
      <w:r>
        <w:t>•</w:t>
      </w:r>
      <w:r>
        <w:tab/>
        <w:t>es werden Empfehlungen für Folgemaßnahmen nach dem Projektabschluss gegeben</w:t>
      </w:r>
    </w:p>
    <w:p w14:paraId="3883793A" w14:textId="77777777" w:rsidR="00C023B7" w:rsidRDefault="00C023B7" w:rsidP="00C023B7">
      <w:r>
        <w:t>•</w:t>
      </w:r>
      <w:r>
        <w:tab/>
        <w:t>Projektbewertung</w:t>
      </w:r>
    </w:p>
    <w:p w14:paraId="26CE6ED4" w14:textId="77777777" w:rsidR="00C023B7" w:rsidRDefault="00C023B7" w:rsidP="00C023B7">
      <w:r>
        <w:t>•</w:t>
      </w:r>
      <w:r>
        <w:tab/>
        <w:t>Empfehlung des Projektabschlusses an den Lenkungsausschuss</w:t>
      </w:r>
    </w:p>
    <w:p w14:paraId="587E7CCD" w14:textId="77777777" w:rsidR="00C023B7" w:rsidRDefault="00C023B7" w:rsidP="00C023B7"/>
    <w:p w14:paraId="0786B0BF" w14:textId="77777777" w:rsidR="00C023B7" w:rsidRDefault="00C023B7" w:rsidP="00C023B7">
      <w:r>
        <w:t>4.4.</w:t>
      </w:r>
      <w:r>
        <w:tab/>
        <w:t>Die 5 agilen Wolken</w:t>
      </w:r>
    </w:p>
    <w:p w14:paraId="553754EB" w14:textId="77777777" w:rsidR="00C023B7" w:rsidRDefault="00C023B7" w:rsidP="00C023B7"/>
    <w:p w14:paraId="46C1AACA" w14:textId="77777777" w:rsidR="00C023B7" w:rsidRDefault="00C023B7" w:rsidP="00C023B7">
      <w:r>
        <w:t xml:space="preserve">Während PRINCE2 hauptsächlich die bislang erwähnten Grundprinzipien, Themen und Prozesse beinhaltet, ergänzt PRINCE2 Agile die bisherigen Erkenntnisse noch um agile Methoden. Dabei handelt es sich um die sogenannten „5 agilen Wolken“, die ihrerseits verschiedene Konzepte, Frameworks und Best </w:t>
      </w:r>
      <w:proofErr w:type="spellStart"/>
      <w:r>
        <w:t>practices</w:t>
      </w:r>
      <w:proofErr w:type="spellEnd"/>
      <w:r>
        <w:t xml:space="preserve"> beinhalten. Die 5 agilen Wolken gliedern sich folgendermaßen:</w:t>
      </w:r>
    </w:p>
    <w:p w14:paraId="0EC1E50C" w14:textId="77777777" w:rsidR="00C023B7" w:rsidRDefault="00C023B7" w:rsidP="00C023B7"/>
    <w:p w14:paraId="3F7CB2C9" w14:textId="77777777" w:rsidR="00C023B7" w:rsidRDefault="00C023B7" w:rsidP="00C023B7">
      <w:r>
        <w:t>•</w:t>
      </w:r>
      <w:r>
        <w:tab/>
        <w:t>agile Werte</w:t>
      </w:r>
    </w:p>
    <w:p w14:paraId="2DE3900E" w14:textId="77777777" w:rsidR="00C023B7" w:rsidRDefault="00C023B7" w:rsidP="00C023B7">
      <w:r>
        <w:t>•</w:t>
      </w:r>
      <w:r>
        <w:tab/>
        <w:t>agile Frameworks</w:t>
      </w:r>
    </w:p>
    <w:p w14:paraId="0E1A240F" w14:textId="77777777" w:rsidR="00C023B7" w:rsidRDefault="00C023B7" w:rsidP="00C023B7">
      <w:r>
        <w:t>•</w:t>
      </w:r>
      <w:r>
        <w:tab/>
        <w:t>agile Konzepte</w:t>
      </w:r>
    </w:p>
    <w:p w14:paraId="1BE6050E" w14:textId="77777777" w:rsidR="00C023B7" w:rsidRDefault="00C023B7" w:rsidP="00C023B7">
      <w:r>
        <w:t>•</w:t>
      </w:r>
      <w:r>
        <w:tab/>
        <w:t>agile Techniken</w:t>
      </w:r>
    </w:p>
    <w:p w14:paraId="625CA700" w14:textId="77777777" w:rsidR="00C023B7" w:rsidRDefault="00C023B7" w:rsidP="00C023B7">
      <w:r>
        <w:lastRenderedPageBreak/>
        <w:t>•</w:t>
      </w:r>
      <w:r>
        <w:tab/>
        <w:t>agile Schwerpunkte</w:t>
      </w:r>
    </w:p>
    <w:p w14:paraId="177F9EB1" w14:textId="77777777" w:rsidR="00C023B7" w:rsidRDefault="00C023B7" w:rsidP="00C023B7"/>
    <w:p w14:paraId="15F7B12A" w14:textId="77777777" w:rsidR="00C023B7" w:rsidRDefault="00C023B7" w:rsidP="00C023B7">
      <w:r>
        <w:t xml:space="preserve">Die agilen Aspekte lernen Sie in Ihrem PRINCE2 Kurs ebenso umfassend kennen und werden Ihnen als zertifizierter </w:t>
      </w:r>
      <w:proofErr w:type="spellStart"/>
      <w:r>
        <w:t>orjektmanager</w:t>
      </w:r>
      <w:proofErr w:type="spellEnd"/>
      <w:r>
        <w:t xml:space="preserve"> von großem Nutzen sein! Die Redaktion möchte Ihnen in den nun folgenden Unterabschnitten diese daher einmal ebenso ausführlich darstellen.</w:t>
      </w:r>
    </w:p>
    <w:p w14:paraId="5A5448F6" w14:textId="77777777" w:rsidR="00C023B7" w:rsidRDefault="00C023B7" w:rsidP="00C023B7"/>
    <w:p w14:paraId="6E7FE1C0" w14:textId="77777777" w:rsidR="00C023B7" w:rsidRDefault="00C023B7" w:rsidP="00C023B7">
      <w:r>
        <w:t>4.4.1.</w:t>
      </w:r>
      <w:r>
        <w:tab/>
        <w:t>Agile Werte</w:t>
      </w:r>
    </w:p>
    <w:p w14:paraId="3B048187" w14:textId="77777777" w:rsidR="00C023B7" w:rsidRDefault="00C023B7" w:rsidP="00C023B7"/>
    <w:p w14:paraId="36E9FEC5" w14:textId="77777777" w:rsidR="00C023B7" w:rsidRDefault="00C023B7" w:rsidP="00C023B7">
      <w:r>
        <w:t>Hinter den agilen Werten verbergen sich Verhaltensweisen, die einer agilen Projektumgebung zuträglich sind. Ganz konkret handelt es sich dabei um die folgenden Werte:</w:t>
      </w:r>
    </w:p>
    <w:p w14:paraId="49DFA687" w14:textId="77777777" w:rsidR="00C023B7" w:rsidRDefault="00C023B7" w:rsidP="00C023B7"/>
    <w:p w14:paraId="24047684" w14:textId="77777777" w:rsidR="00C023B7" w:rsidRDefault="00C023B7" w:rsidP="00C023B7">
      <w:r>
        <w:t>•</w:t>
      </w:r>
      <w:r>
        <w:tab/>
        <w:t xml:space="preserve">Transparenz (Offenheit, agile Frameworks wie beispielsweise </w:t>
      </w:r>
      <w:proofErr w:type="spellStart"/>
      <w:r>
        <w:t>Scrum</w:t>
      </w:r>
      <w:proofErr w:type="spellEnd"/>
      <w:r>
        <w:t xml:space="preserve"> oder Kanban Boards, Informationen sind für alle Projektbeteiligten jederzeit zugänglich)</w:t>
      </w:r>
    </w:p>
    <w:p w14:paraId="5A4367E4" w14:textId="77777777" w:rsidR="00C023B7" w:rsidRDefault="00C023B7" w:rsidP="00C023B7">
      <w:r>
        <w:t>•</w:t>
      </w:r>
      <w:r>
        <w:tab/>
        <w:t>Zusammenarbeit (basiert auf Vertrauen, einer „</w:t>
      </w:r>
      <w:proofErr w:type="spellStart"/>
      <w:r>
        <w:t>No</w:t>
      </w:r>
      <w:proofErr w:type="spellEnd"/>
      <w:r>
        <w:t>-</w:t>
      </w:r>
      <w:proofErr w:type="spellStart"/>
      <w:r>
        <w:t>Blame</w:t>
      </w:r>
      <w:proofErr w:type="spellEnd"/>
      <w:r>
        <w:t>-Kultur“ und Kooperation)</w:t>
      </w:r>
    </w:p>
    <w:p w14:paraId="66F569AC" w14:textId="77777777" w:rsidR="00C023B7" w:rsidRDefault="00C023B7" w:rsidP="00C023B7">
      <w:r>
        <w:t>•</w:t>
      </w:r>
      <w:r>
        <w:tab/>
        <w:t>umfassende Kommunikation (sowohl visuell, als auch persönlich, in Workshops und informell)</w:t>
      </w:r>
    </w:p>
    <w:p w14:paraId="6FE3CF23" w14:textId="77777777" w:rsidR="00C023B7" w:rsidRDefault="00C023B7" w:rsidP="00C023B7">
      <w:r>
        <w:t>•</w:t>
      </w:r>
      <w:r>
        <w:tab/>
        <w:t xml:space="preserve">Selbstorganisation (Ermächtigung aller Projektbeteiligten, </w:t>
      </w:r>
      <w:proofErr w:type="spellStart"/>
      <w:r>
        <w:t>Commitment</w:t>
      </w:r>
      <w:proofErr w:type="spellEnd"/>
      <w:r>
        <w:t xml:space="preserve"> aller Projektbeteiligten)</w:t>
      </w:r>
    </w:p>
    <w:p w14:paraId="118E61E3" w14:textId="77777777" w:rsidR="00C023B7" w:rsidRDefault="00C023B7" w:rsidP="00C023B7">
      <w:r>
        <w:t>•</w:t>
      </w:r>
      <w:r>
        <w:tab/>
        <w:t>Erforschung (inkrementelle (Teil-)Produktlieferungen, Prototypen, MVPs sowie „Fail-fast“-Methodik)</w:t>
      </w:r>
    </w:p>
    <w:p w14:paraId="1E4DF1CC" w14:textId="77777777" w:rsidR="00C023B7" w:rsidRDefault="00C023B7" w:rsidP="00C023B7"/>
    <w:p w14:paraId="2F41D8A8" w14:textId="77777777" w:rsidR="00C023B7" w:rsidRDefault="00C023B7" w:rsidP="00C023B7">
      <w:r>
        <w:t>4.4.2.</w:t>
      </w:r>
      <w:r>
        <w:tab/>
        <w:t>Agile Frameworks</w:t>
      </w:r>
    </w:p>
    <w:p w14:paraId="0C216BB1" w14:textId="77777777" w:rsidR="00C023B7" w:rsidRDefault="00C023B7" w:rsidP="00C023B7"/>
    <w:p w14:paraId="792D23CA" w14:textId="77777777" w:rsidR="00C023B7" w:rsidRDefault="00C023B7" w:rsidP="00C023B7">
      <w:r>
        <w:t xml:space="preserve">Agile Frameworks wie zum Beispiel </w:t>
      </w:r>
      <w:proofErr w:type="spellStart"/>
      <w:r>
        <w:t>Scum</w:t>
      </w:r>
      <w:proofErr w:type="spellEnd"/>
      <w:r>
        <w:t>, Kanban Boards sowie Lean Startup bieten hervorragende, agile Projektumgebung für PRINCE2 Agile-Projekte. Hier einmal die beliebtesten, agilen Frameworks im Kurzüberblick:</w:t>
      </w:r>
    </w:p>
    <w:p w14:paraId="53C2E8F4" w14:textId="77777777" w:rsidR="00C023B7" w:rsidRDefault="00C023B7" w:rsidP="00C023B7"/>
    <w:p w14:paraId="776FBA1F" w14:textId="77777777" w:rsidR="00C023B7" w:rsidRDefault="00C023B7" w:rsidP="00C023B7">
      <w:r>
        <w:t>•</w:t>
      </w:r>
      <w:r>
        <w:tab/>
      </w:r>
      <w:proofErr w:type="spellStart"/>
      <w:r>
        <w:t>Scrum</w:t>
      </w:r>
      <w:proofErr w:type="spellEnd"/>
      <w:r>
        <w:t xml:space="preserve"> (Einteilung eines Projekts in „Sprints“, kleines </w:t>
      </w:r>
      <w:proofErr w:type="spellStart"/>
      <w:r>
        <w:t>Scrum</w:t>
      </w:r>
      <w:proofErr w:type="spellEnd"/>
      <w:r>
        <w:t xml:space="preserve">-Team um </w:t>
      </w:r>
      <w:proofErr w:type="spellStart"/>
      <w:r>
        <w:t>Scrum</w:t>
      </w:r>
      <w:proofErr w:type="spellEnd"/>
      <w:r>
        <w:t xml:space="preserve"> Master, welches täglich zusammenkommt und Fortschritte bespricht sowie regelmäßige Reviews an den </w:t>
      </w:r>
      <w:proofErr w:type="spellStart"/>
      <w:r>
        <w:t>Product</w:t>
      </w:r>
      <w:proofErr w:type="spellEnd"/>
      <w:r>
        <w:t xml:space="preserve"> </w:t>
      </w:r>
      <w:proofErr w:type="spellStart"/>
      <w:r>
        <w:t>Owner</w:t>
      </w:r>
      <w:proofErr w:type="spellEnd"/>
      <w:r>
        <w:t xml:space="preserve"> weiterleitet)</w:t>
      </w:r>
    </w:p>
    <w:p w14:paraId="14441D2B" w14:textId="77777777" w:rsidR="00C023B7" w:rsidRDefault="00C023B7" w:rsidP="00C023B7">
      <w:r>
        <w:t>•</w:t>
      </w:r>
      <w:r>
        <w:tab/>
        <w:t>Kanban Boards (visualisierte Arbeitsflusssteuerung nach dem „Pull-Prinzip“, von Toyota entwickelt und zeigt Schwachstellen von Projektabläufen auf)</w:t>
      </w:r>
    </w:p>
    <w:p w14:paraId="141FAF4C" w14:textId="77777777" w:rsidR="00C023B7" w:rsidRDefault="00C023B7" w:rsidP="00C023B7">
      <w:r>
        <w:t>•</w:t>
      </w:r>
      <w:r>
        <w:tab/>
        <w:t>Lean Startup (zum Testen von Ideen in risikoreichen Umfeldern, schnellstmögliche Entwicklung von MVPs, Methodik von „Bauen-Messen-Lernen“)</w:t>
      </w:r>
    </w:p>
    <w:p w14:paraId="1E94C4B0" w14:textId="77777777" w:rsidR="00C023B7" w:rsidRDefault="00C023B7" w:rsidP="00C023B7"/>
    <w:p w14:paraId="4C4A51C1" w14:textId="77777777" w:rsidR="00C023B7" w:rsidRDefault="00C023B7" w:rsidP="00C023B7">
      <w:r>
        <w:t>4.4.3.</w:t>
      </w:r>
      <w:r>
        <w:tab/>
        <w:t>Agile Konzepte</w:t>
      </w:r>
    </w:p>
    <w:p w14:paraId="5A2F2D55" w14:textId="77777777" w:rsidR="00C023B7" w:rsidRDefault="00C023B7" w:rsidP="00C023B7"/>
    <w:p w14:paraId="5EEAF603" w14:textId="77777777" w:rsidR="00C023B7" w:rsidRDefault="00C023B7" w:rsidP="00C023B7">
      <w:r>
        <w:t xml:space="preserve">Agile Konzepte lassen sich auch mit Best </w:t>
      </w:r>
      <w:proofErr w:type="spellStart"/>
      <w:r>
        <w:t>practices</w:t>
      </w:r>
      <w:proofErr w:type="spellEnd"/>
      <w:r>
        <w:t xml:space="preserve"> für agile Projektumgebungen gleichsetzen. Grundsätzlich haben sich bei agilen Projekten die Priorisierung von Liefergegenständen (zum Beispiel via „</w:t>
      </w:r>
      <w:proofErr w:type="spellStart"/>
      <w:r>
        <w:t>MoSCoW</w:t>
      </w:r>
      <w:proofErr w:type="spellEnd"/>
      <w:r>
        <w:t xml:space="preserve"> Priorisierung“), die Verwendung von „User Stories“, </w:t>
      </w:r>
      <w:proofErr w:type="spellStart"/>
      <w:r>
        <w:t>Planning</w:t>
      </w:r>
      <w:proofErr w:type="spellEnd"/>
      <w:r>
        <w:t xml:space="preserve"> Poker und das </w:t>
      </w:r>
      <w:proofErr w:type="spellStart"/>
      <w:r>
        <w:t>Agilometer</w:t>
      </w:r>
      <w:proofErr w:type="spellEnd"/>
      <w:r>
        <w:t xml:space="preserve"> bestmöglich bewährt. Sämtliche Best </w:t>
      </w:r>
      <w:proofErr w:type="spellStart"/>
      <w:r>
        <w:t>practices</w:t>
      </w:r>
      <w:proofErr w:type="spellEnd"/>
      <w:r>
        <w:t xml:space="preserve"> dienen als Kreativitätsspender, der Informationssammlung, der Bewertung der Projektumgebung oder der Einschätzung von Aufwänden in agilen Projekten.</w:t>
      </w:r>
    </w:p>
    <w:p w14:paraId="76ECACA6" w14:textId="77777777" w:rsidR="00C023B7" w:rsidRDefault="00C023B7" w:rsidP="00C023B7"/>
    <w:p w14:paraId="70A85B28" w14:textId="77777777" w:rsidR="00C023B7" w:rsidRDefault="00C023B7" w:rsidP="00C023B7">
      <w:r>
        <w:t>4.4.4.</w:t>
      </w:r>
      <w:r>
        <w:tab/>
        <w:t>Agile Techniken</w:t>
      </w:r>
    </w:p>
    <w:p w14:paraId="05BDFB4E" w14:textId="77777777" w:rsidR="00C023B7" w:rsidRDefault="00C023B7" w:rsidP="00C023B7"/>
    <w:p w14:paraId="645E96DB" w14:textId="77777777" w:rsidR="00C023B7" w:rsidRDefault="00C023B7" w:rsidP="00C023B7">
      <w:r>
        <w:t>Agile Techniken wiederum beschreiben die agilen Konzepte „</w:t>
      </w:r>
      <w:proofErr w:type="spellStart"/>
      <w:r>
        <w:t>put</w:t>
      </w:r>
      <w:proofErr w:type="spellEnd"/>
      <w:r>
        <w:t xml:space="preserve"> </w:t>
      </w:r>
      <w:proofErr w:type="spellStart"/>
      <w:r>
        <w:t>into</w:t>
      </w:r>
      <w:proofErr w:type="spellEnd"/>
      <w:r>
        <w:t xml:space="preserve"> </w:t>
      </w:r>
      <w:proofErr w:type="spellStart"/>
      <w:r>
        <w:t>practice</w:t>
      </w:r>
      <w:proofErr w:type="spellEnd"/>
      <w:r>
        <w:t>“! Dabei kann es sich zum Beispiel um folgende Techniken handeln:</w:t>
      </w:r>
    </w:p>
    <w:p w14:paraId="1BCE4041" w14:textId="77777777" w:rsidR="00C023B7" w:rsidRDefault="00C023B7" w:rsidP="00C023B7"/>
    <w:p w14:paraId="5283B848" w14:textId="77777777" w:rsidR="00C023B7" w:rsidRDefault="00C023B7" w:rsidP="00C023B7">
      <w:r>
        <w:t>•</w:t>
      </w:r>
      <w:r>
        <w:tab/>
      </w:r>
      <w:proofErr w:type="spellStart"/>
      <w:r>
        <w:t>MoSCoW</w:t>
      </w:r>
      <w:proofErr w:type="spellEnd"/>
      <w:r>
        <w:t>-Priorisierung (was am Projektprodukt „Must-</w:t>
      </w:r>
      <w:proofErr w:type="spellStart"/>
      <w:r>
        <w:t>have</w:t>
      </w:r>
      <w:proofErr w:type="spellEnd"/>
      <w:r>
        <w:t>“, „</w:t>
      </w:r>
      <w:proofErr w:type="spellStart"/>
      <w:r>
        <w:t>Should-have</w:t>
      </w:r>
      <w:proofErr w:type="spellEnd"/>
      <w:r>
        <w:t>“, „</w:t>
      </w:r>
      <w:proofErr w:type="spellStart"/>
      <w:r>
        <w:t>Could-have</w:t>
      </w:r>
      <w:proofErr w:type="spellEnd"/>
      <w:r>
        <w:t>“ oder „</w:t>
      </w:r>
      <w:proofErr w:type="spellStart"/>
      <w:r>
        <w:t>Won’t-have</w:t>
      </w:r>
      <w:proofErr w:type="spellEnd"/>
      <w:r>
        <w:t>“?)</w:t>
      </w:r>
    </w:p>
    <w:p w14:paraId="2241849D" w14:textId="77777777" w:rsidR="00C023B7" w:rsidRDefault="00C023B7" w:rsidP="00C023B7">
      <w:r>
        <w:t>•</w:t>
      </w:r>
      <w:r>
        <w:tab/>
        <w:t>User Stories (Formulierung des Projektnutzens oder Projektprodukts in einer kurzen Geschichte)</w:t>
      </w:r>
    </w:p>
    <w:p w14:paraId="46894870" w14:textId="77777777" w:rsidR="00C023B7" w:rsidRDefault="00C023B7" w:rsidP="00C023B7">
      <w:r>
        <w:t>•</w:t>
      </w:r>
      <w:r>
        <w:tab/>
        <w:t>Burn Charts</w:t>
      </w:r>
    </w:p>
    <w:p w14:paraId="1BACBC84" w14:textId="77777777" w:rsidR="00C023B7" w:rsidRDefault="00C023B7" w:rsidP="00C023B7">
      <w:r>
        <w:t>•</w:t>
      </w:r>
      <w:r>
        <w:tab/>
        <w:t xml:space="preserve">Timeboxing (zum Beispiel arbeiten mit kurzen „Sprints“ wie in </w:t>
      </w:r>
      <w:proofErr w:type="spellStart"/>
      <w:r>
        <w:t>Scrum</w:t>
      </w:r>
      <w:proofErr w:type="spellEnd"/>
      <w:r>
        <w:t>)</w:t>
      </w:r>
    </w:p>
    <w:p w14:paraId="4CC8E6E6" w14:textId="77777777" w:rsidR="00C023B7" w:rsidRDefault="00C023B7" w:rsidP="00C023B7"/>
    <w:p w14:paraId="524EE251" w14:textId="77777777" w:rsidR="00C023B7" w:rsidRDefault="00C023B7" w:rsidP="00C023B7">
      <w:r>
        <w:t>4.4.5.</w:t>
      </w:r>
      <w:r>
        <w:tab/>
        <w:t>Agile Schwerpunkte</w:t>
      </w:r>
    </w:p>
    <w:p w14:paraId="374D1252" w14:textId="77777777" w:rsidR="00C023B7" w:rsidRDefault="00C023B7" w:rsidP="00C023B7"/>
    <w:p w14:paraId="22C4A5EA" w14:textId="77777777" w:rsidR="00C023B7" w:rsidRDefault="00C023B7" w:rsidP="00C023B7">
      <w:r>
        <w:t xml:space="preserve">Agile Schwerpunkte zeigen noch einmal sämtliche Vorgehensweisen, Hauptmerkmale sowie Tools von PRINCE2 Agile-Projekten auf. Dabei handelt es sich zum Beispiel um eine umfassendere und informellere Kommunikation als bei herkömmlichen Projektmanagement-Frameworks. Aber auch regelmäßige Releases (zum Beispiel in Form von Produktinkrementen) oder die Bewertung der agilen Projektumgebung (zum Beispiel via </w:t>
      </w:r>
      <w:proofErr w:type="spellStart"/>
      <w:r>
        <w:t>Agilometer</w:t>
      </w:r>
      <w:proofErr w:type="spellEnd"/>
      <w:r>
        <w:t>) gehören dazu.</w:t>
      </w:r>
    </w:p>
    <w:p w14:paraId="6D1DB87A" w14:textId="77777777" w:rsidR="00C023B7" w:rsidRDefault="00C023B7" w:rsidP="00C023B7"/>
    <w:p w14:paraId="283B228C" w14:textId="77777777" w:rsidR="00C023B7" w:rsidRDefault="00C023B7" w:rsidP="00C023B7">
      <w:r>
        <w:t>4.5.</w:t>
      </w:r>
      <w:r>
        <w:tab/>
        <w:t>Gibt es einen konkreten Unterschied zwischen dem PRINCE2- und dem PRINCE2 Agile-Framework?</w:t>
      </w:r>
    </w:p>
    <w:p w14:paraId="7FA92302" w14:textId="77777777" w:rsidR="00C023B7" w:rsidRDefault="00C023B7" w:rsidP="00C023B7"/>
    <w:p w14:paraId="16B0EEE0" w14:textId="77777777" w:rsidR="00C023B7" w:rsidRDefault="00C023B7" w:rsidP="00C023B7">
      <w:r>
        <w:t>PRINCE2 ist an sich bereits agil, jedoch erweitert das Projektmanagement-Framework PRINCE2 Agile dieses noch treffend um diverse, agile Aspekte und ist daher noch wesentlich besser für agile Projektumgebungen geeignet. PRINCE2 Agile arbeitet daher in erster Linie nach dem Grundprinzip des Anpassens an die individuelle Projektumgebung (6). Gleichzeitig ist dieses nicht IT-limitiert und kann für viele, verschiedene Projektarten in unterschiedlichen Branchen zum Einsatz kommen – anders beispielsweise, als andere, agile Frameworks. PRINCE2 Agile ist, wie Sie im PRINCE2 Kurs kennenlernen werden, nicht unbedingt anders, als das reguläre PRINCE2-Framework, sondern einfach angepasster!</w:t>
      </w:r>
    </w:p>
    <w:p w14:paraId="1CC8D7A0" w14:textId="77777777" w:rsidR="00C023B7" w:rsidRDefault="00C023B7" w:rsidP="00C023B7"/>
    <w:p w14:paraId="6004DD34" w14:textId="6DA8E021" w:rsidR="00C023B7" w:rsidRDefault="00C023B7" w:rsidP="00C023B7">
      <w:r>
        <w:t>5.</w:t>
      </w:r>
      <w:r>
        <w:tab/>
        <w:t xml:space="preserve">Für welche Einsatzzwecke ist das </w:t>
      </w:r>
      <w:r>
        <w:t>PRINCE2-Framework</w:t>
      </w:r>
      <w:bookmarkStart w:id="0" w:name="_GoBack"/>
      <w:bookmarkEnd w:id="0"/>
      <w:r>
        <w:t xml:space="preserve"> wie geschaffen?</w:t>
      </w:r>
    </w:p>
    <w:p w14:paraId="35A70A0E" w14:textId="77777777" w:rsidR="00C023B7" w:rsidRDefault="00C023B7" w:rsidP="00C023B7"/>
    <w:p w14:paraId="64397FB8" w14:textId="77777777" w:rsidR="00C023B7" w:rsidRDefault="00C023B7" w:rsidP="00C023B7">
      <w:r>
        <w:t xml:space="preserve">Wie Sie sehen, so eignet sich </w:t>
      </w:r>
      <w:proofErr w:type="gramStart"/>
      <w:r>
        <w:t>der PRINCE2-Framework</w:t>
      </w:r>
      <w:proofErr w:type="gramEnd"/>
      <w:r>
        <w:t xml:space="preserve">, im Grunde genommen für jede Art von Projekt und jede beliebige Branche. Da heutige Projekte vielerorts flexibler ablaufen und der immer rasantere Fortschritt der Technik auch immer schnellere Anpassungen an divergierende Anforderungen notwendig macht, ist dieser Framework besonders zeitgemäß (7). Daher kann sich eine PRINCE2 </w:t>
      </w:r>
      <w:proofErr w:type="spellStart"/>
      <w:r>
        <w:t>Certification</w:t>
      </w:r>
      <w:proofErr w:type="spellEnd"/>
      <w:r>
        <w:t xml:space="preserve"> sowohl für Auftraggeber, als auch als zertifizierter </w:t>
      </w:r>
      <w:proofErr w:type="spellStart"/>
      <w:r>
        <w:t>orjektmanager</w:t>
      </w:r>
      <w:proofErr w:type="spellEnd"/>
      <w:r>
        <w:t xml:space="preserve"> für Sie lohnen!</w:t>
      </w:r>
    </w:p>
    <w:p w14:paraId="0CE59E5F" w14:textId="77777777" w:rsidR="00C023B7" w:rsidRDefault="00C023B7" w:rsidP="00C023B7"/>
    <w:p w14:paraId="5FF964E6" w14:textId="77777777" w:rsidR="00C023B7" w:rsidRDefault="00C023B7" w:rsidP="00C023B7">
      <w:r>
        <w:t>6.</w:t>
      </w:r>
      <w:r>
        <w:tab/>
        <w:t xml:space="preserve">Der Weg zur PRINCE2 </w:t>
      </w:r>
      <w:proofErr w:type="spellStart"/>
      <w:r>
        <w:t>Certification</w:t>
      </w:r>
      <w:proofErr w:type="spellEnd"/>
      <w:r>
        <w:t xml:space="preserve"> – so geht’s</w:t>
      </w:r>
    </w:p>
    <w:p w14:paraId="7DA0A2D8" w14:textId="77777777" w:rsidR="00C023B7" w:rsidRDefault="00C023B7" w:rsidP="00C023B7"/>
    <w:p w14:paraId="169429C3" w14:textId="77777777" w:rsidR="00C023B7" w:rsidRDefault="00C023B7" w:rsidP="00C023B7">
      <w:r>
        <w:t xml:space="preserve">Ihre PRINCE2 </w:t>
      </w:r>
      <w:proofErr w:type="spellStart"/>
      <w:r>
        <w:t>Certification</w:t>
      </w:r>
      <w:proofErr w:type="spellEnd"/>
      <w:r>
        <w:t xml:space="preserve"> können Sie entweder offline über einen &lt;a </w:t>
      </w:r>
      <w:proofErr w:type="spellStart"/>
      <w:r>
        <w:t>href</w:t>
      </w:r>
      <w:proofErr w:type="spellEnd"/>
      <w:r>
        <w:t xml:space="preserve">="https://copargo.de/prince2-inhouse/"&gt;PRINCE2 Kurs&lt;/a&gt; oder über ein &lt;a </w:t>
      </w:r>
      <w:proofErr w:type="spellStart"/>
      <w:r>
        <w:t>href</w:t>
      </w:r>
      <w:proofErr w:type="spellEnd"/>
      <w:r>
        <w:t>="https://copargo.de/virtual-</w:t>
      </w:r>
      <w:proofErr w:type="spellStart"/>
      <w:r>
        <w:t>classroom</w:t>
      </w:r>
      <w:proofErr w:type="spellEnd"/>
      <w:r>
        <w:t>/"&gt;PRINCE2 online Seminar&lt;/a&gt; realisieren. Der Zeitrahmen hierfür beträgt – je nach Qualifikationsstufe – zwischen 3 bis 5 Werktagen (inklusive Abschlussprüfung). Zu den einzelnen Qualifikationsstufen zählen die folgenden PRINCE2 Seminare:</w:t>
      </w:r>
    </w:p>
    <w:p w14:paraId="4D12E9E4" w14:textId="77777777" w:rsidR="00C023B7" w:rsidRDefault="00C023B7" w:rsidP="00C023B7"/>
    <w:p w14:paraId="69A3B7AD" w14:textId="77777777" w:rsidR="00C023B7" w:rsidRDefault="00C023B7" w:rsidP="00C023B7">
      <w:r>
        <w:t>•</w:t>
      </w:r>
      <w:r>
        <w:tab/>
        <w:t xml:space="preserve">PRINCE2 </w:t>
      </w:r>
      <w:proofErr w:type="spellStart"/>
      <w:r>
        <w:t>Foundation</w:t>
      </w:r>
      <w:proofErr w:type="spellEnd"/>
    </w:p>
    <w:p w14:paraId="48CA5E9C" w14:textId="77777777" w:rsidR="00C023B7" w:rsidRDefault="00C023B7" w:rsidP="00C023B7">
      <w:r>
        <w:t>•</w:t>
      </w:r>
      <w:r>
        <w:tab/>
        <w:t xml:space="preserve">PRINCE2 Agile </w:t>
      </w:r>
      <w:proofErr w:type="spellStart"/>
      <w:r>
        <w:t>Foundation</w:t>
      </w:r>
      <w:proofErr w:type="spellEnd"/>
    </w:p>
    <w:p w14:paraId="169C5CB1" w14:textId="77777777" w:rsidR="00C023B7" w:rsidRDefault="00C023B7" w:rsidP="00C023B7">
      <w:r>
        <w:t>•</w:t>
      </w:r>
      <w:r>
        <w:tab/>
        <w:t xml:space="preserve">PRINCE2 </w:t>
      </w:r>
      <w:proofErr w:type="spellStart"/>
      <w:r>
        <w:t>Practitioner</w:t>
      </w:r>
      <w:proofErr w:type="spellEnd"/>
    </w:p>
    <w:p w14:paraId="079CB9DC" w14:textId="77777777" w:rsidR="00C023B7" w:rsidRDefault="00C023B7" w:rsidP="00C023B7"/>
    <w:p w14:paraId="2292F24F" w14:textId="77777777" w:rsidR="00C023B7" w:rsidRDefault="00C023B7" w:rsidP="00C023B7">
      <w:r>
        <w:t>Erfahren Sie in den nun folgenden Unterabschnitten gern noch mehr Informationen zu den einzelnen PRINCE2-Qualifikationsstufen, beziehungsweise Modulen.</w:t>
      </w:r>
    </w:p>
    <w:p w14:paraId="7A667BD0" w14:textId="77777777" w:rsidR="00C023B7" w:rsidRDefault="00C023B7" w:rsidP="00C023B7"/>
    <w:p w14:paraId="48A8E6D4" w14:textId="77777777" w:rsidR="00C023B7" w:rsidRDefault="00C023B7" w:rsidP="00C023B7">
      <w:r>
        <w:t>6.1.</w:t>
      </w:r>
      <w:r>
        <w:tab/>
        <w:t xml:space="preserve">PRINCE2 </w:t>
      </w:r>
      <w:proofErr w:type="spellStart"/>
      <w:r>
        <w:t>Foundation</w:t>
      </w:r>
      <w:proofErr w:type="spellEnd"/>
    </w:p>
    <w:p w14:paraId="12AC2E0E" w14:textId="77777777" w:rsidR="00C023B7" w:rsidRDefault="00C023B7" w:rsidP="00C023B7"/>
    <w:p w14:paraId="726F9D29" w14:textId="77777777" w:rsidR="00C023B7" w:rsidRDefault="00C023B7" w:rsidP="00C023B7">
      <w:r>
        <w:t xml:space="preserve">PRINCE2 </w:t>
      </w:r>
      <w:proofErr w:type="spellStart"/>
      <w:r>
        <w:t>Foundation</w:t>
      </w:r>
      <w:proofErr w:type="spellEnd"/>
      <w:r>
        <w:t xml:space="preserve"> bietet eine Einführung in alle Grundlagen, Themen sowie die verschiedenen Prozesse der Mitte der 1990er-Jahre entwickelten PRINCE2-Frameworks. In einem &lt;a href="https://copargo.de/virtual-classroom/prince2-foundation/"&gt;PRINCE2 </w:t>
      </w:r>
      <w:proofErr w:type="spellStart"/>
      <w:r>
        <w:t>Foundation</w:t>
      </w:r>
      <w:proofErr w:type="spellEnd"/>
      <w:r>
        <w:t xml:space="preserve"> Kurs&lt;/a&gt; lernen Sie daher, wie Sie Projekte fortlaufend pünktlich sowie budgetgerecht managen und mit verschiedenen Risiken umgehen, beziehungsweise diese entschärfen (8). PRINCE2 Agile </w:t>
      </w:r>
      <w:proofErr w:type="spellStart"/>
      <w:r>
        <w:t>Foundation</w:t>
      </w:r>
      <w:proofErr w:type="spellEnd"/>
      <w:r>
        <w:t xml:space="preserve"> hingegen erweitert das reguläre PRINCE2 </w:t>
      </w:r>
      <w:proofErr w:type="spellStart"/>
      <w:r>
        <w:t>Foundation</w:t>
      </w:r>
      <w:proofErr w:type="spellEnd"/>
      <w:r>
        <w:t xml:space="preserve"> Seminar um agile Themenschwerpunkte. Diesbezüglich wird ebenso ein eigenes &lt;a href="https://copargo.de/virtual-classroom/prince2-agile-foundation/"&gt;PRINCE2 Seminar&lt;/a&gt; geboten.</w:t>
      </w:r>
    </w:p>
    <w:p w14:paraId="3EED1213" w14:textId="77777777" w:rsidR="00C023B7" w:rsidRDefault="00C023B7" w:rsidP="00C023B7"/>
    <w:p w14:paraId="27DB3733" w14:textId="77777777" w:rsidR="00C023B7" w:rsidRDefault="00C023B7" w:rsidP="00C023B7">
      <w:r>
        <w:t>6.2.</w:t>
      </w:r>
      <w:r>
        <w:tab/>
        <w:t xml:space="preserve">PRINCE2 </w:t>
      </w:r>
      <w:proofErr w:type="spellStart"/>
      <w:r>
        <w:t>Practitioner</w:t>
      </w:r>
      <w:proofErr w:type="spellEnd"/>
    </w:p>
    <w:p w14:paraId="1FE16045" w14:textId="77777777" w:rsidR="00C023B7" w:rsidRDefault="00C023B7" w:rsidP="00C023B7"/>
    <w:p w14:paraId="2436E825" w14:textId="77777777" w:rsidR="00C023B7" w:rsidRDefault="00C023B7" w:rsidP="00C023B7">
      <w:r>
        <w:lastRenderedPageBreak/>
        <w:t xml:space="preserve">Bei PRINCE2 </w:t>
      </w:r>
      <w:proofErr w:type="spellStart"/>
      <w:r>
        <w:t>Practitioner</w:t>
      </w:r>
      <w:proofErr w:type="spellEnd"/>
      <w:r>
        <w:t xml:space="preserve"> handelt es sich um die zweite Qualifikationsstufe auf dem Weg zum PRINCE2-zertifizierten Projektmanager. Das Themenfeld ist hier etwas praktischer und anwendungsspezifischer als bei der PRINCE2 </w:t>
      </w:r>
      <w:proofErr w:type="spellStart"/>
      <w:r>
        <w:t>Foundation</w:t>
      </w:r>
      <w:proofErr w:type="spellEnd"/>
      <w:r>
        <w:t xml:space="preserve"> Schulung (9). Auch hier können Sie – entweder einzeln oder direkt im Verbund mit der </w:t>
      </w:r>
      <w:proofErr w:type="spellStart"/>
      <w:r>
        <w:t>Foundation</w:t>
      </w:r>
      <w:proofErr w:type="spellEnd"/>
      <w:r>
        <w:t xml:space="preserve"> Schulung – einen speziellen &lt;a href="https://copargo.de/virtual-classroom/prince2-practitioner/"&gt;PRINCE2 </w:t>
      </w:r>
      <w:proofErr w:type="spellStart"/>
      <w:r>
        <w:t>Practitioner</w:t>
      </w:r>
      <w:proofErr w:type="spellEnd"/>
      <w:r>
        <w:t xml:space="preserve"> Kurs&lt;/a&gt; mit anschließender Prüfung abschließen.</w:t>
      </w:r>
    </w:p>
    <w:p w14:paraId="6974AC4E" w14:textId="77777777" w:rsidR="00C023B7" w:rsidRDefault="00C023B7" w:rsidP="00C023B7"/>
    <w:p w14:paraId="3C031683" w14:textId="77777777" w:rsidR="00C023B7" w:rsidRDefault="00C023B7" w:rsidP="00C023B7">
      <w:r>
        <w:t>6.3.</w:t>
      </w:r>
      <w:r>
        <w:tab/>
        <w:t>PRINCE2 Zertifizierung</w:t>
      </w:r>
    </w:p>
    <w:p w14:paraId="5D8361D3" w14:textId="77777777" w:rsidR="00C023B7" w:rsidRDefault="00C023B7" w:rsidP="00C023B7"/>
    <w:p w14:paraId="144CCB60" w14:textId="77777777" w:rsidR="00C023B7" w:rsidRDefault="00C023B7" w:rsidP="00C023B7">
      <w:r>
        <w:t xml:space="preserve">Die abschließende PRINCE2 Zertifizierung erhalten Sie im Nachgang vom PRINCE2 Kurs, sobald Sie die jeweilige Prüfung bestanden haben. Dabei handelt es sich in der Regel um eine ein- bis zweistündige Prüfung, in der Multiple-Choice oder offene Fragen beantwortet werden müssen. Insofern Sie mindestens 50 Prozent der Fragen richtig beantworten, haben Sie die Prüfung bestanden und erhalten danach direkt Ihre individuelle PRINCE2 </w:t>
      </w:r>
      <w:proofErr w:type="spellStart"/>
      <w:r>
        <w:t>Certification</w:t>
      </w:r>
      <w:proofErr w:type="spellEnd"/>
      <w:r>
        <w:t>!</w:t>
      </w:r>
    </w:p>
    <w:p w14:paraId="6122CEAE" w14:textId="77777777" w:rsidR="00C023B7" w:rsidRDefault="00C023B7" w:rsidP="00C023B7"/>
    <w:p w14:paraId="0F5FDAE1" w14:textId="77777777" w:rsidR="00C023B7" w:rsidRDefault="00C023B7" w:rsidP="00C023B7">
      <w:r>
        <w:t>7.</w:t>
      </w:r>
      <w:r>
        <w:tab/>
        <w:t>Jetzt PRINCE2 Seminar buchen und sich zertifizieren lassen</w:t>
      </w:r>
    </w:p>
    <w:p w14:paraId="6B5CB244" w14:textId="77777777" w:rsidR="00C023B7" w:rsidRDefault="00C023B7" w:rsidP="00C023B7"/>
    <w:p w14:paraId="5E2FD44F" w14:textId="77777777" w:rsidR="00C023B7" w:rsidRDefault="00C023B7" w:rsidP="00C023B7">
      <w:r>
        <w:t xml:space="preserve">Nutzen daher jetzt auch Sie die umfassenden Möglichkeiten, die eine PRINCE2 Zertifizierung im Projektmanagement mit sich bringen kann! Erfahren Sie &lt;a </w:t>
      </w:r>
      <w:proofErr w:type="spellStart"/>
      <w:r>
        <w:t>href</w:t>
      </w:r>
      <w:proofErr w:type="spellEnd"/>
      <w:r>
        <w:t>="https://copargo.de/</w:t>
      </w:r>
      <w:proofErr w:type="spellStart"/>
      <w:r>
        <w:t>termine</w:t>
      </w:r>
      <w:proofErr w:type="spellEnd"/>
      <w:r>
        <w:t xml:space="preserve">/"&gt;hier&lt;/a&gt; die nächsten Termine für anstehende Kurse und Prüfungen. Buchen Sie daher am besten noch heute Ihre individuelle Prüfungsvorbereitung für PRINCE2 </w:t>
      </w:r>
      <w:proofErr w:type="spellStart"/>
      <w:r>
        <w:t>Foundation</w:t>
      </w:r>
      <w:proofErr w:type="spellEnd"/>
      <w:r>
        <w:t xml:space="preserve"> oder PRINCE2 </w:t>
      </w:r>
      <w:proofErr w:type="spellStart"/>
      <w:r>
        <w:t>Practitioner</w:t>
      </w:r>
      <w:proofErr w:type="spellEnd"/>
      <w:r>
        <w:t xml:space="preserve"> oder beide Module und erfahren Sie eine qualitativ hochwertige und nachhaltige Vorbereitung entweder via PRINCE2 online oder im Rahmen einer klassischen Vor-Ort-Schulung! Die Redaktion wünscht Ihnen jedenfalls viel Erfolg dabei und natürlich noch alles Gute!</w:t>
      </w:r>
    </w:p>
    <w:p w14:paraId="6BF0D368" w14:textId="77777777" w:rsidR="00C023B7" w:rsidRDefault="00C023B7" w:rsidP="00C023B7"/>
    <w:p w14:paraId="10EB2E87" w14:textId="77777777" w:rsidR="00C023B7" w:rsidRDefault="00C023B7" w:rsidP="00C023B7">
      <w:proofErr w:type="spellStart"/>
      <w:r>
        <w:t>Social</w:t>
      </w:r>
      <w:proofErr w:type="spellEnd"/>
      <w:r>
        <w:t>-Media-Teaser für LinkedIn:</w:t>
      </w:r>
    </w:p>
    <w:p w14:paraId="29649A55" w14:textId="77777777" w:rsidR="00C023B7" w:rsidRDefault="00C023B7" w:rsidP="00C023B7"/>
    <w:p w14:paraId="13816594" w14:textId="77777777" w:rsidR="00C023B7" w:rsidRDefault="00C023B7" w:rsidP="00C023B7">
      <w:proofErr w:type="spellStart"/>
      <w:r>
        <w:t>Copargo</w:t>
      </w:r>
      <w:proofErr w:type="spellEnd"/>
      <w:r>
        <w:t xml:space="preserve"> bietet jetzt eines umfassendes Schulungs- und Prüfungsangebot in puncto PRINCE2 (PRINCE2 </w:t>
      </w:r>
      <w:proofErr w:type="spellStart"/>
      <w:r>
        <w:t>Foundation</w:t>
      </w:r>
      <w:proofErr w:type="spellEnd"/>
      <w:r>
        <w:t xml:space="preserve"> sowie PRINCE2 </w:t>
      </w:r>
      <w:proofErr w:type="spellStart"/>
      <w:r>
        <w:t>Practitioner</w:t>
      </w:r>
      <w:proofErr w:type="spellEnd"/>
      <w:r>
        <w:t>) auf deren Webseite! Daher jetzt buchen und mit einer PRINCE2 Zertifizierung der eigenen Karriere als Projektmanager den nächsten Kick verleihen!</w:t>
      </w:r>
    </w:p>
    <w:p w14:paraId="6622A92B" w14:textId="77777777" w:rsidR="00C023B7" w:rsidRDefault="00C023B7" w:rsidP="00C023B7"/>
    <w:p w14:paraId="5AC0BE9F" w14:textId="77777777" w:rsidR="00C023B7" w:rsidRDefault="00C023B7" w:rsidP="00C023B7">
      <w:r>
        <w:t>Quellen:</w:t>
      </w:r>
    </w:p>
    <w:p w14:paraId="2F5DB819" w14:textId="77777777" w:rsidR="00C023B7" w:rsidRDefault="00C023B7" w:rsidP="00C023B7"/>
    <w:p w14:paraId="396C64DC" w14:textId="77777777" w:rsidR="00C023B7" w:rsidRDefault="00C023B7" w:rsidP="00C023B7">
      <w:r>
        <w:t>(1)</w:t>
      </w:r>
      <w:r>
        <w:tab/>
        <w:t>https://www.inloox.de/unternehmen/blog/artikel/pmi-studie-zum-fachkraeftemangel-im-pm/#:~:text=In%20Deutschland%20werden%20die%20verf%C3%BCgbaren,Wachstum%20des%20Arbeitsmarktes%20um%2020%25., (Stand: 06.10.2022, 06:44 Uhr)</w:t>
      </w:r>
    </w:p>
    <w:p w14:paraId="0E66143B" w14:textId="77777777" w:rsidR="00C023B7" w:rsidRDefault="00C023B7" w:rsidP="00C023B7">
      <w:r>
        <w:t>(2)</w:t>
      </w:r>
      <w:r>
        <w:tab/>
        <w:t>PRINCE2® Alles was man wissen muss, SERVIEW GmbH, S. 12-237</w:t>
      </w:r>
    </w:p>
    <w:p w14:paraId="7D22D9C5" w14:textId="77777777" w:rsidR="00C023B7" w:rsidRDefault="00C023B7" w:rsidP="00C023B7">
      <w:r>
        <w:t>(3)</w:t>
      </w:r>
      <w:r>
        <w:tab/>
        <w:t>https://de.wikipedia.org/wiki/PRINCE2, (Stand: 06.10.2022, 07:22 Uhr)</w:t>
      </w:r>
    </w:p>
    <w:p w14:paraId="3D095F91" w14:textId="77777777" w:rsidR="00C023B7" w:rsidRDefault="00C023B7" w:rsidP="00C023B7">
      <w:r>
        <w:lastRenderedPageBreak/>
        <w:t>(4)</w:t>
      </w:r>
      <w:r>
        <w:tab/>
        <w:t>https://www.wegewerk.com/de/blog/wasserfall-vs-agile-umsetzung/, (Stand: 07.10.2022, 07:22 Uhr)</w:t>
      </w:r>
    </w:p>
    <w:p w14:paraId="2BA4010A" w14:textId="77777777" w:rsidR="00C023B7" w:rsidRDefault="00C023B7" w:rsidP="00C023B7">
      <w:r>
        <w:t>(5)</w:t>
      </w:r>
      <w:r>
        <w:tab/>
        <w:t>https://project-base.org/prince2/bausteine/, (Stand: 07.10.2022, 07:25 Uhr)</w:t>
      </w:r>
    </w:p>
    <w:p w14:paraId="4DC89B6C" w14:textId="77777777" w:rsidR="00C023B7" w:rsidRDefault="00C023B7" w:rsidP="00C023B7">
      <w:r>
        <w:t>(6)</w:t>
      </w:r>
      <w:r>
        <w:tab/>
        <w:t>https://www.agile-heroes.de/magazine/was-ist-prince2-agile/#:~:text=Die%20Basis%20von%20PRINCE2%20Agile,agilen%20Bereich%20nachgekommen%20werden%20kann., (Stand: 09.10.2022, 13:49 Uhr)</w:t>
      </w:r>
    </w:p>
    <w:p w14:paraId="23FF6051" w14:textId="77777777" w:rsidR="00C023B7" w:rsidRDefault="00C023B7" w:rsidP="00C023B7">
      <w:r>
        <w:t>(7)</w:t>
      </w:r>
      <w:r>
        <w:tab/>
        <w:t>https://www.microtool.de/wissen-online/wie-funktioniert-prince2/#:~:text=Als%20Methode%20eignet%20sich%20PRINCE2,mit%20der%20Festlegung%20von%20Eskalationsstufen., (Stand: 09.10.2022, 14:05 Uhr)</w:t>
      </w:r>
    </w:p>
    <w:p w14:paraId="171ED45A" w14:textId="77777777" w:rsidR="00C023B7" w:rsidRDefault="00C023B7" w:rsidP="00C023B7">
      <w:r>
        <w:t>(8)</w:t>
      </w:r>
      <w:r>
        <w:tab/>
        <w:t>https://www.prince2.com/de/what-is-prince2#:~:text=PRINCE2%20Qualifikationen&amp;text=Foundation%20bietet%20eine%20Einf%C3%BChrung%20in,umgehen%20und%20auftauchende%20Probleme%20entsch%C3%A4rfen., (Stand: 09.10.2022, 14:17 Uhr)</w:t>
      </w:r>
    </w:p>
    <w:p w14:paraId="47C80686" w14:textId="14C53AC5" w:rsidR="005D35B5" w:rsidRPr="00C023B7" w:rsidRDefault="00C023B7" w:rsidP="00C023B7">
      <w:r>
        <w:t>(9)</w:t>
      </w:r>
      <w:r>
        <w:tab/>
        <w:t>https://www.prince2.com/de/prince2-practitioner, (Stand: 09.10.2022, 14:24 Uhr)</w:t>
      </w:r>
    </w:p>
    <w:sectPr w:rsidR="005D35B5" w:rsidRPr="00C023B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2487D8" w14:textId="77777777" w:rsidR="00A84CDC" w:rsidRDefault="00A84CDC" w:rsidP="00726597">
      <w:pPr>
        <w:spacing w:after="0" w:line="240" w:lineRule="auto"/>
      </w:pPr>
      <w:r>
        <w:separator/>
      </w:r>
    </w:p>
  </w:endnote>
  <w:endnote w:type="continuationSeparator" w:id="0">
    <w:p w14:paraId="0A70C06D" w14:textId="77777777" w:rsidR="00A84CDC" w:rsidRDefault="00A84CDC" w:rsidP="007265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48F36B" w14:textId="77777777" w:rsidR="00A84CDC" w:rsidRDefault="00A84CDC" w:rsidP="00726597">
      <w:pPr>
        <w:spacing w:after="0" w:line="240" w:lineRule="auto"/>
      </w:pPr>
      <w:r>
        <w:separator/>
      </w:r>
    </w:p>
  </w:footnote>
  <w:footnote w:type="continuationSeparator" w:id="0">
    <w:p w14:paraId="022FF6A4" w14:textId="77777777" w:rsidR="00A84CDC" w:rsidRDefault="00A84CDC" w:rsidP="007265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80955"/>
    <w:multiLevelType w:val="hybridMultilevel"/>
    <w:tmpl w:val="7C705C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55366E"/>
    <w:multiLevelType w:val="hybridMultilevel"/>
    <w:tmpl w:val="8E26D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CD0508"/>
    <w:multiLevelType w:val="multilevel"/>
    <w:tmpl w:val="37CAC00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7B0291B"/>
    <w:multiLevelType w:val="hybridMultilevel"/>
    <w:tmpl w:val="775ECD5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A1E4E48"/>
    <w:multiLevelType w:val="multilevel"/>
    <w:tmpl w:val="B64277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B438D3"/>
    <w:multiLevelType w:val="multilevel"/>
    <w:tmpl w:val="46DE25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316D8B"/>
    <w:multiLevelType w:val="hybridMultilevel"/>
    <w:tmpl w:val="7F068B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4DE49B0"/>
    <w:multiLevelType w:val="hybridMultilevel"/>
    <w:tmpl w:val="32C075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7637868"/>
    <w:multiLevelType w:val="hybridMultilevel"/>
    <w:tmpl w:val="0D282718"/>
    <w:lvl w:ilvl="0" w:tplc="A0A2FE56">
      <w:start w:val="1100"/>
      <w:numFmt w:val="bullet"/>
      <w:lvlText w:val="-"/>
      <w:lvlJc w:val="left"/>
      <w:pPr>
        <w:ind w:left="720" w:hanging="360"/>
      </w:pPr>
      <w:rPr>
        <w:rFonts w:ascii="Calibri" w:eastAsiaTheme="minorHAnsi" w:hAnsi="Calibri" w:cs="Calibri" w:hint="default"/>
        <w:color w:val="000000"/>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A2A73B0"/>
    <w:multiLevelType w:val="hybridMultilevel"/>
    <w:tmpl w:val="FC88A2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AF733E8"/>
    <w:multiLevelType w:val="hybridMultilevel"/>
    <w:tmpl w:val="16AACE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C2D103D"/>
    <w:multiLevelType w:val="hybridMultilevel"/>
    <w:tmpl w:val="2B0256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2764812"/>
    <w:multiLevelType w:val="hybridMultilevel"/>
    <w:tmpl w:val="171623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E21524F"/>
    <w:multiLevelType w:val="hybridMultilevel"/>
    <w:tmpl w:val="E65603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F2A1E43"/>
    <w:multiLevelType w:val="hybridMultilevel"/>
    <w:tmpl w:val="3A2288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F9D5AA1"/>
    <w:multiLevelType w:val="multilevel"/>
    <w:tmpl w:val="54CED8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96068CB"/>
    <w:multiLevelType w:val="multilevel"/>
    <w:tmpl w:val="80E41D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BB6011B"/>
    <w:multiLevelType w:val="hybridMultilevel"/>
    <w:tmpl w:val="0D62DF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3816D07"/>
    <w:multiLevelType w:val="hybridMultilevel"/>
    <w:tmpl w:val="000C1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8940E86"/>
    <w:multiLevelType w:val="hybridMultilevel"/>
    <w:tmpl w:val="C62290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78142C2"/>
    <w:multiLevelType w:val="hybridMultilevel"/>
    <w:tmpl w:val="A8A0B6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C707F9B"/>
    <w:multiLevelType w:val="hybridMultilevel"/>
    <w:tmpl w:val="53B493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0904405"/>
    <w:multiLevelType w:val="multilevel"/>
    <w:tmpl w:val="37CAC00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64833E7A"/>
    <w:multiLevelType w:val="hybridMultilevel"/>
    <w:tmpl w:val="2990C8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8014A1B"/>
    <w:multiLevelType w:val="hybridMultilevel"/>
    <w:tmpl w:val="4AA63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958128C"/>
    <w:multiLevelType w:val="hybridMultilevel"/>
    <w:tmpl w:val="4CAA85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45E16F2"/>
    <w:multiLevelType w:val="multilevel"/>
    <w:tmpl w:val="78BC69D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A3A677E"/>
    <w:multiLevelType w:val="hybridMultilevel"/>
    <w:tmpl w:val="133AE8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DF44251"/>
    <w:multiLevelType w:val="multilevel"/>
    <w:tmpl w:val="B130F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FB21B40"/>
    <w:multiLevelType w:val="hybridMultilevel"/>
    <w:tmpl w:val="2F623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FE41854"/>
    <w:multiLevelType w:val="hybridMultilevel"/>
    <w:tmpl w:val="FBA45B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16"/>
  </w:num>
  <w:num w:numId="3">
    <w:abstractNumId w:val="15"/>
  </w:num>
  <w:num w:numId="4">
    <w:abstractNumId w:val="15"/>
    <w:lvlOverride w:ilvl="1">
      <w:lvl w:ilvl="1">
        <w:numFmt w:val="bullet"/>
        <w:lvlText w:val=""/>
        <w:lvlJc w:val="left"/>
        <w:pPr>
          <w:tabs>
            <w:tab w:val="num" w:pos="1440"/>
          </w:tabs>
          <w:ind w:left="1440" w:hanging="360"/>
        </w:pPr>
        <w:rPr>
          <w:rFonts w:ascii="Symbol" w:hAnsi="Symbol" w:hint="default"/>
          <w:sz w:val="20"/>
        </w:rPr>
      </w:lvl>
    </w:lvlOverride>
  </w:num>
  <w:num w:numId="5">
    <w:abstractNumId w:val="4"/>
  </w:num>
  <w:num w:numId="6">
    <w:abstractNumId w:val="4"/>
    <w:lvlOverride w:ilvl="1">
      <w:lvl w:ilvl="1">
        <w:numFmt w:val="bullet"/>
        <w:lvlText w:val=""/>
        <w:lvlJc w:val="left"/>
        <w:pPr>
          <w:tabs>
            <w:tab w:val="num" w:pos="1440"/>
          </w:tabs>
          <w:ind w:left="1440" w:hanging="360"/>
        </w:pPr>
        <w:rPr>
          <w:rFonts w:ascii="Symbol" w:hAnsi="Symbol" w:hint="default"/>
          <w:sz w:val="20"/>
        </w:rPr>
      </w:lvl>
    </w:lvlOverride>
  </w:num>
  <w:num w:numId="7">
    <w:abstractNumId w:val="3"/>
  </w:num>
  <w:num w:numId="8">
    <w:abstractNumId w:val="22"/>
  </w:num>
  <w:num w:numId="9">
    <w:abstractNumId w:val="2"/>
  </w:num>
  <w:num w:numId="10">
    <w:abstractNumId w:val="1"/>
  </w:num>
  <w:num w:numId="11">
    <w:abstractNumId w:val="26"/>
  </w:num>
  <w:num w:numId="12">
    <w:abstractNumId w:val="27"/>
  </w:num>
  <w:num w:numId="13">
    <w:abstractNumId w:val="28"/>
  </w:num>
  <w:num w:numId="14">
    <w:abstractNumId w:val="6"/>
  </w:num>
  <w:num w:numId="15">
    <w:abstractNumId w:val="12"/>
  </w:num>
  <w:num w:numId="16">
    <w:abstractNumId w:val="10"/>
  </w:num>
  <w:num w:numId="17">
    <w:abstractNumId w:val="29"/>
  </w:num>
  <w:num w:numId="18">
    <w:abstractNumId w:val="7"/>
  </w:num>
  <w:num w:numId="19">
    <w:abstractNumId w:val="23"/>
  </w:num>
  <w:num w:numId="20">
    <w:abstractNumId w:val="9"/>
  </w:num>
  <w:num w:numId="21">
    <w:abstractNumId w:val="24"/>
  </w:num>
  <w:num w:numId="22">
    <w:abstractNumId w:val="20"/>
  </w:num>
  <w:num w:numId="23">
    <w:abstractNumId w:val="21"/>
  </w:num>
  <w:num w:numId="24">
    <w:abstractNumId w:val="19"/>
  </w:num>
  <w:num w:numId="25">
    <w:abstractNumId w:val="13"/>
  </w:num>
  <w:num w:numId="26">
    <w:abstractNumId w:val="0"/>
  </w:num>
  <w:num w:numId="27">
    <w:abstractNumId w:val="18"/>
  </w:num>
  <w:num w:numId="28">
    <w:abstractNumId w:val="17"/>
  </w:num>
  <w:num w:numId="29">
    <w:abstractNumId w:val="25"/>
  </w:num>
  <w:num w:numId="30">
    <w:abstractNumId w:val="30"/>
  </w:num>
  <w:num w:numId="31">
    <w:abstractNumId w:val="14"/>
  </w:num>
  <w:num w:numId="32">
    <w:abstractNumId w:val="11"/>
  </w:num>
  <w:num w:numId="33">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0917"/>
    <w:rsid w:val="00000C7B"/>
    <w:rsid w:val="00001735"/>
    <w:rsid w:val="0000238E"/>
    <w:rsid w:val="000036F5"/>
    <w:rsid w:val="0000373E"/>
    <w:rsid w:val="0000461A"/>
    <w:rsid w:val="0000745E"/>
    <w:rsid w:val="0000773D"/>
    <w:rsid w:val="00007B4F"/>
    <w:rsid w:val="00010218"/>
    <w:rsid w:val="00010BA2"/>
    <w:rsid w:val="0001131E"/>
    <w:rsid w:val="00011716"/>
    <w:rsid w:val="00011E45"/>
    <w:rsid w:val="000120AD"/>
    <w:rsid w:val="000124D1"/>
    <w:rsid w:val="000126E4"/>
    <w:rsid w:val="00013CC3"/>
    <w:rsid w:val="00013FCD"/>
    <w:rsid w:val="000142AC"/>
    <w:rsid w:val="000143F6"/>
    <w:rsid w:val="000148DB"/>
    <w:rsid w:val="000174F6"/>
    <w:rsid w:val="00017537"/>
    <w:rsid w:val="000210BA"/>
    <w:rsid w:val="000210FA"/>
    <w:rsid w:val="0002218E"/>
    <w:rsid w:val="000224AE"/>
    <w:rsid w:val="000227C0"/>
    <w:rsid w:val="00022C75"/>
    <w:rsid w:val="00023791"/>
    <w:rsid w:val="0002466C"/>
    <w:rsid w:val="00024D53"/>
    <w:rsid w:val="000251AF"/>
    <w:rsid w:val="00025C6D"/>
    <w:rsid w:val="00026228"/>
    <w:rsid w:val="0002638E"/>
    <w:rsid w:val="000265B8"/>
    <w:rsid w:val="000269B6"/>
    <w:rsid w:val="00026A63"/>
    <w:rsid w:val="000304F0"/>
    <w:rsid w:val="0003056C"/>
    <w:rsid w:val="00030AD0"/>
    <w:rsid w:val="0003369A"/>
    <w:rsid w:val="00034973"/>
    <w:rsid w:val="00034D27"/>
    <w:rsid w:val="0003506B"/>
    <w:rsid w:val="00035DE6"/>
    <w:rsid w:val="00036B5D"/>
    <w:rsid w:val="00041612"/>
    <w:rsid w:val="00041823"/>
    <w:rsid w:val="00041958"/>
    <w:rsid w:val="00041C61"/>
    <w:rsid w:val="00041EED"/>
    <w:rsid w:val="000434CC"/>
    <w:rsid w:val="00043836"/>
    <w:rsid w:val="00043EE0"/>
    <w:rsid w:val="0004486C"/>
    <w:rsid w:val="00044949"/>
    <w:rsid w:val="00044F62"/>
    <w:rsid w:val="00044F66"/>
    <w:rsid w:val="00046734"/>
    <w:rsid w:val="0004701C"/>
    <w:rsid w:val="00047450"/>
    <w:rsid w:val="00047E16"/>
    <w:rsid w:val="00050245"/>
    <w:rsid w:val="000506B8"/>
    <w:rsid w:val="00050834"/>
    <w:rsid w:val="000529AE"/>
    <w:rsid w:val="00052B9D"/>
    <w:rsid w:val="00052D83"/>
    <w:rsid w:val="00052FEB"/>
    <w:rsid w:val="00053067"/>
    <w:rsid w:val="00053286"/>
    <w:rsid w:val="000537EE"/>
    <w:rsid w:val="000552A2"/>
    <w:rsid w:val="00056300"/>
    <w:rsid w:val="00060F5C"/>
    <w:rsid w:val="00061154"/>
    <w:rsid w:val="00061D95"/>
    <w:rsid w:val="00061E7C"/>
    <w:rsid w:val="00062205"/>
    <w:rsid w:val="0006336A"/>
    <w:rsid w:val="00064564"/>
    <w:rsid w:val="0006462A"/>
    <w:rsid w:val="00064718"/>
    <w:rsid w:val="00066377"/>
    <w:rsid w:val="00067438"/>
    <w:rsid w:val="000704F6"/>
    <w:rsid w:val="00070AC2"/>
    <w:rsid w:val="00070AD6"/>
    <w:rsid w:val="0007212F"/>
    <w:rsid w:val="00072BA6"/>
    <w:rsid w:val="00072D87"/>
    <w:rsid w:val="000742B9"/>
    <w:rsid w:val="00076602"/>
    <w:rsid w:val="00076FBD"/>
    <w:rsid w:val="00077390"/>
    <w:rsid w:val="000777D0"/>
    <w:rsid w:val="00077823"/>
    <w:rsid w:val="00080AD2"/>
    <w:rsid w:val="00081A1A"/>
    <w:rsid w:val="00081D8A"/>
    <w:rsid w:val="00082236"/>
    <w:rsid w:val="0008327B"/>
    <w:rsid w:val="00083334"/>
    <w:rsid w:val="00083632"/>
    <w:rsid w:val="00084633"/>
    <w:rsid w:val="000852AD"/>
    <w:rsid w:val="0008654D"/>
    <w:rsid w:val="000869FB"/>
    <w:rsid w:val="00090644"/>
    <w:rsid w:val="000908DC"/>
    <w:rsid w:val="000910CB"/>
    <w:rsid w:val="00091DFF"/>
    <w:rsid w:val="000923E1"/>
    <w:rsid w:val="00092B99"/>
    <w:rsid w:val="0009308C"/>
    <w:rsid w:val="00093997"/>
    <w:rsid w:val="00093C75"/>
    <w:rsid w:val="00094DAF"/>
    <w:rsid w:val="00095360"/>
    <w:rsid w:val="00095D4C"/>
    <w:rsid w:val="00096297"/>
    <w:rsid w:val="000A0EF3"/>
    <w:rsid w:val="000A2520"/>
    <w:rsid w:val="000A2775"/>
    <w:rsid w:val="000A2B90"/>
    <w:rsid w:val="000A2D02"/>
    <w:rsid w:val="000A317E"/>
    <w:rsid w:val="000A3256"/>
    <w:rsid w:val="000A3349"/>
    <w:rsid w:val="000A3E28"/>
    <w:rsid w:val="000A444F"/>
    <w:rsid w:val="000A4817"/>
    <w:rsid w:val="000A6905"/>
    <w:rsid w:val="000A6CEA"/>
    <w:rsid w:val="000A73D6"/>
    <w:rsid w:val="000A7596"/>
    <w:rsid w:val="000A7B47"/>
    <w:rsid w:val="000B00E7"/>
    <w:rsid w:val="000B0D9F"/>
    <w:rsid w:val="000B12B4"/>
    <w:rsid w:val="000B1409"/>
    <w:rsid w:val="000B1A5D"/>
    <w:rsid w:val="000B1ACD"/>
    <w:rsid w:val="000B2AC7"/>
    <w:rsid w:val="000B310A"/>
    <w:rsid w:val="000B36E5"/>
    <w:rsid w:val="000B3F6D"/>
    <w:rsid w:val="000B5E1E"/>
    <w:rsid w:val="000B5F8F"/>
    <w:rsid w:val="000B67E1"/>
    <w:rsid w:val="000B7735"/>
    <w:rsid w:val="000B7934"/>
    <w:rsid w:val="000B79C1"/>
    <w:rsid w:val="000C0437"/>
    <w:rsid w:val="000C115F"/>
    <w:rsid w:val="000C15B5"/>
    <w:rsid w:val="000C1C6E"/>
    <w:rsid w:val="000C1D61"/>
    <w:rsid w:val="000C27C7"/>
    <w:rsid w:val="000C3D23"/>
    <w:rsid w:val="000C3FDF"/>
    <w:rsid w:val="000C4357"/>
    <w:rsid w:val="000C4990"/>
    <w:rsid w:val="000C4EE8"/>
    <w:rsid w:val="000C531A"/>
    <w:rsid w:val="000C5F8F"/>
    <w:rsid w:val="000C6017"/>
    <w:rsid w:val="000C6170"/>
    <w:rsid w:val="000C7C92"/>
    <w:rsid w:val="000D03EF"/>
    <w:rsid w:val="000D07B9"/>
    <w:rsid w:val="000D209F"/>
    <w:rsid w:val="000D2DF4"/>
    <w:rsid w:val="000D31D2"/>
    <w:rsid w:val="000D3F22"/>
    <w:rsid w:val="000D4ABC"/>
    <w:rsid w:val="000D4D25"/>
    <w:rsid w:val="000D5A5A"/>
    <w:rsid w:val="000D5AB8"/>
    <w:rsid w:val="000D5F29"/>
    <w:rsid w:val="000D6BE9"/>
    <w:rsid w:val="000D6FA1"/>
    <w:rsid w:val="000D7114"/>
    <w:rsid w:val="000D7159"/>
    <w:rsid w:val="000D7460"/>
    <w:rsid w:val="000E02F3"/>
    <w:rsid w:val="000E0FB4"/>
    <w:rsid w:val="000E1049"/>
    <w:rsid w:val="000E191C"/>
    <w:rsid w:val="000E2BE6"/>
    <w:rsid w:val="000E4280"/>
    <w:rsid w:val="000E4A8B"/>
    <w:rsid w:val="000E55C0"/>
    <w:rsid w:val="000E5B45"/>
    <w:rsid w:val="000E5F40"/>
    <w:rsid w:val="000E6492"/>
    <w:rsid w:val="000E66C5"/>
    <w:rsid w:val="000E6F70"/>
    <w:rsid w:val="000E78BC"/>
    <w:rsid w:val="000F002D"/>
    <w:rsid w:val="000F04D0"/>
    <w:rsid w:val="000F1084"/>
    <w:rsid w:val="000F1751"/>
    <w:rsid w:val="000F1BDF"/>
    <w:rsid w:val="000F2016"/>
    <w:rsid w:val="000F3206"/>
    <w:rsid w:val="000F345D"/>
    <w:rsid w:val="000F4A1F"/>
    <w:rsid w:val="000F54AE"/>
    <w:rsid w:val="000F5AC0"/>
    <w:rsid w:val="000F6830"/>
    <w:rsid w:val="000F6856"/>
    <w:rsid w:val="000F6EBF"/>
    <w:rsid w:val="000F7363"/>
    <w:rsid w:val="000F7F34"/>
    <w:rsid w:val="00100C8D"/>
    <w:rsid w:val="001014E9"/>
    <w:rsid w:val="00101CEA"/>
    <w:rsid w:val="001021EC"/>
    <w:rsid w:val="00103176"/>
    <w:rsid w:val="00104717"/>
    <w:rsid w:val="00105734"/>
    <w:rsid w:val="00105A29"/>
    <w:rsid w:val="0010613C"/>
    <w:rsid w:val="0010662B"/>
    <w:rsid w:val="0010675F"/>
    <w:rsid w:val="00106864"/>
    <w:rsid w:val="001071BA"/>
    <w:rsid w:val="0010727F"/>
    <w:rsid w:val="0011059C"/>
    <w:rsid w:val="00111348"/>
    <w:rsid w:val="001115D2"/>
    <w:rsid w:val="0011210D"/>
    <w:rsid w:val="001123B7"/>
    <w:rsid w:val="00113B32"/>
    <w:rsid w:val="00113E0D"/>
    <w:rsid w:val="001144C4"/>
    <w:rsid w:val="00116607"/>
    <w:rsid w:val="00117697"/>
    <w:rsid w:val="001177D9"/>
    <w:rsid w:val="00117BD2"/>
    <w:rsid w:val="001205F2"/>
    <w:rsid w:val="00120701"/>
    <w:rsid w:val="001216BE"/>
    <w:rsid w:val="00121B6F"/>
    <w:rsid w:val="001223AD"/>
    <w:rsid w:val="00122E66"/>
    <w:rsid w:val="00123513"/>
    <w:rsid w:val="00124277"/>
    <w:rsid w:val="00124722"/>
    <w:rsid w:val="00124893"/>
    <w:rsid w:val="00124D85"/>
    <w:rsid w:val="00124ED8"/>
    <w:rsid w:val="001259FC"/>
    <w:rsid w:val="00126305"/>
    <w:rsid w:val="00126A92"/>
    <w:rsid w:val="00127043"/>
    <w:rsid w:val="00127E72"/>
    <w:rsid w:val="00130893"/>
    <w:rsid w:val="00131841"/>
    <w:rsid w:val="00133B10"/>
    <w:rsid w:val="00133CE9"/>
    <w:rsid w:val="00134131"/>
    <w:rsid w:val="00134B7A"/>
    <w:rsid w:val="00134EE8"/>
    <w:rsid w:val="001350A1"/>
    <w:rsid w:val="001353DB"/>
    <w:rsid w:val="00135971"/>
    <w:rsid w:val="00136D64"/>
    <w:rsid w:val="00137F9F"/>
    <w:rsid w:val="00140025"/>
    <w:rsid w:val="0014014E"/>
    <w:rsid w:val="00140890"/>
    <w:rsid w:val="00141477"/>
    <w:rsid w:val="001420D2"/>
    <w:rsid w:val="00142715"/>
    <w:rsid w:val="00143AC0"/>
    <w:rsid w:val="00143C99"/>
    <w:rsid w:val="0014410D"/>
    <w:rsid w:val="0014512F"/>
    <w:rsid w:val="0014581D"/>
    <w:rsid w:val="00145A93"/>
    <w:rsid w:val="00145DA6"/>
    <w:rsid w:val="00146D6D"/>
    <w:rsid w:val="00147029"/>
    <w:rsid w:val="0014760B"/>
    <w:rsid w:val="001479A1"/>
    <w:rsid w:val="00147AF8"/>
    <w:rsid w:val="00147E70"/>
    <w:rsid w:val="00151527"/>
    <w:rsid w:val="001521DC"/>
    <w:rsid w:val="00152439"/>
    <w:rsid w:val="00152F31"/>
    <w:rsid w:val="00153392"/>
    <w:rsid w:val="001535EC"/>
    <w:rsid w:val="00154522"/>
    <w:rsid w:val="001549B4"/>
    <w:rsid w:val="00154DF6"/>
    <w:rsid w:val="001551AF"/>
    <w:rsid w:val="001552A7"/>
    <w:rsid w:val="00155754"/>
    <w:rsid w:val="00155F13"/>
    <w:rsid w:val="0015605B"/>
    <w:rsid w:val="001573E6"/>
    <w:rsid w:val="00157D92"/>
    <w:rsid w:val="00157E09"/>
    <w:rsid w:val="00162736"/>
    <w:rsid w:val="00162CAD"/>
    <w:rsid w:val="00163ED3"/>
    <w:rsid w:val="001653ED"/>
    <w:rsid w:val="00165A89"/>
    <w:rsid w:val="00165AF6"/>
    <w:rsid w:val="00166803"/>
    <w:rsid w:val="00166DEB"/>
    <w:rsid w:val="00166EE7"/>
    <w:rsid w:val="00167961"/>
    <w:rsid w:val="00167D76"/>
    <w:rsid w:val="00170CBE"/>
    <w:rsid w:val="00171500"/>
    <w:rsid w:val="00171D01"/>
    <w:rsid w:val="001734CE"/>
    <w:rsid w:val="001737CC"/>
    <w:rsid w:val="00173E76"/>
    <w:rsid w:val="0017486E"/>
    <w:rsid w:val="00174AD5"/>
    <w:rsid w:val="00175C79"/>
    <w:rsid w:val="0017637C"/>
    <w:rsid w:val="00176591"/>
    <w:rsid w:val="00176D37"/>
    <w:rsid w:val="001777AB"/>
    <w:rsid w:val="00177EB5"/>
    <w:rsid w:val="00181710"/>
    <w:rsid w:val="00181F66"/>
    <w:rsid w:val="001828EB"/>
    <w:rsid w:val="0018332F"/>
    <w:rsid w:val="001845E6"/>
    <w:rsid w:val="00184978"/>
    <w:rsid w:val="00184E14"/>
    <w:rsid w:val="00185274"/>
    <w:rsid w:val="001855FB"/>
    <w:rsid w:val="0018571F"/>
    <w:rsid w:val="001857D7"/>
    <w:rsid w:val="00185C05"/>
    <w:rsid w:val="00186B55"/>
    <w:rsid w:val="001910DC"/>
    <w:rsid w:val="001924A6"/>
    <w:rsid w:val="00192CA0"/>
    <w:rsid w:val="001935E2"/>
    <w:rsid w:val="00193724"/>
    <w:rsid w:val="00193E14"/>
    <w:rsid w:val="00194473"/>
    <w:rsid w:val="0019478C"/>
    <w:rsid w:val="00194C8B"/>
    <w:rsid w:val="00196634"/>
    <w:rsid w:val="001975E7"/>
    <w:rsid w:val="0019785F"/>
    <w:rsid w:val="00197B1C"/>
    <w:rsid w:val="001A0505"/>
    <w:rsid w:val="001A0BF9"/>
    <w:rsid w:val="001A0D2C"/>
    <w:rsid w:val="001A1E9B"/>
    <w:rsid w:val="001A30C8"/>
    <w:rsid w:val="001A384C"/>
    <w:rsid w:val="001A3C8B"/>
    <w:rsid w:val="001A4A03"/>
    <w:rsid w:val="001A5E07"/>
    <w:rsid w:val="001A6CC6"/>
    <w:rsid w:val="001A6E6A"/>
    <w:rsid w:val="001A744F"/>
    <w:rsid w:val="001A74FF"/>
    <w:rsid w:val="001A76E5"/>
    <w:rsid w:val="001B0369"/>
    <w:rsid w:val="001B1701"/>
    <w:rsid w:val="001B340D"/>
    <w:rsid w:val="001B5A5F"/>
    <w:rsid w:val="001C0F49"/>
    <w:rsid w:val="001C2AEE"/>
    <w:rsid w:val="001C390F"/>
    <w:rsid w:val="001C3AB9"/>
    <w:rsid w:val="001C46CD"/>
    <w:rsid w:val="001C5155"/>
    <w:rsid w:val="001C54C6"/>
    <w:rsid w:val="001C6042"/>
    <w:rsid w:val="001C6C9E"/>
    <w:rsid w:val="001C7397"/>
    <w:rsid w:val="001C7DAE"/>
    <w:rsid w:val="001D02B6"/>
    <w:rsid w:val="001D07CB"/>
    <w:rsid w:val="001D0BDE"/>
    <w:rsid w:val="001D0D60"/>
    <w:rsid w:val="001D112C"/>
    <w:rsid w:val="001D19F3"/>
    <w:rsid w:val="001D209D"/>
    <w:rsid w:val="001D2CA3"/>
    <w:rsid w:val="001D3C9D"/>
    <w:rsid w:val="001D46C6"/>
    <w:rsid w:val="001D5616"/>
    <w:rsid w:val="001D58EB"/>
    <w:rsid w:val="001D5A63"/>
    <w:rsid w:val="001D7A03"/>
    <w:rsid w:val="001E0ECF"/>
    <w:rsid w:val="001E13BD"/>
    <w:rsid w:val="001E1C7E"/>
    <w:rsid w:val="001E282E"/>
    <w:rsid w:val="001E30D1"/>
    <w:rsid w:val="001E45C9"/>
    <w:rsid w:val="001E49F4"/>
    <w:rsid w:val="001E4B6B"/>
    <w:rsid w:val="001E5CF5"/>
    <w:rsid w:val="001E64B3"/>
    <w:rsid w:val="001E69DC"/>
    <w:rsid w:val="001E7808"/>
    <w:rsid w:val="001E7C74"/>
    <w:rsid w:val="001F0B78"/>
    <w:rsid w:val="001F0BA8"/>
    <w:rsid w:val="001F0D7F"/>
    <w:rsid w:val="001F2AA1"/>
    <w:rsid w:val="001F2C17"/>
    <w:rsid w:val="001F3569"/>
    <w:rsid w:val="001F446F"/>
    <w:rsid w:val="001F530E"/>
    <w:rsid w:val="001F7149"/>
    <w:rsid w:val="001F79C1"/>
    <w:rsid w:val="001F7C82"/>
    <w:rsid w:val="001F7DEE"/>
    <w:rsid w:val="001F7F2D"/>
    <w:rsid w:val="002013BE"/>
    <w:rsid w:val="00201654"/>
    <w:rsid w:val="00201B8D"/>
    <w:rsid w:val="00201CE9"/>
    <w:rsid w:val="00201E5F"/>
    <w:rsid w:val="0020433A"/>
    <w:rsid w:val="00204477"/>
    <w:rsid w:val="00204F9A"/>
    <w:rsid w:val="0020500A"/>
    <w:rsid w:val="0020503A"/>
    <w:rsid w:val="0020585E"/>
    <w:rsid w:val="00205B9B"/>
    <w:rsid w:val="0020625F"/>
    <w:rsid w:val="00206DE4"/>
    <w:rsid w:val="0020754B"/>
    <w:rsid w:val="00207DC8"/>
    <w:rsid w:val="0021022B"/>
    <w:rsid w:val="0021055A"/>
    <w:rsid w:val="0021187A"/>
    <w:rsid w:val="00211EC6"/>
    <w:rsid w:val="00213148"/>
    <w:rsid w:val="00213161"/>
    <w:rsid w:val="00213E0D"/>
    <w:rsid w:val="002140A4"/>
    <w:rsid w:val="00214AEA"/>
    <w:rsid w:val="002164AE"/>
    <w:rsid w:val="002201BB"/>
    <w:rsid w:val="00220AE8"/>
    <w:rsid w:val="00220BC6"/>
    <w:rsid w:val="00220E1C"/>
    <w:rsid w:val="00221151"/>
    <w:rsid w:val="002212CF"/>
    <w:rsid w:val="00222496"/>
    <w:rsid w:val="0022312E"/>
    <w:rsid w:val="00223A62"/>
    <w:rsid w:val="00223D51"/>
    <w:rsid w:val="00223FF8"/>
    <w:rsid w:val="0022442F"/>
    <w:rsid w:val="0022447A"/>
    <w:rsid w:val="002259E2"/>
    <w:rsid w:val="00225CBE"/>
    <w:rsid w:val="00226646"/>
    <w:rsid w:val="00227F44"/>
    <w:rsid w:val="00230123"/>
    <w:rsid w:val="00230687"/>
    <w:rsid w:val="002309E1"/>
    <w:rsid w:val="0023184C"/>
    <w:rsid w:val="00234DDC"/>
    <w:rsid w:val="00235AB0"/>
    <w:rsid w:val="00235FA4"/>
    <w:rsid w:val="00236110"/>
    <w:rsid w:val="002368D7"/>
    <w:rsid w:val="002369E7"/>
    <w:rsid w:val="00236D32"/>
    <w:rsid w:val="002373CC"/>
    <w:rsid w:val="00240B21"/>
    <w:rsid w:val="00240DD9"/>
    <w:rsid w:val="00240FE8"/>
    <w:rsid w:val="00241496"/>
    <w:rsid w:val="00242148"/>
    <w:rsid w:val="002424FA"/>
    <w:rsid w:val="00242904"/>
    <w:rsid w:val="0024317C"/>
    <w:rsid w:val="0024321A"/>
    <w:rsid w:val="002437F4"/>
    <w:rsid w:val="002454F6"/>
    <w:rsid w:val="00245EA7"/>
    <w:rsid w:val="002462BC"/>
    <w:rsid w:val="00246D9A"/>
    <w:rsid w:val="002470CB"/>
    <w:rsid w:val="002472D5"/>
    <w:rsid w:val="00250D9D"/>
    <w:rsid w:val="00252035"/>
    <w:rsid w:val="002522E8"/>
    <w:rsid w:val="0025255B"/>
    <w:rsid w:val="00252F12"/>
    <w:rsid w:val="00252F89"/>
    <w:rsid w:val="00252FAB"/>
    <w:rsid w:val="002535AE"/>
    <w:rsid w:val="0025629B"/>
    <w:rsid w:val="002562DC"/>
    <w:rsid w:val="002563BC"/>
    <w:rsid w:val="002573FD"/>
    <w:rsid w:val="00257E1E"/>
    <w:rsid w:val="00260DD8"/>
    <w:rsid w:val="002612A7"/>
    <w:rsid w:val="00261A3B"/>
    <w:rsid w:val="00262065"/>
    <w:rsid w:val="002624BF"/>
    <w:rsid w:val="00262A4D"/>
    <w:rsid w:val="00262B39"/>
    <w:rsid w:val="00263477"/>
    <w:rsid w:val="00263F5C"/>
    <w:rsid w:val="00264389"/>
    <w:rsid w:val="002643B4"/>
    <w:rsid w:val="002656FB"/>
    <w:rsid w:val="00265AC1"/>
    <w:rsid w:val="00265D42"/>
    <w:rsid w:val="00265F33"/>
    <w:rsid w:val="002660F0"/>
    <w:rsid w:val="0026673C"/>
    <w:rsid w:val="00266A4B"/>
    <w:rsid w:val="00266B0F"/>
    <w:rsid w:val="0026716B"/>
    <w:rsid w:val="0026738B"/>
    <w:rsid w:val="00267810"/>
    <w:rsid w:val="00267FCB"/>
    <w:rsid w:val="0027029D"/>
    <w:rsid w:val="0027047E"/>
    <w:rsid w:val="0027097C"/>
    <w:rsid w:val="00271B85"/>
    <w:rsid w:val="00272290"/>
    <w:rsid w:val="00272F2C"/>
    <w:rsid w:val="0027354A"/>
    <w:rsid w:val="00273D81"/>
    <w:rsid w:val="00275A90"/>
    <w:rsid w:val="00275C57"/>
    <w:rsid w:val="00275F0F"/>
    <w:rsid w:val="002765B4"/>
    <w:rsid w:val="00276C68"/>
    <w:rsid w:val="0027795D"/>
    <w:rsid w:val="002779AE"/>
    <w:rsid w:val="00280AF5"/>
    <w:rsid w:val="00280D49"/>
    <w:rsid w:val="002814E3"/>
    <w:rsid w:val="00282A34"/>
    <w:rsid w:val="002834C1"/>
    <w:rsid w:val="0028482F"/>
    <w:rsid w:val="00284B63"/>
    <w:rsid w:val="002860B7"/>
    <w:rsid w:val="00286B4A"/>
    <w:rsid w:val="002871D0"/>
    <w:rsid w:val="002878C9"/>
    <w:rsid w:val="00287DA2"/>
    <w:rsid w:val="00287F0D"/>
    <w:rsid w:val="00290017"/>
    <w:rsid w:val="002922C7"/>
    <w:rsid w:val="00292947"/>
    <w:rsid w:val="00292F98"/>
    <w:rsid w:val="002939F8"/>
    <w:rsid w:val="00294DDF"/>
    <w:rsid w:val="00295388"/>
    <w:rsid w:val="00295BB6"/>
    <w:rsid w:val="00296103"/>
    <w:rsid w:val="002971EC"/>
    <w:rsid w:val="002977EB"/>
    <w:rsid w:val="00297BB0"/>
    <w:rsid w:val="002A1150"/>
    <w:rsid w:val="002A37A2"/>
    <w:rsid w:val="002A3C6D"/>
    <w:rsid w:val="002A4206"/>
    <w:rsid w:val="002A43BD"/>
    <w:rsid w:val="002A49B8"/>
    <w:rsid w:val="002A559F"/>
    <w:rsid w:val="002A659B"/>
    <w:rsid w:val="002B03D0"/>
    <w:rsid w:val="002B0FAC"/>
    <w:rsid w:val="002B11A5"/>
    <w:rsid w:val="002B3091"/>
    <w:rsid w:val="002B372B"/>
    <w:rsid w:val="002B3963"/>
    <w:rsid w:val="002B426F"/>
    <w:rsid w:val="002B56A8"/>
    <w:rsid w:val="002B5A8A"/>
    <w:rsid w:val="002B63B3"/>
    <w:rsid w:val="002B79A6"/>
    <w:rsid w:val="002C0B5B"/>
    <w:rsid w:val="002C0DFE"/>
    <w:rsid w:val="002C1FBA"/>
    <w:rsid w:val="002C25C3"/>
    <w:rsid w:val="002C2AA3"/>
    <w:rsid w:val="002C58CF"/>
    <w:rsid w:val="002C72FD"/>
    <w:rsid w:val="002C7304"/>
    <w:rsid w:val="002C7880"/>
    <w:rsid w:val="002C7B88"/>
    <w:rsid w:val="002D0322"/>
    <w:rsid w:val="002D0EB0"/>
    <w:rsid w:val="002D1C75"/>
    <w:rsid w:val="002D1FA9"/>
    <w:rsid w:val="002D2A84"/>
    <w:rsid w:val="002D2F93"/>
    <w:rsid w:val="002D4D5D"/>
    <w:rsid w:val="002D5124"/>
    <w:rsid w:val="002D5961"/>
    <w:rsid w:val="002D5AB5"/>
    <w:rsid w:val="002D5CB4"/>
    <w:rsid w:val="002D7455"/>
    <w:rsid w:val="002D7C04"/>
    <w:rsid w:val="002D7D1F"/>
    <w:rsid w:val="002E044E"/>
    <w:rsid w:val="002E0922"/>
    <w:rsid w:val="002E19BB"/>
    <w:rsid w:val="002E1BA2"/>
    <w:rsid w:val="002E29CC"/>
    <w:rsid w:val="002E2D3D"/>
    <w:rsid w:val="002E2F59"/>
    <w:rsid w:val="002E3663"/>
    <w:rsid w:val="002E39F3"/>
    <w:rsid w:val="002E4087"/>
    <w:rsid w:val="002E436B"/>
    <w:rsid w:val="002E4C00"/>
    <w:rsid w:val="002E5333"/>
    <w:rsid w:val="002E539B"/>
    <w:rsid w:val="002E5BA6"/>
    <w:rsid w:val="002E6D0E"/>
    <w:rsid w:val="002E6EDC"/>
    <w:rsid w:val="002E7135"/>
    <w:rsid w:val="002E79D6"/>
    <w:rsid w:val="002F0994"/>
    <w:rsid w:val="002F0E6D"/>
    <w:rsid w:val="002F1037"/>
    <w:rsid w:val="002F12DE"/>
    <w:rsid w:val="002F1935"/>
    <w:rsid w:val="002F1C1C"/>
    <w:rsid w:val="002F1E01"/>
    <w:rsid w:val="002F2345"/>
    <w:rsid w:val="002F2405"/>
    <w:rsid w:val="002F258D"/>
    <w:rsid w:val="002F28AA"/>
    <w:rsid w:val="002F4617"/>
    <w:rsid w:val="002F4668"/>
    <w:rsid w:val="002F5D7F"/>
    <w:rsid w:val="002F63B3"/>
    <w:rsid w:val="002F6BCB"/>
    <w:rsid w:val="002F74E7"/>
    <w:rsid w:val="002F7861"/>
    <w:rsid w:val="00300255"/>
    <w:rsid w:val="00300FD9"/>
    <w:rsid w:val="003010B4"/>
    <w:rsid w:val="00301912"/>
    <w:rsid w:val="00302EE5"/>
    <w:rsid w:val="003030AC"/>
    <w:rsid w:val="00303C9C"/>
    <w:rsid w:val="00304C84"/>
    <w:rsid w:val="00305463"/>
    <w:rsid w:val="00305976"/>
    <w:rsid w:val="00305D0B"/>
    <w:rsid w:val="0030643D"/>
    <w:rsid w:val="003103E5"/>
    <w:rsid w:val="003104FB"/>
    <w:rsid w:val="0031066F"/>
    <w:rsid w:val="00310CFF"/>
    <w:rsid w:val="0031142C"/>
    <w:rsid w:val="00311452"/>
    <w:rsid w:val="00314265"/>
    <w:rsid w:val="00315202"/>
    <w:rsid w:val="003152DF"/>
    <w:rsid w:val="00315523"/>
    <w:rsid w:val="00315C95"/>
    <w:rsid w:val="00315E72"/>
    <w:rsid w:val="00316BA0"/>
    <w:rsid w:val="00317A61"/>
    <w:rsid w:val="00317C3F"/>
    <w:rsid w:val="0032075E"/>
    <w:rsid w:val="003208C4"/>
    <w:rsid w:val="003208E4"/>
    <w:rsid w:val="00320FF7"/>
    <w:rsid w:val="00321091"/>
    <w:rsid w:val="0032119E"/>
    <w:rsid w:val="0032340F"/>
    <w:rsid w:val="00323EB4"/>
    <w:rsid w:val="0032716E"/>
    <w:rsid w:val="00327C00"/>
    <w:rsid w:val="00330905"/>
    <w:rsid w:val="00330A6E"/>
    <w:rsid w:val="0033103C"/>
    <w:rsid w:val="00331173"/>
    <w:rsid w:val="003323E2"/>
    <w:rsid w:val="00332F64"/>
    <w:rsid w:val="00332F6B"/>
    <w:rsid w:val="003331DA"/>
    <w:rsid w:val="0033359F"/>
    <w:rsid w:val="003355F5"/>
    <w:rsid w:val="003356FF"/>
    <w:rsid w:val="00335EAF"/>
    <w:rsid w:val="00336CEA"/>
    <w:rsid w:val="0033784F"/>
    <w:rsid w:val="00337E90"/>
    <w:rsid w:val="00340027"/>
    <w:rsid w:val="003408AE"/>
    <w:rsid w:val="00340B9B"/>
    <w:rsid w:val="003422BF"/>
    <w:rsid w:val="00342B50"/>
    <w:rsid w:val="003435C3"/>
    <w:rsid w:val="003439B6"/>
    <w:rsid w:val="00344249"/>
    <w:rsid w:val="0034526C"/>
    <w:rsid w:val="00346482"/>
    <w:rsid w:val="00346738"/>
    <w:rsid w:val="00346B24"/>
    <w:rsid w:val="0035022C"/>
    <w:rsid w:val="00350D28"/>
    <w:rsid w:val="00351801"/>
    <w:rsid w:val="003523C2"/>
    <w:rsid w:val="003529B5"/>
    <w:rsid w:val="00352CA4"/>
    <w:rsid w:val="003535C7"/>
    <w:rsid w:val="00354BC3"/>
    <w:rsid w:val="0035590F"/>
    <w:rsid w:val="00356C63"/>
    <w:rsid w:val="00357031"/>
    <w:rsid w:val="0036015B"/>
    <w:rsid w:val="0036095F"/>
    <w:rsid w:val="00360C76"/>
    <w:rsid w:val="00360F4C"/>
    <w:rsid w:val="00361282"/>
    <w:rsid w:val="003612D4"/>
    <w:rsid w:val="00361320"/>
    <w:rsid w:val="00361ABF"/>
    <w:rsid w:val="00362878"/>
    <w:rsid w:val="003629A3"/>
    <w:rsid w:val="0036330B"/>
    <w:rsid w:val="003638EA"/>
    <w:rsid w:val="00363951"/>
    <w:rsid w:val="00363D61"/>
    <w:rsid w:val="00364175"/>
    <w:rsid w:val="00364533"/>
    <w:rsid w:val="00365395"/>
    <w:rsid w:val="003655FA"/>
    <w:rsid w:val="0036614F"/>
    <w:rsid w:val="003663BE"/>
    <w:rsid w:val="00366AD2"/>
    <w:rsid w:val="00366B46"/>
    <w:rsid w:val="00366CA9"/>
    <w:rsid w:val="0036743B"/>
    <w:rsid w:val="00367805"/>
    <w:rsid w:val="003679D2"/>
    <w:rsid w:val="00370430"/>
    <w:rsid w:val="003712DD"/>
    <w:rsid w:val="003724A6"/>
    <w:rsid w:val="0037297C"/>
    <w:rsid w:val="00372C0B"/>
    <w:rsid w:val="00372C88"/>
    <w:rsid w:val="00372CA3"/>
    <w:rsid w:val="003732FC"/>
    <w:rsid w:val="003735A3"/>
    <w:rsid w:val="00373989"/>
    <w:rsid w:val="00374100"/>
    <w:rsid w:val="00374292"/>
    <w:rsid w:val="00374D50"/>
    <w:rsid w:val="00374EAC"/>
    <w:rsid w:val="00375FEC"/>
    <w:rsid w:val="00376FDD"/>
    <w:rsid w:val="00381781"/>
    <w:rsid w:val="00382897"/>
    <w:rsid w:val="003831C2"/>
    <w:rsid w:val="0038392C"/>
    <w:rsid w:val="00383B2F"/>
    <w:rsid w:val="00383CA0"/>
    <w:rsid w:val="0038403A"/>
    <w:rsid w:val="00385404"/>
    <w:rsid w:val="003854BD"/>
    <w:rsid w:val="00385E30"/>
    <w:rsid w:val="00385EE6"/>
    <w:rsid w:val="00386A6E"/>
    <w:rsid w:val="00387810"/>
    <w:rsid w:val="00387926"/>
    <w:rsid w:val="00387A9B"/>
    <w:rsid w:val="00387CDC"/>
    <w:rsid w:val="003905CB"/>
    <w:rsid w:val="00392B32"/>
    <w:rsid w:val="00393730"/>
    <w:rsid w:val="00394857"/>
    <w:rsid w:val="00394977"/>
    <w:rsid w:val="003974CE"/>
    <w:rsid w:val="00397BD9"/>
    <w:rsid w:val="003A0327"/>
    <w:rsid w:val="003A0410"/>
    <w:rsid w:val="003A060F"/>
    <w:rsid w:val="003A07CB"/>
    <w:rsid w:val="003A0A19"/>
    <w:rsid w:val="003A1006"/>
    <w:rsid w:val="003A1665"/>
    <w:rsid w:val="003A1886"/>
    <w:rsid w:val="003A1B59"/>
    <w:rsid w:val="003A3843"/>
    <w:rsid w:val="003A3BFA"/>
    <w:rsid w:val="003A3EC3"/>
    <w:rsid w:val="003A44FE"/>
    <w:rsid w:val="003A56C1"/>
    <w:rsid w:val="003A5934"/>
    <w:rsid w:val="003A73B5"/>
    <w:rsid w:val="003B0536"/>
    <w:rsid w:val="003B0997"/>
    <w:rsid w:val="003B0A35"/>
    <w:rsid w:val="003B124C"/>
    <w:rsid w:val="003B1288"/>
    <w:rsid w:val="003B1F19"/>
    <w:rsid w:val="003B27CD"/>
    <w:rsid w:val="003B2846"/>
    <w:rsid w:val="003B30FE"/>
    <w:rsid w:val="003B4161"/>
    <w:rsid w:val="003B48E3"/>
    <w:rsid w:val="003B5D6F"/>
    <w:rsid w:val="003B6356"/>
    <w:rsid w:val="003B654B"/>
    <w:rsid w:val="003B7484"/>
    <w:rsid w:val="003B7576"/>
    <w:rsid w:val="003B762C"/>
    <w:rsid w:val="003B7952"/>
    <w:rsid w:val="003B79B9"/>
    <w:rsid w:val="003B7D15"/>
    <w:rsid w:val="003B7D4A"/>
    <w:rsid w:val="003C03B9"/>
    <w:rsid w:val="003C194C"/>
    <w:rsid w:val="003C2348"/>
    <w:rsid w:val="003C315D"/>
    <w:rsid w:val="003C353D"/>
    <w:rsid w:val="003C3B0F"/>
    <w:rsid w:val="003C3CB9"/>
    <w:rsid w:val="003C4CBC"/>
    <w:rsid w:val="003C63F1"/>
    <w:rsid w:val="003C7889"/>
    <w:rsid w:val="003D0190"/>
    <w:rsid w:val="003D1469"/>
    <w:rsid w:val="003D160A"/>
    <w:rsid w:val="003D2B60"/>
    <w:rsid w:val="003D2DB7"/>
    <w:rsid w:val="003D35B1"/>
    <w:rsid w:val="003D3729"/>
    <w:rsid w:val="003D3808"/>
    <w:rsid w:val="003D392C"/>
    <w:rsid w:val="003D45B7"/>
    <w:rsid w:val="003D5572"/>
    <w:rsid w:val="003D66D0"/>
    <w:rsid w:val="003D74E5"/>
    <w:rsid w:val="003D7A79"/>
    <w:rsid w:val="003E0353"/>
    <w:rsid w:val="003E042E"/>
    <w:rsid w:val="003E0724"/>
    <w:rsid w:val="003E08D6"/>
    <w:rsid w:val="003E0EDE"/>
    <w:rsid w:val="003E105A"/>
    <w:rsid w:val="003E202A"/>
    <w:rsid w:val="003E2264"/>
    <w:rsid w:val="003E268D"/>
    <w:rsid w:val="003E2C72"/>
    <w:rsid w:val="003E324B"/>
    <w:rsid w:val="003E355C"/>
    <w:rsid w:val="003E41EA"/>
    <w:rsid w:val="003E472D"/>
    <w:rsid w:val="003E682F"/>
    <w:rsid w:val="003E7C75"/>
    <w:rsid w:val="003F00B4"/>
    <w:rsid w:val="003F147B"/>
    <w:rsid w:val="003F153D"/>
    <w:rsid w:val="003F1A46"/>
    <w:rsid w:val="003F3A6D"/>
    <w:rsid w:val="003F6EB6"/>
    <w:rsid w:val="00400071"/>
    <w:rsid w:val="00402712"/>
    <w:rsid w:val="0040645F"/>
    <w:rsid w:val="00407EA1"/>
    <w:rsid w:val="004105D7"/>
    <w:rsid w:val="00411111"/>
    <w:rsid w:val="00411557"/>
    <w:rsid w:val="0041261A"/>
    <w:rsid w:val="00412FAB"/>
    <w:rsid w:val="004136E8"/>
    <w:rsid w:val="00413E85"/>
    <w:rsid w:val="00414A95"/>
    <w:rsid w:val="00416A81"/>
    <w:rsid w:val="00417386"/>
    <w:rsid w:val="004173D4"/>
    <w:rsid w:val="00417457"/>
    <w:rsid w:val="00417AF6"/>
    <w:rsid w:val="00417FC2"/>
    <w:rsid w:val="00420B4C"/>
    <w:rsid w:val="004216BA"/>
    <w:rsid w:val="00421B0A"/>
    <w:rsid w:val="00421C5B"/>
    <w:rsid w:val="00422167"/>
    <w:rsid w:val="00424454"/>
    <w:rsid w:val="00424CFF"/>
    <w:rsid w:val="00425604"/>
    <w:rsid w:val="00425ECC"/>
    <w:rsid w:val="00426FFB"/>
    <w:rsid w:val="004303DC"/>
    <w:rsid w:val="00431744"/>
    <w:rsid w:val="00433C34"/>
    <w:rsid w:val="00434267"/>
    <w:rsid w:val="004345FC"/>
    <w:rsid w:val="00434AC4"/>
    <w:rsid w:val="004358B2"/>
    <w:rsid w:val="00435DAA"/>
    <w:rsid w:val="004372F7"/>
    <w:rsid w:val="00437A25"/>
    <w:rsid w:val="00437ECF"/>
    <w:rsid w:val="00440E34"/>
    <w:rsid w:val="004411A2"/>
    <w:rsid w:val="004412F2"/>
    <w:rsid w:val="00441CA0"/>
    <w:rsid w:val="004425C6"/>
    <w:rsid w:val="00442F8B"/>
    <w:rsid w:val="004430ED"/>
    <w:rsid w:val="00443372"/>
    <w:rsid w:val="00443C9D"/>
    <w:rsid w:val="004460EE"/>
    <w:rsid w:val="00446899"/>
    <w:rsid w:val="00446B47"/>
    <w:rsid w:val="00447727"/>
    <w:rsid w:val="00447BEB"/>
    <w:rsid w:val="00447D63"/>
    <w:rsid w:val="00450083"/>
    <w:rsid w:val="0045081B"/>
    <w:rsid w:val="00450DAC"/>
    <w:rsid w:val="00452660"/>
    <w:rsid w:val="0045471F"/>
    <w:rsid w:val="00454AD1"/>
    <w:rsid w:val="00455284"/>
    <w:rsid w:val="00455A83"/>
    <w:rsid w:val="00455C7B"/>
    <w:rsid w:val="004562D3"/>
    <w:rsid w:val="00456367"/>
    <w:rsid w:val="00456E49"/>
    <w:rsid w:val="004570B2"/>
    <w:rsid w:val="00457779"/>
    <w:rsid w:val="00457DD5"/>
    <w:rsid w:val="0046036C"/>
    <w:rsid w:val="00460563"/>
    <w:rsid w:val="00460D48"/>
    <w:rsid w:val="0046106C"/>
    <w:rsid w:val="00463CC8"/>
    <w:rsid w:val="00464FC2"/>
    <w:rsid w:val="00465715"/>
    <w:rsid w:val="00465B67"/>
    <w:rsid w:val="00467869"/>
    <w:rsid w:val="00467DF2"/>
    <w:rsid w:val="0047069D"/>
    <w:rsid w:val="00470A41"/>
    <w:rsid w:val="004720E7"/>
    <w:rsid w:val="004735FF"/>
    <w:rsid w:val="00474595"/>
    <w:rsid w:val="004758F7"/>
    <w:rsid w:val="00475C56"/>
    <w:rsid w:val="00475CB1"/>
    <w:rsid w:val="00480415"/>
    <w:rsid w:val="004818EC"/>
    <w:rsid w:val="00482B38"/>
    <w:rsid w:val="00485112"/>
    <w:rsid w:val="00485989"/>
    <w:rsid w:val="00485D71"/>
    <w:rsid w:val="00486A50"/>
    <w:rsid w:val="00486D57"/>
    <w:rsid w:val="00486F2B"/>
    <w:rsid w:val="00487F16"/>
    <w:rsid w:val="00490D3F"/>
    <w:rsid w:val="00491E1A"/>
    <w:rsid w:val="00492034"/>
    <w:rsid w:val="0049209D"/>
    <w:rsid w:val="00492170"/>
    <w:rsid w:val="00492C94"/>
    <w:rsid w:val="00493ACF"/>
    <w:rsid w:val="00493DF7"/>
    <w:rsid w:val="00494252"/>
    <w:rsid w:val="0049522D"/>
    <w:rsid w:val="004954F2"/>
    <w:rsid w:val="004957C6"/>
    <w:rsid w:val="00495B42"/>
    <w:rsid w:val="004960E3"/>
    <w:rsid w:val="0049703F"/>
    <w:rsid w:val="004971AA"/>
    <w:rsid w:val="00497236"/>
    <w:rsid w:val="0049752B"/>
    <w:rsid w:val="004A06E7"/>
    <w:rsid w:val="004A2338"/>
    <w:rsid w:val="004A2A84"/>
    <w:rsid w:val="004A3E34"/>
    <w:rsid w:val="004A4FD2"/>
    <w:rsid w:val="004A504D"/>
    <w:rsid w:val="004A6D17"/>
    <w:rsid w:val="004A7D54"/>
    <w:rsid w:val="004A7F6F"/>
    <w:rsid w:val="004A7F82"/>
    <w:rsid w:val="004A7F8D"/>
    <w:rsid w:val="004B0988"/>
    <w:rsid w:val="004B3339"/>
    <w:rsid w:val="004B3916"/>
    <w:rsid w:val="004B3B29"/>
    <w:rsid w:val="004B3BAA"/>
    <w:rsid w:val="004B422A"/>
    <w:rsid w:val="004B4E3D"/>
    <w:rsid w:val="004B4E4A"/>
    <w:rsid w:val="004B55CA"/>
    <w:rsid w:val="004B6DC4"/>
    <w:rsid w:val="004B6DFB"/>
    <w:rsid w:val="004B7422"/>
    <w:rsid w:val="004B7ED1"/>
    <w:rsid w:val="004C098D"/>
    <w:rsid w:val="004C2554"/>
    <w:rsid w:val="004C2B53"/>
    <w:rsid w:val="004C3044"/>
    <w:rsid w:val="004C3162"/>
    <w:rsid w:val="004C3D29"/>
    <w:rsid w:val="004C6F2C"/>
    <w:rsid w:val="004D099D"/>
    <w:rsid w:val="004D0BCF"/>
    <w:rsid w:val="004D0E65"/>
    <w:rsid w:val="004D14CC"/>
    <w:rsid w:val="004D2036"/>
    <w:rsid w:val="004D21DA"/>
    <w:rsid w:val="004D24F6"/>
    <w:rsid w:val="004D2E26"/>
    <w:rsid w:val="004D2EF5"/>
    <w:rsid w:val="004D31DA"/>
    <w:rsid w:val="004D35F3"/>
    <w:rsid w:val="004D3823"/>
    <w:rsid w:val="004D38CF"/>
    <w:rsid w:val="004D41B1"/>
    <w:rsid w:val="004D529E"/>
    <w:rsid w:val="004D56BB"/>
    <w:rsid w:val="004D65CF"/>
    <w:rsid w:val="004D65F8"/>
    <w:rsid w:val="004D6C8A"/>
    <w:rsid w:val="004D6D09"/>
    <w:rsid w:val="004D6E69"/>
    <w:rsid w:val="004D6F4F"/>
    <w:rsid w:val="004D77A7"/>
    <w:rsid w:val="004E0A23"/>
    <w:rsid w:val="004E0FD9"/>
    <w:rsid w:val="004E17B9"/>
    <w:rsid w:val="004E20C0"/>
    <w:rsid w:val="004E2E6A"/>
    <w:rsid w:val="004E2FE3"/>
    <w:rsid w:val="004E38D6"/>
    <w:rsid w:val="004E47DC"/>
    <w:rsid w:val="004E5D84"/>
    <w:rsid w:val="004E60D3"/>
    <w:rsid w:val="004E6273"/>
    <w:rsid w:val="004E62D3"/>
    <w:rsid w:val="004E7806"/>
    <w:rsid w:val="004F0016"/>
    <w:rsid w:val="004F14EE"/>
    <w:rsid w:val="004F3431"/>
    <w:rsid w:val="004F38DC"/>
    <w:rsid w:val="004F422F"/>
    <w:rsid w:val="004F4DB4"/>
    <w:rsid w:val="004F5745"/>
    <w:rsid w:val="004F60ED"/>
    <w:rsid w:val="004F6E03"/>
    <w:rsid w:val="004F735A"/>
    <w:rsid w:val="004F79EC"/>
    <w:rsid w:val="004F7B8C"/>
    <w:rsid w:val="00500666"/>
    <w:rsid w:val="005006D2"/>
    <w:rsid w:val="00500730"/>
    <w:rsid w:val="00502347"/>
    <w:rsid w:val="0050282F"/>
    <w:rsid w:val="00503F0E"/>
    <w:rsid w:val="0050468A"/>
    <w:rsid w:val="00504E38"/>
    <w:rsid w:val="005056F3"/>
    <w:rsid w:val="00505713"/>
    <w:rsid w:val="00505832"/>
    <w:rsid w:val="0050585D"/>
    <w:rsid w:val="00505B2A"/>
    <w:rsid w:val="00505D7F"/>
    <w:rsid w:val="00506131"/>
    <w:rsid w:val="00507357"/>
    <w:rsid w:val="005109B7"/>
    <w:rsid w:val="00511400"/>
    <w:rsid w:val="00512159"/>
    <w:rsid w:val="00512402"/>
    <w:rsid w:val="00512574"/>
    <w:rsid w:val="005130EE"/>
    <w:rsid w:val="005136BB"/>
    <w:rsid w:val="0051385D"/>
    <w:rsid w:val="00513B2D"/>
    <w:rsid w:val="00514AD9"/>
    <w:rsid w:val="005151D5"/>
    <w:rsid w:val="0051579B"/>
    <w:rsid w:val="00515A6B"/>
    <w:rsid w:val="00515B0C"/>
    <w:rsid w:val="00515B17"/>
    <w:rsid w:val="00515C7D"/>
    <w:rsid w:val="0051650E"/>
    <w:rsid w:val="005170E6"/>
    <w:rsid w:val="00517DD0"/>
    <w:rsid w:val="00517EFA"/>
    <w:rsid w:val="005203CB"/>
    <w:rsid w:val="00521219"/>
    <w:rsid w:val="0052149F"/>
    <w:rsid w:val="00521FEF"/>
    <w:rsid w:val="005226A0"/>
    <w:rsid w:val="00522E25"/>
    <w:rsid w:val="00523732"/>
    <w:rsid w:val="00523A34"/>
    <w:rsid w:val="00523D75"/>
    <w:rsid w:val="00524D95"/>
    <w:rsid w:val="00524DA0"/>
    <w:rsid w:val="0052500C"/>
    <w:rsid w:val="005258E2"/>
    <w:rsid w:val="00526213"/>
    <w:rsid w:val="005262EE"/>
    <w:rsid w:val="005263D7"/>
    <w:rsid w:val="00526B15"/>
    <w:rsid w:val="00526E35"/>
    <w:rsid w:val="00526FEB"/>
    <w:rsid w:val="005278DA"/>
    <w:rsid w:val="00527D85"/>
    <w:rsid w:val="005300FB"/>
    <w:rsid w:val="00530270"/>
    <w:rsid w:val="005307D5"/>
    <w:rsid w:val="005309A7"/>
    <w:rsid w:val="00530C36"/>
    <w:rsid w:val="00530D0F"/>
    <w:rsid w:val="00530E79"/>
    <w:rsid w:val="0053102C"/>
    <w:rsid w:val="00531348"/>
    <w:rsid w:val="00531FC9"/>
    <w:rsid w:val="005322B9"/>
    <w:rsid w:val="0053250F"/>
    <w:rsid w:val="0053453E"/>
    <w:rsid w:val="00534D42"/>
    <w:rsid w:val="00535D17"/>
    <w:rsid w:val="0053603A"/>
    <w:rsid w:val="00536D4B"/>
    <w:rsid w:val="00536DBC"/>
    <w:rsid w:val="0054048E"/>
    <w:rsid w:val="00540E99"/>
    <w:rsid w:val="00541566"/>
    <w:rsid w:val="0054234A"/>
    <w:rsid w:val="005423C5"/>
    <w:rsid w:val="00542856"/>
    <w:rsid w:val="00542E8D"/>
    <w:rsid w:val="00544014"/>
    <w:rsid w:val="0054430B"/>
    <w:rsid w:val="00544633"/>
    <w:rsid w:val="00544E4A"/>
    <w:rsid w:val="00546444"/>
    <w:rsid w:val="00546859"/>
    <w:rsid w:val="00547847"/>
    <w:rsid w:val="0054786D"/>
    <w:rsid w:val="005505C2"/>
    <w:rsid w:val="005506A2"/>
    <w:rsid w:val="0055071E"/>
    <w:rsid w:val="00550734"/>
    <w:rsid w:val="00550CA5"/>
    <w:rsid w:val="00551330"/>
    <w:rsid w:val="005538B3"/>
    <w:rsid w:val="00553BB7"/>
    <w:rsid w:val="00553CE9"/>
    <w:rsid w:val="0055405F"/>
    <w:rsid w:val="00554905"/>
    <w:rsid w:val="005552B5"/>
    <w:rsid w:val="005555DC"/>
    <w:rsid w:val="00555FBA"/>
    <w:rsid w:val="0055621E"/>
    <w:rsid w:val="00556AF0"/>
    <w:rsid w:val="00557821"/>
    <w:rsid w:val="0056089C"/>
    <w:rsid w:val="00561910"/>
    <w:rsid w:val="00561A2E"/>
    <w:rsid w:val="005625B3"/>
    <w:rsid w:val="005634E1"/>
    <w:rsid w:val="0056381E"/>
    <w:rsid w:val="005639A3"/>
    <w:rsid w:val="00563C56"/>
    <w:rsid w:val="00564BE7"/>
    <w:rsid w:val="0056558E"/>
    <w:rsid w:val="00566029"/>
    <w:rsid w:val="0056666E"/>
    <w:rsid w:val="0056678E"/>
    <w:rsid w:val="00566EDC"/>
    <w:rsid w:val="005673F6"/>
    <w:rsid w:val="00570788"/>
    <w:rsid w:val="005712AB"/>
    <w:rsid w:val="005714E7"/>
    <w:rsid w:val="0057153F"/>
    <w:rsid w:val="00571B25"/>
    <w:rsid w:val="00571D26"/>
    <w:rsid w:val="00572683"/>
    <w:rsid w:val="00573604"/>
    <w:rsid w:val="0057361C"/>
    <w:rsid w:val="00573E74"/>
    <w:rsid w:val="0057434C"/>
    <w:rsid w:val="005748DF"/>
    <w:rsid w:val="00574C14"/>
    <w:rsid w:val="00575B90"/>
    <w:rsid w:val="00575CC8"/>
    <w:rsid w:val="00575EAC"/>
    <w:rsid w:val="00576665"/>
    <w:rsid w:val="00576AAE"/>
    <w:rsid w:val="00580946"/>
    <w:rsid w:val="00580AC6"/>
    <w:rsid w:val="005814E4"/>
    <w:rsid w:val="0058156D"/>
    <w:rsid w:val="0058247F"/>
    <w:rsid w:val="00582735"/>
    <w:rsid w:val="00582788"/>
    <w:rsid w:val="00583989"/>
    <w:rsid w:val="005839D8"/>
    <w:rsid w:val="00583FBF"/>
    <w:rsid w:val="005842AC"/>
    <w:rsid w:val="0058527F"/>
    <w:rsid w:val="0058533B"/>
    <w:rsid w:val="0058543F"/>
    <w:rsid w:val="00585536"/>
    <w:rsid w:val="00585B3A"/>
    <w:rsid w:val="00585FC4"/>
    <w:rsid w:val="0058616D"/>
    <w:rsid w:val="0059024F"/>
    <w:rsid w:val="00590693"/>
    <w:rsid w:val="0059069B"/>
    <w:rsid w:val="00590C3A"/>
    <w:rsid w:val="00590C84"/>
    <w:rsid w:val="0059148F"/>
    <w:rsid w:val="00592C1D"/>
    <w:rsid w:val="00593406"/>
    <w:rsid w:val="00594437"/>
    <w:rsid w:val="00594DCA"/>
    <w:rsid w:val="005955CE"/>
    <w:rsid w:val="00595CCB"/>
    <w:rsid w:val="005962E1"/>
    <w:rsid w:val="00597CDC"/>
    <w:rsid w:val="005A0762"/>
    <w:rsid w:val="005A1BBF"/>
    <w:rsid w:val="005A3779"/>
    <w:rsid w:val="005A5405"/>
    <w:rsid w:val="005A5823"/>
    <w:rsid w:val="005A673E"/>
    <w:rsid w:val="005B0956"/>
    <w:rsid w:val="005B17D4"/>
    <w:rsid w:val="005B2129"/>
    <w:rsid w:val="005B4246"/>
    <w:rsid w:val="005B4378"/>
    <w:rsid w:val="005B4559"/>
    <w:rsid w:val="005B5160"/>
    <w:rsid w:val="005B5851"/>
    <w:rsid w:val="005B595E"/>
    <w:rsid w:val="005B60BA"/>
    <w:rsid w:val="005B62A9"/>
    <w:rsid w:val="005B69B2"/>
    <w:rsid w:val="005B6FA8"/>
    <w:rsid w:val="005B7167"/>
    <w:rsid w:val="005B7619"/>
    <w:rsid w:val="005B7938"/>
    <w:rsid w:val="005C02A7"/>
    <w:rsid w:val="005C1CF8"/>
    <w:rsid w:val="005C2DA0"/>
    <w:rsid w:val="005C542D"/>
    <w:rsid w:val="005C56BD"/>
    <w:rsid w:val="005C7F0B"/>
    <w:rsid w:val="005D01DB"/>
    <w:rsid w:val="005D08FE"/>
    <w:rsid w:val="005D0CC1"/>
    <w:rsid w:val="005D16F2"/>
    <w:rsid w:val="005D1B6C"/>
    <w:rsid w:val="005D2B7E"/>
    <w:rsid w:val="005D2C2E"/>
    <w:rsid w:val="005D2CCB"/>
    <w:rsid w:val="005D35B5"/>
    <w:rsid w:val="005D3C94"/>
    <w:rsid w:val="005D5E3B"/>
    <w:rsid w:val="005D6043"/>
    <w:rsid w:val="005D65A2"/>
    <w:rsid w:val="005D771C"/>
    <w:rsid w:val="005D7838"/>
    <w:rsid w:val="005D7BAB"/>
    <w:rsid w:val="005E003F"/>
    <w:rsid w:val="005E054B"/>
    <w:rsid w:val="005E09BD"/>
    <w:rsid w:val="005E0A42"/>
    <w:rsid w:val="005E0D4C"/>
    <w:rsid w:val="005E1959"/>
    <w:rsid w:val="005E27B4"/>
    <w:rsid w:val="005E282C"/>
    <w:rsid w:val="005E293D"/>
    <w:rsid w:val="005E4319"/>
    <w:rsid w:val="005E4A5B"/>
    <w:rsid w:val="005E4A8F"/>
    <w:rsid w:val="005E50F3"/>
    <w:rsid w:val="005E64D1"/>
    <w:rsid w:val="005E6C3F"/>
    <w:rsid w:val="005E6FBD"/>
    <w:rsid w:val="005E7E1B"/>
    <w:rsid w:val="005F024D"/>
    <w:rsid w:val="005F111A"/>
    <w:rsid w:val="005F19E8"/>
    <w:rsid w:val="005F1E6E"/>
    <w:rsid w:val="005F2519"/>
    <w:rsid w:val="005F27CF"/>
    <w:rsid w:val="005F2A29"/>
    <w:rsid w:val="005F4889"/>
    <w:rsid w:val="005F4F63"/>
    <w:rsid w:val="005F5C0F"/>
    <w:rsid w:val="005F5F09"/>
    <w:rsid w:val="005F69FE"/>
    <w:rsid w:val="006004A9"/>
    <w:rsid w:val="006005AB"/>
    <w:rsid w:val="00600AFF"/>
    <w:rsid w:val="00601199"/>
    <w:rsid w:val="00601F7A"/>
    <w:rsid w:val="00602547"/>
    <w:rsid w:val="0060277E"/>
    <w:rsid w:val="00602CA3"/>
    <w:rsid w:val="00602D02"/>
    <w:rsid w:val="00602FCC"/>
    <w:rsid w:val="006032AF"/>
    <w:rsid w:val="00603585"/>
    <w:rsid w:val="00604530"/>
    <w:rsid w:val="00604C98"/>
    <w:rsid w:val="006058CE"/>
    <w:rsid w:val="00605D0A"/>
    <w:rsid w:val="00606317"/>
    <w:rsid w:val="00606A26"/>
    <w:rsid w:val="00606DA3"/>
    <w:rsid w:val="006074D7"/>
    <w:rsid w:val="0061248D"/>
    <w:rsid w:val="0061337D"/>
    <w:rsid w:val="00613A88"/>
    <w:rsid w:val="00613B45"/>
    <w:rsid w:val="0061435A"/>
    <w:rsid w:val="00614AB5"/>
    <w:rsid w:val="00615273"/>
    <w:rsid w:val="0061717A"/>
    <w:rsid w:val="00617319"/>
    <w:rsid w:val="006174F0"/>
    <w:rsid w:val="0061754A"/>
    <w:rsid w:val="00617A46"/>
    <w:rsid w:val="0062000B"/>
    <w:rsid w:val="006203F4"/>
    <w:rsid w:val="0062071F"/>
    <w:rsid w:val="006215C0"/>
    <w:rsid w:val="00622591"/>
    <w:rsid w:val="006228AD"/>
    <w:rsid w:val="00622B7F"/>
    <w:rsid w:val="00622FF6"/>
    <w:rsid w:val="006234AE"/>
    <w:rsid w:val="00623E40"/>
    <w:rsid w:val="0062412E"/>
    <w:rsid w:val="00624504"/>
    <w:rsid w:val="006246B9"/>
    <w:rsid w:val="00624B82"/>
    <w:rsid w:val="00624E03"/>
    <w:rsid w:val="00625A58"/>
    <w:rsid w:val="0062600E"/>
    <w:rsid w:val="00626351"/>
    <w:rsid w:val="00626A1D"/>
    <w:rsid w:val="0062710C"/>
    <w:rsid w:val="0062752C"/>
    <w:rsid w:val="00630FF0"/>
    <w:rsid w:val="00632046"/>
    <w:rsid w:val="00632049"/>
    <w:rsid w:val="00632B49"/>
    <w:rsid w:val="00632FD3"/>
    <w:rsid w:val="006338BB"/>
    <w:rsid w:val="00633F1A"/>
    <w:rsid w:val="00635B24"/>
    <w:rsid w:val="00635D46"/>
    <w:rsid w:val="00635DB7"/>
    <w:rsid w:val="006365BF"/>
    <w:rsid w:val="0063694F"/>
    <w:rsid w:val="006375C4"/>
    <w:rsid w:val="006407FC"/>
    <w:rsid w:val="00640C34"/>
    <w:rsid w:val="0064106F"/>
    <w:rsid w:val="006418B5"/>
    <w:rsid w:val="006425AC"/>
    <w:rsid w:val="00642C83"/>
    <w:rsid w:val="00642D2A"/>
    <w:rsid w:val="00643EE5"/>
    <w:rsid w:val="00643F86"/>
    <w:rsid w:val="00643FEC"/>
    <w:rsid w:val="00644FD3"/>
    <w:rsid w:val="00645512"/>
    <w:rsid w:val="00645C4C"/>
    <w:rsid w:val="00646428"/>
    <w:rsid w:val="00647175"/>
    <w:rsid w:val="0065037C"/>
    <w:rsid w:val="00651487"/>
    <w:rsid w:val="00652D06"/>
    <w:rsid w:val="00654472"/>
    <w:rsid w:val="00654966"/>
    <w:rsid w:val="00654B0B"/>
    <w:rsid w:val="00655040"/>
    <w:rsid w:val="00655B16"/>
    <w:rsid w:val="00656AFA"/>
    <w:rsid w:val="00656B71"/>
    <w:rsid w:val="006603E9"/>
    <w:rsid w:val="00660A86"/>
    <w:rsid w:val="006619A4"/>
    <w:rsid w:val="00662238"/>
    <w:rsid w:val="0066338F"/>
    <w:rsid w:val="0066428F"/>
    <w:rsid w:val="00666760"/>
    <w:rsid w:val="006671EC"/>
    <w:rsid w:val="00667325"/>
    <w:rsid w:val="006677AB"/>
    <w:rsid w:val="00670611"/>
    <w:rsid w:val="00671E1E"/>
    <w:rsid w:val="00671FEE"/>
    <w:rsid w:val="006721B0"/>
    <w:rsid w:val="006726F1"/>
    <w:rsid w:val="0067270D"/>
    <w:rsid w:val="006729DF"/>
    <w:rsid w:val="0067393C"/>
    <w:rsid w:val="00673DF7"/>
    <w:rsid w:val="00674690"/>
    <w:rsid w:val="00675484"/>
    <w:rsid w:val="006756AA"/>
    <w:rsid w:val="00677C12"/>
    <w:rsid w:val="0068104E"/>
    <w:rsid w:val="00681361"/>
    <w:rsid w:val="00681EEA"/>
    <w:rsid w:val="00682677"/>
    <w:rsid w:val="006828DF"/>
    <w:rsid w:val="00682AD3"/>
    <w:rsid w:val="00682F95"/>
    <w:rsid w:val="0068395C"/>
    <w:rsid w:val="00683CFC"/>
    <w:rsid w:val="00683E11"/>
    <w:rsid w:val="00684A52"/>
    <w:rsid w:val="0068548B"/>
    <w:rsid w:val="00685A91"/>
    <w:rsid w:val="00686382"/>
    <w:rsid w:val="00686F20"/>
    <w:rsid w:val="006875D6"/>
    <w:rsid w:val="00687925"/>
    <w:rsid w:val="00690520"/>
    <w:rsid w:val="00690924"/>
    <w:rsid w:val="006919E6"/>
    <w:rsid w:val="00692F55"/>
    <w:rsid w:val="006934D7"/>
    <w:rsid w:val="00693869"/>
    <w:rsid w:val="006941E9"/>
    <w:rsid w:val="00694446"/>
    <w:rsid w:val="006964F4"/>
    <w:rsid w:val="00696553"/>
    <w:rsid w:val="00696834"/>
    <w:rsid w:val="00697167"/>
    <w:rsid w:val="006A0073"/>
    <w:rsid w:val="006A02F3"/>
    <w:rsid w:val="006A1660"/>
    <w:rsid w:val="006A1ACD"/>
    <w:rsid w:val="006A28C6"/>
    <w:rsid w:val="006A38FA"/>
    <w:rsid w:val="006A4778"/>
    <w:rsid w:val="006A4B9C"/>
    <w:rsid w:val="006A5549"/>
    <w:rsid w:val="006A61A2"/>
    <w:rsid w:val="006B00C9"/>
    <w:rsid w:val="006B0349"/>
    <w:rsid w:val="006B07AC"/>
    <w:rsid w:val="006B0D2F"/>
    <w:rsid w:val="006B1148"/>
    <w:rsid w:val="006B227F"/>
    <w:rsid w:val="006B25CC"/>
    <w:rsid w:val="006B2D5F"/>
    <w:rsid w:val="006B3AD0"/>
    <w:rsid w:val="006B4302"/>
    <w:rsid w:val="006B4FD0"/>
    <w:rsid w:val="006B605E"/>
    <w:rsid w:val="006B7073"/>
    <w:rsid w:val="006C0C14"/>
    <w:rsid w:val="006C300C"/>
    <w:rsid w:val="006C312C"/>
    <w:rsid w:val="006C387D"/>
    <w:rsid w:val="006C41C2"/>
    <w:rsid w:val="006C4B36"/>
    <w:rsid w:val="006C62EE"/>
    <w:rsid w:val="006C6765"/>
    <w:rsid w:val="006C6922"/>
    <w:rsid w:val="006C6F30"/>
    <w:rsid w:val="006C7483"/>
    <w:rsid w:val="006D033A"/>
    <w:rsid w:val="006D0F16"/>
    <w:rsid w:val="006D10AF"/>
    <w:rsid w:val="006D174E"/>
    <w:rsid w:val="006D1E5D"/>
    <w:rsid w:val="006D29BC"/>
    <w:rsid w:val="006D2D45"/>
    <w:rsid w:val="006D359D"/>
    <w:rsid w:val="006D4390"/>
    <w:rsid w:val="006D468A"/>
    <w:rsid w:val="006D5D56"/>
    <w:rsid w:val="006D78FC"/>
    <w:rsid w:val="006D7912"/>
    <w:rsid w:val="006E02BC"/>
    <w:rsid w:val="006E1B01"/>
    <w:rsid w:val="006E1CF8"/>
    <w:rsid w:val="006E23F4"/>
    <w:rsid w:val="006E2664"/>
    <w:rsid w:val="006E3E0F"/>
    <w:rsid w:val="006E3F48"/>
    <w:rsid w:val="006E416D"/>
    <w:rsid w:val="006E573F"/>
    <w:rsid w:val="006E5A14"/>
    <w:rsid w:val="006E6C83"/>
    <w:rsid w:val="006E720D"/>
    <w:rsid w:val="006E784A"/>
    <w:rsid w:val="006E79AE"/>
    <w:rsid w:val="006F0249"/>
    <w:rsid w:val="006F0A57"/>
    <w:rsid w:val="006F0DCD"/>
    <w:rsid w:val="006F1527"/>
    <w:rsid w:val="006F155C"/>
    <w:rsid w:val="006F161F"/>
    <w:rsid w:val="006F1BBB"/>
    <w:rsid w:val="006F2C36"/>
    <w:rsid w:val="006F2D79"/>
    <w:rsid w:val="006F45BE"/>
    <w:rsid w:val="006F4EFB"/>
    <w:rsid w:val="006F56DB"/>
    <w:rsid w:val="006F6DB8"/>
    <w:rsid w:val="006F6F1D"/>
    <w:rsid w:val="006F784D"/>
    <w:rsid w:val="006F7ACC"/>
    <w:rsid w:val="006F7FEC"/>
    <w:rsid w:val="007007BD"/>
    <w:rsid w:val="007011F9"/>
    <w:rsid w:val="00701604"/>
    <w:rsid w:val="0070173F"/>
    <w:rsid w:val="00701839"/>
    <w:rsid w:val="00702149"/>
    <w:rsid w:val="00702672"/>
    <w:rsid w:val="00703B2C"/>
    <w:rsid w:val="00703E6A"/>
    <w:rsid w:val="00704917"/>
    <w:rsid w:val="00704B37"/>
    <w:rsid w:val="00704FC4"/>
    <w:rsid w:val="00705E94"/>
    <w:rsid w:val="0070791E"/>
    <w:rsid w:val="0071050E"/>
    <w:rsid w:val="007105E8"/>
    <w:rsid w:val="00710876"/>
    <w:rsid w:val="00710DE0"/>
    <w:rsid w:val="00711252"/>
    <w:rsid w:val="00711E50"/>
    <w:rsid w:val="00712457"/>
    <w:rsid w:val="007127E7"/>
    <w:rsid w:val="00712FF6"/>
    <w:rsid w:val="00714097"/>
    <w:rsid w:val="00714D3D"/>
    <w:rsid w:val="00715272"/>
    <w:rsid w:val="007153BB"/>
    <w:rsid w:val="00715410"/>
    <w:rsid w:val="007159F6"/>
    <w:rsid w:val="00715EEB"/>
    <w:rsid w:val="007163D6"/>
    <w:rsid w:val="00716886"/>
    <w:rsid w:val="00716FE7"/>
    <w:rsid w:val="0071734A"/>
    <w:rsid w:val="007205DE"/>
    <w:rsid w:val="00720783"/>
    <w:rsid w:val="00720B42"/>
    <w:rsid w:val="007216AF"/>
    <w:rsid w:val="00721860"/>
    <w:rsid w:val="00722B32"/>
    <w:rsid w:val="00722B7C"/>
    <w:rsid w:val="00722C31"/>
    <w:rsid w:val="007240D9"/>
    <w:rsid w:val="00724F10"/>
    <w:rsid w:val="00725B35"/>
    <w:rsid w:val="0072611F"/>
    <w:rsid w:val="00726597"/>
    <w:rsid w:val="00726611"/>
    <w:rsid w:val="007270D0"/>
    <w:rsid w:val="007271EA"/>
    <w:rsid w:val="00727DA8"/>
    <w:rsid w:val="00727E32"/>
    <w:rsid w:val="00727FB2"/>
    <w:rsid w:val="00730A81"/>
    <w:rsid w:val="007316FB"/>
    <w:rsid w:val="00731FBA"/>
    <w:rsid w:val="00731FEA"/>
    <w:rsid w:val="00732EE7"/>
    <w:rsid w:val="007332A3"/>
    <w:rsid w:val="00733929"/>
    <w:rsid w:val="00734038"/>
    <w:rsid w:val="00734E10"/>
    <w:rsid w:val="0073508D"/>
    <w:rsid w:val="00736020"/>
    <w:rsid w:val="007366B6"/>
    <w:rsid w:val="00736CAB"/>
    <w:rsid w:val="00736E85"/>
    <w:rsid w:val="00737151"/>
    <w:rsid w:val="00737E14"/>
    <w:rsid w:val="0074017B"/>
    <w:rsid w:val="007404EE"/>
    <w:rsid w:val="0074085C"/>
    <w:rsid w:val="00740973"/>
    <w:rsid w:val="00740B33"/>
    <w:rsid w:val="00741B69"/>
    <w:rsid w:val="00744234"/>
    <w:rsid w:val="00744611"/>
    <w:rsid w:val="00744936"/>
    <w:rsid w:val="00745F59"/>
    <w:rsid w:val="00745FF4"/>
    <w:rsid w:val="007463A0"/>
    <w:rsid w:val="0074667D"/>
    <w:rsid w:val="00746B97"/>
    <w:rsid w:val="00746DF3"/>
    <w:rsid w:val="00747D78"/>
    <w:rsid w:val="00747F57"/>
    <w:rsid w:val="0075037E"/>
    <w:rsid w:val="0075150F"/>
    <w:rsid w:val="00751BBC"/>
    <w:rsid w:val="00751BD5"/>
    <w:rsid w:val="00751BED"/>
    <w:rsid w:val="00752CA2"/>
    <w:rsid w:val="0075489D"/>
    <w:rsid w:val="00754A31"/>
    <w:rsid w:val="00755748"/>
    <w:rsid w:val="00755EE5"/>
    <w:rsid w:val="00757570"/>
    <w:rsid w:val="007577A7"/>
    <w:rsid w:val="00757E6B"/>
    <w:rsid w:val="0076070B"/>
    <w:rsid w:val="007617DF"/>
    <w:rsid w:val="00761C24"/>
    <w:rsid w:val="007620AC"/>
    <w:rsid w:val="00762C67"/>
    <w:rsid w:val="007635C7"/>
    <w:rsid w:val="00763D6B"/>
    <w:rsid w:val="00765C4F"/>
    <w:rsid w:val="00765E3A"/>
    <w:rsid w:val="00765FA1"/>
    <w:rsid w:val="00766D39"/>
    <w:rsid w:val="00766DD8"/>
    <w:rsid w:val="007674DE"/>
    <w:rsid w:val="0076777C"/>
    <w:rsid w:val="00767E89"/>
    <w:rsid w:val="00767FAC"/>
    <w:rsid w:val="00770C64"/>
    <w:rsid w:val="00771989"/>
    <w:rsid w:val="00771C3E"/>
    <w:rsid w:val="00771F97"/>
    <w:rsid w:val="00772480"/>
    <w:rsid w:val="00772B9B"/>
    <w:rsid w:val="0077512D"/>
    <w:rsid w:val="00775F2A"/>
    <w:rsid w:val="00776AFD"/>
    <w:rsid w:val="00777704"/>
    <w:rsid w:val="00777B67"/>
    <w:rsid w:val="00777FE2"/>
    <w:rsid w:val="0078016A"/>
    <w:rsid w:val="00780B73"/>
    <w:rsid w:val="007812C7"/>
    <w:rsid w:val="00783A4F"/>
    <w:rsid w:val="00784012"/>
    <w:rsid w:val="00784605"/>
    <w:rsid w:val="007849D4"/>
    <w:rsid w:val="007859E9"/>
    <w:rsid w:val="007864A6"/>
    <w:rsid w:val="00787444"/>
    <w:rsid w:val="00791FDA"/>
    <w:rsid w:val="00792491"/>
    <w:rsid w:val="007928AB"/>
    <w:rsid w:val="00792E71"/>
    <w:rsid w:val="00793F0E"/>
    <w:rsid w:val="00795403"/>
    <w:rsid w:val="007957E6"/>
    <w:rsid w:val="00796473"/>
    <w:rsid w:val="00796BC8"/>
    <w:rsid w:val="007970B6"/>
    <w:rsid w:val="007970F9"/>
    <w:rsid w:val="00797FB2"/>
    <w:rsid w:val="007A1170"/>
    <w:rsid w:val="007A4855"/>
    <w:rsid w:val="007A4E02"/>
    <w:rsid w:val="007A68AC"/>
    <w:rsid w:val="007A78CC"/>
    <w:rsid w:val="007B0084"/>
    <w:rsid w:val="007B05B2"/>
    <w:rsid w:val="007B20DD"/>
    <w:rsid w:val="007B2733"/>
    <w:rsid w:val="007B27B1"/>
    <w:rsid w:val="007B2CF0"/>
    <w:rsid w:val="007B2F29"/>
    <w:rsid w:val="007B3005"/>
    <w:rsid w:val="007B30B0"/>
    <w:rsid w:val="007B3B8A"/>
    <w:rsid w:val="007B404A"/>
    <w:rsid w:val="007B42AE"/>
    <w:rsid w:val="007B589F"/>
    <w:rsid w:val="007B6040"/>
    <w:rsid w:val="007B6319"/>
    <w:rsid w:val="007B6421"/>
    <w:rsid w:val="007B6CD8"/>
    <w:rsid w:val="007B724F"/>
    <w:rsid w:val="007B7403"/>
    <w:rsid w:val="007B7D24"/>
    <w:rsid w:val="007C0551"/>
    <w:rsid w:val="007C0A1B"/>
    <w:rsid w:val="007C0AA9"/>
    <w:rsid w:val="007C0D95"/>
    <w:rsid w:val="007C251B"/>
    <w:rsid w:val="007C294B"/>
    <w:rsid w:val="007C360E"/>
    <w:rsid w:val="007C3D58"/>
    <w:rsid w:val="007C4486"/>
    <w:rsid w:val="007C5355"/>
    <w:rsid w:val="007C55A7"/>
    <w:rsid w:val="007C61D0"/>
    <w:rsid w:val="007C6455"/>
    <w:rsid w:val="007C7090"/>
    <w:rsid w:val="007C722A"/>
    <w:rsid w:val="007C7F33"/>
    <w:rsid w:val="007D013F"/>
    <w:rsid w:val="007D0BCF"/>
    <w:rsid w:val="007D204E"/>
    <w:rsid w:val="007D32C4"/>
    <w:rsid w:val="007D39E2"/>
    <w:rsid w:val="007D3A5B"/>
    <w:rsid w:val="007D3BF0"/>
    <w:rsid w:val="007D3D24"/>
    <w:rsid w:val="007D46A3"/>
    <w:rsid w:val="007D46DE"/>
    <w:rsid w:val="007D52E9"/>
    <w:rsid w:val="007D5D5E"/>
    <w:rsid w:val="007D6D3C"/>
    <w:rsid w:val="007D6DC6"/>
    <w:rsid w:val="007D7B30"/>
    <w:rsid w:val="007E03E0"/>
    <w:rsid w:val="007E1AE1"/>
    <w:rsid w:val="007E2670"/>
    <w:rsid w:val="007E346C"/>
    <w:rsid w:val="007E3884"/>
    <w:rsid w:val="007E3DB1"/>
    <w:rsid w:val="007E529A"/>
    <w:rsid w:val="007E5CCD"/>
    <w:rsid w:val="007E68ED"/>
    <w:rsid w:val="007E7290"/>
    <w:rsid w:val="007E7F9F"/>
    <w:rsid w:val="007F03F2"/>
    <w:rsid w:val="007F060F"/>
    <w:rsid w:val="007F07FE"/>
    <w:rsid w:val="007F1D22"/>
    <w:rsid w:val="007F208D"/>
    <w:rsid w:val="007F2E24"/>
    <w:rsid w:val="007F35B9"/>
    <w:rsid w:val="007F3FFA"/>
    <w:rsid w:val="007F49C1"/>
    <w:rsid w:val="007F4DA8"/>
    <w:rsid w:val="007F4DFA"/>
    <w:rsid w:val="007F584A"/>
    <w:rsid w:val="007F6187"/>
    <w:rsid w:val="007F6554"/>
    <w:rsid w:val="007F6E50"/>
    <w:rsid w:val="007F7523"/>
    <w:rsid w:val="007F79C6"/>
    <w:rsid w:val="007F7CFD"/>
    <w:rsid w:val="00800DF5"/>
    <w:rsid w:val="0080149F"/>
    <w:rsid w:val="00802042"/>
    <w:rsid w:val="008023B1"/>
    <w:rsid w:val="00802635"/>
    <w:rsid w:val="00802B6A"/>
    <w:rsid w:val="00802C1C"/>
    <w:rsid w:val="00805790"/>
    <w:rsid w:val="0080581E"/>
    <w:rsid w:val="008058D1"/>
    <w:rsid w:val="008059D7"/>
    <w:rsid w:val="00806266"/>
    <w:rsid w:val="00806FB4"/>
    <w:rsid w:val="0081119E"/>
    <w:rsid w:val="008111B5"/>
    <w:rsid w:val="008114BF"/>
    <w:rsid w:val="008118CD"/>
    <w:rsid w:val="00813826"/>
    <w:rsid w:val="008146BC"/>
    <w:rsid w:val="00814754"/>
    <w:rsid w:val="00814CC2"/>
    <w:rsid w:val="00815F6C"/>
    <w:rsid w:val="008177D8"/>
    <w:rsid w:val="00817CB4"/>
    <w:rsid w:val="00817D19"/>
    <w:rsid w:val="008202E8"/>
    <w:rsid w:val="008206A9"/>
    <w:rsid w:val="00821715"/>
    <w:rsid w:val="0082193B"/>
    <w:rsid w:val="00821FEA"/>
    <w:rsid w:val="008226B8"/>
    <w:rsid w:val="00822775"/>
    <w:rsid w:val="008234E6"/>
    <w:rsid w:val="00823D13"/>
    <w:rsid w:val="00825144"/>
    <w:rsid w:val="0082533F"/>
    <w:rsid w:val="008254E1"/>
    <w:rsid w:val="008255E2"/>
    <w:rsid w:val="00825B71"/>
    <w:rsid w:val="00826002"/>
    <w:rsid w:val="00826145"/>
    <w:rsid w:val="0082642E"/>
    <w:rsid w:val="00826A49"/>
    <w:rsid w:val="00826BF5"/>
    <w:rsid w:val="008300B1"/>
    <w:rsid w:val="00830CDB"/>
    <w:rsid w:val="00831015"/>
    <w:rsid w:val="0083198F"/>
    <w:rsid w:val="00833A5C"/>
    <w:rsid w:val="00833D0A"/>
    <w:rsid w:val="00834CB0"/>
    <w:rsid w:val="00835B20"/>
    <w:rsid w:val="00836374"/>
    <w:rsid w:val="00836655"/>
    <w:rsid w:val="008402EE"/>
    <w:rsid w:val="008427D0"/>
    <w:rsid w:val="0084293B"/>
    <w:rsid w:val="00842AB8"/>
    <w:rsid w:val="00842ECE"/>
    <w:rsid w:val="00844167"/>
    <w:rsid w:val="00844263"/>
    <w:rsid w:val="00844388"/>
    <w:rsid w:val="008444E7"/>
    <w:rsid w:val="00844642"/>
    <w:rsid w:val="00845096"/>
    <w:rsid w:val="00845CF1"/>
    <w:rsid w:val="00846C20"/>
    <w:rsid w:val="00847B85"/>
    <w:rsid w:val="00847CEB"/>
    <w:rsid w:val="008505A4"/>
    <w:rsid w:val="00850B46"/>
    <w:rsid w:val="00851791"/>
    <w:rsid w:val="00851A09"/>
    <w:rsid w:val="00851A22"/>
    <w:rsid w:val="00853097"/>
    <w:rsid w:val="008532F5"/>
    <w:rsid w:val="008533BB"/>
    <w:rsid w:val="00855666"/>
    <w:rsid w:val="0085585F"/>
    <w:rsid w:val="008572D2"/>
    <w:rsid w:val="008578C4"/>
    <w:rsid w:val="0086007B"/>
    <w:rsid w:val="008604F5"/>
    <w:rsid w:val="00860656"/>
    <w:rsid w:val="008607E8"/>
    <w:rsid w:val="00860E90"/>
    <w:rsid w:val="0086127D"/>
    <w:rsid w:val="008615DF"/>
    <w:rsid w:val="008615FB"/>
    <w:rsid w:val="00861947"/>
    <w:rsid w:val="00862051"/>
    <w:rsid w:val="00862AFE"/>
    <w:rsid w:val="00862D92"/>
    <w:rsid w:val="00863B7C"/>
    <w:rsid w:val="00863D75"/>
    <w:rsid w:val="00864C45"/>
    <w:rsid w:val="00864CF0"/>
    <w:rsid w:val="00865288"/>
    <w:rsid w:val="00866079"/>
    <w:rsid w:val="008661DD"/>
    <w:rsid w:val="008667B4"/>
    <w:rsid w:val="008675D0"/>
    <w:rsid w:val="008709BE"/>
    <w:rsid w:val="00871144"/>
    <w:rsid w:val="008715F1"/>
    <w:rsid w:val="008718D8"/>
    <w:rsid w:val="00871CDB"/>
    <w:rsid w:val="0087398B"/>
    <w:rsid w:val="00873FEF"/>
    <w:rsid w:val="0088028B"/>
    <w:rsid w:val="008806D8"/>
    <w:rsid w:val="00881B3F"/>
    <w:rsid w:val="00881C61"/>
    <w:rsid w:val="00881D91"/>
    <w:rsid w:val="00882175"/>
    <w:rsid w:val="0088217F"/>
    <w:rsid w:val="008827CD"/>
    <w:rsid w:val="0088314D"/>
    <w:rsid w:val="00884937"/>
    <w:rsid w:val="00884FCD"/>
    <w:rsid w:val="008853A0"/>
    <w:rsid w:val="00885D4F"/>
    <w:rsid w:val="008866FC"/>
    <w:rsid w:val="008874BF"/>
    <w:rsid w:val="00887BCF"/>
    <w:rsid w:val="00887D34"/>
    <w:rsid w:val="0089091E"/>
    <w:rsid w:val="0089096B"/>
    <w:rsid w:val="00890B5F"/>
    <w:rsid w:val="00890F38"/>
    <w:rsid w:val="00891789"/>
    <w:rsid w:val="00891C7D"/>
    <w:rsid w:val="00894652"/>
    <w:rsid w:val="00894F2C"/>
    <w:rsid w:val="008952CD"/>
    <w:rsid w:val="00895486"/>
    <w:rsid w:val="0089566F"/>
    <w:rsid w:val="008957C3"/>
    <w:rsid w:val="00896375"/>
    <w:rsid w:val="00896388"/>
    <w:rsid w:val="008964DF"/>
    <w:rsid w:val="00896929"/>
    <w:rsid w:val="0089736C"/>
    <w:rsid w:val="00897B76"/>
    <w:rsid w:val="00897D95"/>
    <w:rsid w:val="008A08AA"/>
    <w:rsid w:val="008A1B06"/>
    <w:rsid w:val="008A1CDD"/>
    <w:rsid w:val="008A210A"/>
    <w:rsid w:val="008A21FC"/>
    <w:rsid w:val="008A2931"/>
    <w:rsid w:val="008A3683"/>
    <w:rsid w:val="008A5AC5"/>
    <w:rsid w:val="008A5E2A"/>
    <w:rsid w:val="008A7118"/>
    <w:rsid w:val="008A7D23"/>
    <w:rsid w:val="008B040F"/>
    <w:rsid w:val="008B231F"/>
    <w:rsid w:val="008B2C00"/>
    <w:rsid w:val="008B2E14"/>
    <w:rsid w:val="008B336D"/>
    <w:rsid w:val="008B3384"/>
    <w:rsid w:val="008B356B"/>
    <w:rsid w:val="008B37E9"/>
    <w:rsid w:val="008B3C72"/>
    <w:rsid w:val="008B406A"/>
    <w:rsid w:val="008B43AA"/>
    <w:rsid w:val="008B46FE"/>
    <w:rsid w:val="008B5E36"/>
    <w:rsid w:val="008B6365"/>
    <w:rsid w:val="008B790B"/>
    <w:rsid w:val="008C2656"/>
    <w:rsid w:val="008C2AF9"/>
    <w:rsid w:val="008C3372"/>
    <w:rsid w:val="008C3602"/>
    <w:rsid w:val="008C439E"/>
    <w:rsid w:val="008C5A77"/>
    <w:rsid w:val="008C6139"/>
    <w:rsid w:val="008C6DD9"/>
    <w:rsid w:val="008C70FE"/>
    <w:rsid w:val="008C7218"/>
    <w:rsid w:val="008C763A"/>
    <w:rsid w:val="008D0216"/>
    <w:rsid w:val="008D0389"/>
    <w:rsid w:val="008D046C"/>
    <w:rsid w:val="008D0B06"/>
    <w:rsid w:val="008D137B"/>
    <w:rsid w:val="008D183B"/>
    <w:rsid w:val="008D1C85"/>
    <w:rsid w:val="008D1D41"/>
    <w:rsid w:val="008D1FB7"/>
    <w:rsid w:val="008D22E8"/>
    <w:rsid w:val="008D26BB"/>
    <w:rsid w:val="008D29DA"/>
    <w:rsid w:val="008D2C68"/>
    <w:rsid w:val="008D3567"/>
    <w:rsid w:val="008D3B24"/>
    <w:rsid w:val="008D3B71"/>
    <w:rsid w:val="008D3C71"/>
    <w:rsid w:val="008D3EDD"/>
    <w:rsid w:val="008D50F2"/>
    <w:rsid w:val="008D5174"/>
    <w:rsid w:val="008D5B1D"/>
    <w:rsid w:val="008D6C8B"/>
    <w:rsid w:val="008E0556"/>
    <w:rsid w:val="008E05C1"/>
    <w:rsid w:val="008E0B99"/>
    <w:rsid w:val="008E0EDA"/>
    <w:rsid w:val="008E0F5F"/>
    <w:rsid w:val="008E2D30"/>
    <w:rsid w:val="008E35F1"/>
    <w:rsid w:val="008E6577"/>
    <w:rsid w:val="008E6CB4"/>
    <w:rsid w:val="008E6F41"/>
    <w:rsid w:val="008E7916"/>
    <w:rsid w:val="008E7F6A"/>
    <w:rsid w:val="008F0B94"/>
    <w:rsid w:val="008F219B"/>
    <w:rsid w:val="008F278E"/>
    <w:rsid w:val="008F357E"/>
    <w:rsid w:val="008F36D0"/>
    <w:rsid w:val="008F3733"/>
    <w:rsid w:val="008F39B9"/>
    <w:rsid w:val="008F4081"/>
    <w:rsid w:val="008F4B5E"/>
    <w:rsid w:val="008F50FB"/>
    <w:rsid w:val="008F606D"/>
    <w:rsid w:val="008F6176"/>
    <w:rsid w:val="008F65F7"/>
    <w:rsid w:val="008F6EB6"/>
    <w:rsid w:val="008F72C6"/>
    <w:rsid w:val="008F767D"/>
    <w:rsid w:val="00900081"/>
    <w:rsid w:val="00900FFB"/>
    <w:rsid w:val="00904360"/>
    <w:rsid w:val="00904511"/>
    <w:rsid w:val="00904C23"/>
    <w:rsid w:val="009052C6"/>
    <w:rsid w:val="0090615D"/>
    <w:rsid w:val="00906D94"/>
    <w:rsid w:val="00906DB5"/>
    <w:rsid w:val="00907718"/>
    <w:rsid w:val="00910699"/>
    <w:rsid w:val="0091178F"/>
    <w:rsid w:val="00911C3E"/>
    <w:rsid w:val="00912075"/>
    <w:rsid w:val="00912085"/>
    <w:rsid w:val="00913B9F"/>
    <w:rsid w:val="00914248"/>
    <w:rsid w:val="00914513"/>
    <w:rsid w:val="00914D0E"/>
    <w:rsid w:val="00914F71"/>
    <w:rsid w:val="009152CC"/>
    <w:rsid w:val="009154FE"/>
    <w:rsid w:val="00915921"/>
    <w:rsid w:val="00916569"/>
    <w:rsid w:val="00916BBF"/>
    <w:rsid w:val="00922485"/>
    <w:rsid w:val="009235E6"/>
    <w:rsid w:val="009236C4"/>
    <w:rsid w:val="009237C6"/>
    <w:rsid w:val="00924123"/>
    <w:rsid w:val="0092429D"/>
    <w:rsid w:val="009250A2"/>
    <w:rsid w:val="009253C4"/>
    <w:rsid w:val="0092582D"/>
    <w:rsid w:val="00925A9E"/>
    <w:rsid w:val="00925ACC"/>
    <w:rsid w:val="00926A70"/>
    <w:rsid w:val="00926F99"/>
    <w:rsid w:val="009276C8"/>
    <w:rsid w:val="00927E85"/>
    <w:rsid w:val="00930D99"/>
    <w:rsid w:val="00930F29"/>
    <w:rsid w:val="00932DC4"/>
    <w:rsid w:val="00933983"/>
    <w:rsid w:val="00933E44"/>
    <w:rsid w:val="00933EBD"/>
    <w:rsid w:val="00934160"/>
    <w:rsid w:val="00934E16"/>
    <w:rsid w:val="00935295"/>
    <w:rsid w:val="00935FC9"/>
    <w:rsid w:val="009363F0"/>
    <w:rsid w:val="009366BE"/>
    <w:rsid w:val="009374E1"/>
    <w:rsid w:val="00940B25"/>
    <w:rsid w:val="009415A9"/>
    <w:rsid w:val="00941D15"/>
    <w:rsid w:val="0094201A"/>
    <w:rsid w:val="009426B8"/>
    <w:rsid w:val="0094288B"/>
    <w:rsid w:val="00943512"/>
    <w:rsid w:val="009441D5"/>
    <w:rsid w:val="00944A61"/>
    <w:rsid w:val="00945A74"/>
    <w:rsid w:val="00945F94"/>
    <w:rsid w:val="009472AE"/>
    <w:rsid w:val="00947BD0"/>
    <w:rsid w:val="00950F3F"/>
    <w:rsid w:val="009513AE"/>
    <w:rsid w:val="00951732"/>
    <w:rsid w:val="009524E5"/>
    <w:rsid w:val="00952B1A"/>
    <w:rsid w:val="00952DE3"/>
    <w:rsid w:val="00953115"/>
    <w:rsid w:val="00953D5D"/>
    <w:rsid w:val="0095432E"/>
    <w:rsid w:val="0095538F"/>
    <w:rsid w:val="009554E1"/>
    <w:rsid w:val="00955FFC"/>
    <w:rsid w:val="009572CA"/>
    <w:rsid w:val="00957AAA"/>
    <w:rsid w:val="009601B2"/>
    <w:rsid w:val="00962671"/>
    <w:rsid w:val="00962D7B"/>
    <w:rsid w:val="0096470D"/>
    <w:rsid w:val="00964D92"/>
    <w:rsid w:val="0096679D"/>
    <w:rsid w:val="00966A94"/>
    <w:rsid w:val="00966B98"/>
    <w:rsid w:val="0096733E"/>
    <w:rsid w:val="009700CB"/>
    <w:rsid w:val="009701BC"/>
    <w:rsid w:val="009710DF"/>
    <w:rsid w:val="009716C7"/>
    <w:rsid w:val="0097202F"/>
    <w:rsid w:val="009733E8"/>
    <w:rsid w:val="009738D4"/>
    <w:rsid w:val="009741D5"/>
    <w:rsid w:val="009746B8"/>
    <w:rsid w:val="00974B2B"/>
    <w:rsid w:val="00975C3E"/>
    <w:rsid w:val="00976302"/>
    <w:rsid w:val="00977022"/>
    <w:rsid w:val="0098149F"/>
    <w:rsid w:val="009814DC"/>
    <w:rsid w:val="00981771"/>
    <w:rsid w:val="009820B0"/>
    <w:rsid w:val="00983340"/>
    <w:rsid w:val="00983A39"/>
    <w:rsid w:val="0098420D"/>
    <w:rsid w:val="00984404"/>
    <w:rsid w:val="0098442D"/>
    <w:rsid w:val="00984688"/>
    <w:rsid w:val="00984778"/>
    <w:rsid w:val="009857F8"/>
    <w:rsid w:val="009863BF"/>
    <w:rsid w:val="00986CCF"/>
    <w:rsid w:val="00986EE3"/>
    <w:rsid w:val="00987B9B"/>
    <w:rsid w:val="00987FA2"/>
    <w:rsid w:val="00990319"/>
    <w:rsid w:val="00992E01"/>
    <w:rsid w:val="00992E75"/>
    <w:rsid w:val="009938E0"/>
    <w:rsid w:val="00993E7C"/>
    <w:rsid w:val="00993FEC"/>
    <w:rsid w:val="0099538D"/>
    <w:rsid w:val="00995938"/>
    <w:rsid w:val="00996FD7"/>
    <w:rsid w:val="009A0DB8"/>
    <w:rsid w:val="009A17F8"/>
    <w:rsid w:val="009A280D"/>
    <w:rsid w:val="009A2CC0"/>
    <w:rsid w:val="009A31D1"/>
    <w:rsid w:val="009A3295"/>
    <w:rsid w:val="009A3E0D"/>
    <w:rsid w:val="009A654A"/>
    <w:rsid w:val="009A6E7C"/>
    <w:rsid w:val="009A78A1"/>
    <w:rsid w:val="009B2009"/>
    <w:rsid w:val="009B37D5"/>
    <w:rsid w:val="009B39FB"/>
    <w:rsid w:val="009B3FD3"/>
    <w:rsid w:val="009B4539"/>
    <w:rsid w:val="009B5EE6"/>
    <w:rsid w:val="009B659F"/>
    <w:rsid w:val="009B6759"/>
    <w:rsid w:val="009B6A6C"/>
    <w:rsid w:val="009C0C64"/>
    <w:rsid w:val="009C0DE3"/>
    <w:rsid w:val="009C1453"/>
    <w:rsid w:val="009C1751"/>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6EB"/>
    <w:rsid w:val="009D3772"/>
    <w:rsid w:val="009D3FB6"/>
    <w:rsid w:val="009D54EF"/>
    <w:rsid w:val="009D5FF0"/>
    <w:rsid w:val="009D6D35"/>
    <w:rsid w:val="009D7869"/>
    <w:rsid w:val="009E0894"/>
    <w:rsid w:val="009E0AB9"/>
    <w:rsid w:val="009E1772"/>
    <w:rsid w:val="009E1B3F"/>
    <w:rsid w:val="009E2BAB"/>
    <w:rsid w:val="009E3652"/>
    <w:rsid w:val="009E3C8C"/>
    <w:rsid w:val="009E47E5"/>
    <w:rsid w:val="009E5157"/>
    <w:rsid w:val="009E5755"/>
    <w:rsid w:val="009E57FA"/>
    <w:rsid w:val="009E58ED"/>
    <w:rsid w:val="009E6087"/>
    <w:rsid w:val="009E6BA5"/>
    <w:rsid w:val="009E6F81"/>
    <w:rsid w:val="009E6FB4"/>
    <w:rsid w:val="009E72EA"/>
    <w:rsid w:val="009E72F1"/>
    <w:rsid w:val="009E78AF"/>
    <w:rsid w:val="009F1222"/>
    <w:rsid w:val="009F1324"/>
    <w:rsid w:val="009F147F"/>
    <w:rsid w:val="009F282A"/>
    <w:rsid w:val="009F282D"/>
    <w:rsid w:val="009F2FC2"/>
    <w:rsid w:val="009F327B"/>
    <w:rsid w:val="009F4201"/>
    <w:rsid w:val="009F438D"/>
    <w:rsid w:val="009F4654"/>
    <w:rsid w:val="009F4E9B"/>
    <w:rsid w:val="009F55BB"/>
    <w:rsid w:val="009F570C"/>
    <w:rsid w:val="009F5DBC"/>
    <w:rsid w:val="009F5FBD"/>
    <w:rsid w:val="009F6C62"/>
    <w:rsid w:val="009F6E20"/>
    <w:rsid w:val="009F7811"/>
    <w:rsid w:val="00A003D7"/>
    <w:rsid w:val="00A005ED"/>
    <w:rsid w:val="00A00AE3"/>
    <w:rsid w:val="00A01527"/>
    <w:rsid w:val="00A01F5D"/>
    <w:rsid w:val="00A02275"/>
    <w:rsid w:val="00A02B24"/>
    <w:rsid w:val="00A038F5"/>
    <w:rsid w:val="00A04293"/>
    <w:rsid w:val="00A04538"/>
    <w:rsid w:val="00A04632"/>
    <w:rsid w:val="00A04ABC"/>
    <w:rsid w:val="00A0588F"/>
    <w:rsid w:val="00A05DA4"/>
    <w:rsid w:val="00A05F24"/>
    <w:rsid w:val="00A06AF1"/>
    <w:rsid w:val="00A07214"/>
    <w:rsid w:val="00A10E40"/>
    <w:rsid w:val="00A117B2"/>
    <w:rsid w:val="00A11888"/>
    <w:rsid w:val="00A11C19"/>
    <w:rsid w:val="00A11D3E"/>
    <w:rsid w:val="00A11D5E"/>
    <w:rsid w:val="00A132A3"/>
    <w:rsid w:val="00A14648"/>
    <w:rsid w:val="00A14749"/>
    <w:rsid w:val="00A15670"/>
    <w:rsid w:val="00A162E0"/>
    <w:rsid w:val="00A16330"/>
    <w:rsid w:val="00A16635"/>
    <w:rsid w:val="00A167A1"/>
    <w:rsid w:val="00A17A25"/>
    <w:rsid w:val="00A17B27"/>
    <w:rsid w:val="00A201CB"/>
    <w:rsid w:val="00A20671"/>
    <w:rsid w:val="00A20FBF"/>
    <w:rsid w:val="00A2140B"/>
    <w:rsid w:val="00A2144D"/>
    <w:rsid w:val="00A21F3E"/>
    <w:rsid w:val="00A226CA"/>
    <w:rsid w:val="00A23EAE"/>
    <w:rsid w:val="00A248C8"/>
    <w:rsid w:val="00A25038"/>
    <w:rsid w:val="00A25152"/>
    <w:rsid w:val="00A2566A"/>
    <w:rsid w:val="00A26037"/>
    <w:rsid w:val="00A30042"/>
    <w:rsid w:val="00A31737"/>
    <w:rsid w:val="00A32160"/>
    <w:rsid w:val="00A32CF7"/>
    <w:rsid w:val="00A33587"/>
    <w:rsid w:val="00A33F27"/>
    <w:rsid w:val="00A34457"/>
    <w:rsid w:val="00A34F99"/>
    <w:rsid w:val="00A36417"/>
    <w:rsid w:val="00A37C4F"/>
    <w:rsid w:val="00A403CB"/>
    <w:rsid w:val="00A4104D"/>
    <w:rsid w:val="00A4179A"/>
    <w:rsid w:val="00A41A43"/>
    <w:rsid w:val="00A41C72"/>
    <w:rsid w:val="00A423E7"/>
    <w:rsid w:val="00A428D9"/>
    <w:rsid w:val="00A42B4F"/>
    <w:rsid w:val="00A42FDD"/>
    <w:rsid w:val="00A433C8"/>
    <w:rsid w:val="00A43CBB"/>
    <w:rsid w:val="00A43CE9"/>
    <w:rsid w:val="00A43E8D"/>
    <w:rsid w:val="00A456B3"/>
    <w:rsid w:val="00A45851"/>
    <w:rsid w:val="00A46CF3"/>
    <w:rsid w:val="00A47003"/>
    <w:rsid w:val="00A47264"/>
    <w:rsid w:val="00A472F5"/>
    <w:rsid w:val="00A47696"/>
    <w:rsid w:val="00A50687"/>
    <w:rsid w:val="00A50C5A"/>
    <w:rsid w:val="00A5134E"/>
    <w:rsid w:val="00A51916"/>
    <w:rsid w:val="00A5261B"/>
    <w:rsid w:val="00A537F5"/>
    <w:rsid w:val="00A53845"/>
    <w:rsid w:val="00A539E7"/>
    <w:rsid w:val="00A53B15"/>
    <w:rsid w:val="00A5438D"/>
    <w:rsid w:val="00A54550"/>
    <w:rsid w:val="00A54B8F"/>
    <w:rsid w:val="00A5531F"/>
    <w:rsid w:val="00A5551E"/>
    <w:rsid w:val="00A5593D"/>
    <w:rsid w:val="00A566CC"/>
    <w:rsid w:val="00A5691E"/>
    <w:rsid w:val="00A56A3D"/>
    <w:rsid w:val="00A56DE9"/>
    <w:rsid w:val="00A5719D"/>
    <w:rsid w:val="00A57647"/>
    <w:rsid w:val="00A57FF2"/>
    <w:rsid w:val="00A60417"/>
    <w:rsid w:val="00A61014"/>
    <w:rsid w:val="00A61E46"/>
    <w:rsid w:val="00A6373E"/>
    <w:rsid w:val="00A64133"/>
    <w:rsid w:val="00A64E23"/>
    <w:rsid w:val="00A651CD"/>
    <w:rsid w:val="00A65392"/>
    <w:rsid w:val="00A656C2"/>
    <w:rsid w:val="00A65D08"/>
    <w:rsid w:val="00A661DE"/>
    <w:rsid w:val="00A67E9C"/>
    <w:rsid w:val="00A70181"/>
    <w:rsid w:val="00A70980"/>
    <w:rsid w:val="00A70A68"/>
    <w:rsid w:val="00A70AC4"/>
    <w:rsid w:val="00A71A55"/>
    <w:rsid w:val="00A732E8"/>
    <w:rsid w:val="00A732ED"/>
    <w:rsid w:val="00A73F4C"/>
    <w:rsid w:val="00A74518"/>
    <w:rsid w:val="00A74655"/>
    <w:rsid w:val="00A757E6"/>
    <w:rsid w:val="00A76536"/>
    <w:rsid w:val="00A76C8C"/>
    <w:rsid w:val="00A76E54"/>
    <w:rsid w:val="00A77E81"/>
    <w:rsid w:val="00A80753"/>
    <w:rsid w:val="00A80890"/>
    <w:rsid w:val="00A81052"/>
    <w:rsid w:val="00A81165"/>
    <w:rsid w:val="00A81E92"/>
    <w:rsid w:val="00A833DE"/>
    <w:rsid w:val="00A8371F"/>
    <w:rsid w:val="00A839A7"/>
    <w:rsid w:val="00A839AF"/>
    <w:rsid w:val="00A84CDC"/>
    <w:rsid w:val="00A84F83"/>
    <w:rsid w:val="00A85C5D"/>
    <w:rsid w:val="00A87414"/>
    <w:rsid w:val="00A87AD4"/>
    <w:rsid w:val="00A92231"/>
    <w:rsid w:val="00A93923"/>
    <w:rsid w:val="00A93F2D"/>
    <w:rsid w:val="00A95F6B"/>
    <w:rsid w:val="00A964B2"/>
    <w:rsid w:val="00AA05C3"/>
    <w:rsid w:val="00AA0721"/>
    <w:rsid w:val="00AA18D7"/>
    <w:rsid w:val="00AA1E83"/>
    <w:rsid w:val="00AA2878"/>
    <w:rsid w:val="00AA2BEC"/>
    <w:rsid w:val="00AA4115"/>
    <w:rsid w:val="00AA5262"/>
    <w:rsid w:val="00AA5317"/>
    <w:rsid w:val="00AA55ED"/>
    <w:rsid w:val="00AA5A9E"/>
    <w:rsid w:val="00AA6223"/>
    <w:rsid w:val="00AA655F"/>
    <w:rsid w:val="00AA68B1"/>
    <w:rsid w:val="00AA70C6"/>
    <w:rsid w:val="00AA7F58"/>
    <w:rsid w:val="00AB0419"/>
    <w:rsid w:val="00AB0C35"/>
    <w:rsid w:val="00AB1252"/>
    <w:rsid w:val="00AB152E"/>
    <w:rsid w:val="00AB19D3"/>
    <w:rsid w:val="00AB1D40"/>
    <w:rsid w:val="00AB276C"/>
    <w:rsid w:val="00AB3673"/>
    <w:rsid w:val="00AB3763"/>
    <w:rsid w:val="00AB3B90"/>
    <w:rsid w:val="00AB4E4B"/>
    <w:rsid w:val="00AC0887"/>
    <w:rsid w:val="00AC0BA4"/>
    <w:rsid w:val="00AC0E79"/>
    <w:rsid w:val="00AC17D8"/>
    <w:rsid w:val="00AC185E"/>
    <w:rsid w:val="00AC1C53"/>
    <w:rsid w:val="00AC1E47"/>
    <w:rsid w:val="00AC2C9A"/>
    <w:rsid w:val="00AC2CAD"/>
    <w:rsid w:val="00AC3096"/>
    <w:rsid w:val="00AC3D47"/>
    <w:rsid w:val="00AC434B"/>
    <w:rsid w:val="00AC458D"/>
    <w:rsid w:val="00AC4BA6"/>
    <w:rsid w:val="00AC4E3B"/>
    <w:rsid w:val="00AC4F22"/>
    <w:rsid w:val="00AC539F"/>
    <w:rsid w:val="00AC558D"/>
    <w:rsid w:val="00AC58A0"/>
    <w:rsid w:val="00AC6750"/>
    <w:rsid w:val="00AC6815"/>
    <w:rsid w:val="00AC6847"/>
    <w:rsid w:val="00AC6A62"/>
    <w:rsid w:val="00AC6FD3"/>
    <w:rsid w:val="00AC75F1"/>
    <w:rsid w:val="00AC7B40"/>
    <w:rsid w:val="00AD0ACA"/>
    <w:rsid w:val="00AD0E5F"/>
    <w:rsid w:val="00AD1962"/>
    <w:rsid w:val="00AD2CBD"/>
    <w:rsid w:val="00AD2EA5"/>
    <w:rsid w:val="00AD2F86"/>
    <w:rsid w:val="00AD322B"/>
    <w:rsid w:val="00AD422B"/>
    <w:rsid w:val="00AD4871"/>
    <w:rsid w:val="00AD4929"/>
    <w:rsid w:val="00AD5D4A"/>
    <w:rsid w:val="00AD5F5C"/>
    <w:rsid w:val="00AD62C1"/>
    <w:rsid w:val="00AD6977"/>
    <w:rsid w:val="00AD7543"/>
    <w:rsid w:val="00AD75C8"/>
    <w:rsid w:val="00AE08CA"/>
    <w:rsid w:val="00AE1719"/>
    <w:rsid w:val="00AE18AD"/>
    <w:rsid w:val="00AE23CD"/>
    <w:rsid w:val="00AE2B1E"/>
    <w:rsid w:val="00AE30CF"/>
    <w:rsid w:val="00AE31F5"/>
    <w:rsid w:val="00AE3EC1"/>
    <w:rsid w:val="00AE4178"/>
    <w:rsid w:val="00AE46F9"/>
    <w:rsid w:val="00AE5153"/>
    <w:rsid w:val="00AE5640"/>
    <w:rsid w:val="00AE5EEE"/>
    <w:rsid w:val="00AE65C3"/>
    <w:rsid w:val="00AE6E28"/>
    <w:rsid w:val="00AE7071"/>
    <w:rsid w:val="00AF133A"/>
    <w:rsid w:val="00AF1AD8"/>
    <w:rsid w:val="00AF1F30"/>
    <w:rsid w:val="00AF288F"/>
    <w:rsid w:val="00AF31DE"/>
    <w:rsid w:val="00AF3926"/>
    <w:rsid w:val="00AF43F4"/>
    <w:rsid w:val="00AF4A9A"/>
    <w:rsid w:val="00AF4AC3"/>
    <w:rsid w:val="00AF5BEA"/>
    <w:rsid w:val="00AF60A1"/>
    <w:rsid w:val="00AF636E"/>
    <w:rsid w:val="00AF67A3"/>
    <w:rsid w:val="00AF6BD5"/>
    <w:rsid w:val="00AF6DB3"/>
    <w:rsid w:val="00AF6E08"/>
    <w:rsid w:val="00AF6E8F"/>
    <w:rsid w:val="00AF72D2"/>
    <w:rsid w:val="00AF7699"/>
    <w:rsid w:val="00B0036D"/>
    <w:rsid w:val="00B00681"/>
    <w:rsid w:val="00B00846"/>
    <w:rsid w:val="00B01606"/>
    <w:rsid w:val="00B02122"/>
    <w:rsid w:val="00B02DFE"/>
    <w:rsid w:val="00B038D6"/>
    <w:rsid w:val="00B04E21"/>
    <w:rsid w:val="00B04EA2"/>
    <w:rsid w:val="00B054CB"/>
    <w:rsid w:val="00B059F3"/>
    <w:rsid w:val="00B0639A"/>
    <w:rsid w:val="00B0656C"/>
    <w:rsid w:val="00B06FFF"/>
    <w:rsid w:val="00B0754D"/>
    <w:rsid w:val="00B07716"/>
    <w:rsid w:val="00B07754"/>
    <w:rsid w:val="00B11AED"/>
    <w:rsid w:val="00B12582"/>
    <w:rsid w:val="00B143F4"/>
    <w:rsid w:val="00B150B3"/>
    <w:rsid w:val="00B150BC"/>
    <w:rsid w:val="00B15656"/>
    <w:rsid w:val="00B16105"/>
    <w:rsid w:val="00B168EB"/>
    <w:rsid w:val="00B16C32"/>
    <w:rsid w:val="00B16C81"/>
    <w:rsid w:val="00B170D7"/>
    <w:rsid w:val="00B17A1F"/>
    <w:rsid w:val="00B17C5B"/>
    <w:rsid w:val="00B20052"/>
    <w:rsid w:val="00B20570"/>
    <w:rsid w:val="00B20C0C"/>
    <w:rsid w:val="00B21541"/>
    <w:rsid w:val="00B22171"/>
    <w:rsid w:val="00B2297A"/>
    <w:rsid w:val="00B236EB"/>
    <w:rsid w:val="00B242BC"/>
    <w:rsid w:val="00B24761"/>
    <w:rsid w:val="00B2506E"/>
    <w:rsid w:val="00B2509E"/>
    <w:rsid w:val="00B2612B"/>
    <w:rsid w:val="00B26BE3"/>
    <w:rsid w:val="00B26FE1"/>
    <w:rsid w:val="00B273F2"/>
    <w:rsid w:val="00B2742E"/>
    <w:rsid w:val="00B275F4"/>
    <w:rsid w:val="00B307C7"/>
    <w:rsid w:val="00B308BE"/>
    <w:rsid w:val="00B31799"/>
    <w:rsid w:val="00B32205"/>
    <w:rsid w:val="00B323DA"/>
    <w:rsid w:val="00B32C14"/>
    <w:rsid w:val="00B32E06"/>
    <w:rsid w:val="00B330AE"/>
    <w:rsid w:val="00B34BD5"/>
    <w:rsid w:val="00B34D2F"/>
    <w:rsid w:val="00B3573F"/>
    <w:rsid w:val="00B35E42"/>
    <w:rsid w:val="00B36A4B"/>
    <w:rsid w:val="00B36AEC"/>
    <w:rsid w:val="00B36F8B"/>
    <w:rsid w:val="00B37691"/>
    <w:rsid w:val="00B37D22"/>
    <w:rsid w:val="00B404F9"/>
    <w:rsid w:val="00B4062F"/>
    <w:rsid w:val="00B41955"/>
    <w:rsid w:val="00B42330"/>
    <w:rsid w:val="00B4239F"/>
    <w:rsid w:val="00B4254E"/>
    <w:rsid w:val="00B42AC6"/>
    <w:rsid w:val="00B42AED"/>
    <w:rsid w:val="00B43327"/>
    <w:rsid w:val="00B43B85"/>
    <w:rsid w:val="00B44553"/>
    <w:rsid w:val="00B44A67"/>
    <w:rsid w:val="00B45ABC"/>
    <w:rsid w:val="00B46132"/>
    <w:rsid w:val="00B46294"/>
    <w:rsid w:val="00B465FF"/>
    <w:rsid w:val="00B4705B"/>
    <w:rsid w:val="00B476C0"/>
    <w:rsid w:val="00B50DE0"/>
    <w:rsid w:val="00B51708"/>
    <w:rsid w:val="00B51C3A"/>
    <w:rsid w:val="00B51F29"/>
    <w:rsid w:val="00B52419"/>
    <w:rsid w:val="00B52CBA"/>
    <w:rsid w:val="00B52D36"/>
    <w:rsid w:val="00B53D31"/>
    <w:rsid w:val="00B53DB1"/>
    <w:rsid w:val="00B5449D"/>
    <w:rsid w:val="00B5481C"/>
    <w:rsid w:val="00B56306"/>
    <w:rsid w:val="00B56AF9"/>
    <w:rsid w:val="00B5785F"/>
    <w:rsid w:val="00B57E84"/>
    <w:rsid w:val="00B60658"/>
    <w:rsid w:val="00B609BB"/>
    <w:rsid w:val="00B60B70"/>
    <w:rsid w:val="00B60E4D"/>
    <w:rsid w:val="00B61FB9"/>
    <w:rsid w:val="00B62336"/>
    <w:rsid w:val="00B626BE"/>
    <w:rsid w:val="00B6309B"/>
    <w:rsid w:val="00B63E1E"/>
    <w:rsid w:val="00B649A5"/>
    <w:rsid w:val="00B64B25"/>
    <w:rsid w:val="00B668FB"/>
    <w:rsid w:val="00B66B8E"/>
    <w:rsid w:val="00B67319"/>
    <w:rsid w:val="00B67478"/>
    <w:rsid w:val="00B67A4A"/>
    <w:rsid w:val="00B67C62"/>
    <w:rsid w:val="00B67D25"/>
    <w:rsid w:val="00B70152"/>
    <w:rsid w:val="00B712EB"/>
    <w:rsid w:val="00B71520"/>
    <w:rsid w:val="00B72118"/>
    <w:rsid w:val="00B73AD6"/>
    <w:rsid w:val="00B7535D"/>
    <w:rsid w:val="00B7580F"/>
    <w:rsid w:val="00B7609A"/>
    <w:rsid w:val="00B76E16"/>
    <w:rsid w:val="00B8080D"/>
    <w:rsid w:val="00B81328"/>
    <w:rsid w:val="00B817D3"/>
    <w:rsid w:val="00B824A7"/>
    <w:rsid w:val="00B82FDE"/>
    <w:rsid w:val="00B83404"/>
    <w:rsid w:val="00B84B09"/>
    <w:rsid w:val="00B850C8"/>
    <w:rsid w:val="00B854F4"/>
    <w:rsid w:val="00B86758"/>
    <w:rsid w:val="00B86952"/>
    <w:rsid w:val="00B91E96"/>
    <w:rsid w:val="00B923A8"/>
    <w:rsid w:val="00B92701"/>
    <w:rsid w:val="00B92925"/>
    <w:rsid w:val="00B92F62"/>
    <w:rsid w:val="00B9345B"/>
    <w:rsid w:val="00B938C4"/>
    <w:rsid w:val="00B96C14"/>
    <w:rsid w:val="00B97763"/>
    <w:rsid w:val="00BA24FE"/>
    <w:rsid w:val="00BA37BD"/>
    <w:rsid w:val="00BA38FF"/>
    <w:rsid w:val="00BA5B57"/>
    <w:rsid w:val="00BA5FF4"/>
    <w:rsid w:val="00BA64A4"/>
    <w:rsid w:val="00BA6706"/>
    <w:rsid w:val="00BA6810"/>
    <w:rsid w:val="00BA6BE7"/>
    <w:rsid w:val="00BA77D6"/>
    <w:rsid w:val="00BA78B4"/>
    <w:rsid w:val="00BB02ED"/>
    <w:rsid w:val="00BB1389"/>
    <w:rsid w:val="00BB184B"/>
    <w:rsid w:val="00BB1D16"/>
    <w:rsid w:val="00BB1E31"/>
    <w:rsid w:val="00BB2D82"/>
    <w:rsid w:val="00BB31C4"/>
    <w:rsid w:val="00BB3221"/>
    <w:rsid w:val="00BB3B20"/>
    <w:rsid w:val="00BB3C9C"/>
    <w:rsid w:val="00BB4C76"/>
    <w:rsid w:val="00BB5862"/>
    <w:rsid w:val="00BB5ACD"/>
    <w:rsid w:val="00BB5C6A"/>
    <w:rsid w:val="00BB6A14"/>
    <w:rsid w:val="00BB7BFE"/>
    <w:rsid w:val="00BC0EB8"/>
    <w:rsid w:val="00BC14E4"/>
    <w:rsid w:val="00BC175C"/>
    <w:rsid w:val="00BC2566"/>
    <w:rsid w:val="00BC28E7"/>
    <w:rsid w:val="00BC40C3"/>
    <w:rsid w:val="00BC4C15"/>
    <w:rsid w:val="00BC4FC8"/>
    <w:rsid w:val="00BC54D7"/>
    <w:rsid w:val="00BC5C5D"/>
    <w:rsid w:val="00BC602E"/>
    <w:rsid w:val="00BC61D6"/>
    <w:rsid w:val="00BC6373"/>
    <w:rsid w:val="00BC6CC9"/>
    <w:rsid w:val="00BC76B8"/>
    <w:rsid w:val="00BC7968"/>
    <w:rsid w:val="00BD0BB4"/>
    <w:rsid w:val="00BD217F"/>
    <w:rsid w:val="00BD23B8"/>
    <w:rsid w:val="00BD24A8"/>
    <w:rsid w:val="00BD2F28"/>
    <w:rsid w:val="00BD312B"/>
    <w:rsid w:val="00BD37AC"/>
    <w:rsid w:val="00BD4218"/>
    <w:rsid w:val="00BD445B"/>
    <w:rsid w:val="00BD4CD8"/>
    <w:rsid w:val="00BD5861"/>
    <w:rsid w:val="00BD69A9"/>
    <w:rsid w:val="00BD76ED"/>
    <w:rsid w:val="00BD781C"/>
    <w:rsid w:val="00BE0D69"/>
    <w:rsid w:val="00BE0E67"/>
    <w:rsid w:val="00BE1465"/>
    <w:rsid w:val="00BE1DD7"/>
    <w:rsid w:val="00BE39A7"/>
    <w:rsid w:val="00BE44B6"/>
    <w:rsid w:val="00BE56A7"/>
    <w:rsid w:val="00BE5C08"/>
    <w:rsid w:val="00BE6275"/>
    <w:rsid w:val="00BE6551"/>
    <w:rsid w:val="00BE6D28"/>
    <w:rsid w:val="00BE6EC5"/>
    <w:rsid w:val="00BE7A8E"/>
    <w:rsid w:val="00BE7BF1"/>
    <w:rsid w:val="00BF006E"/>
    <w:rsid w:val="00BF0B3C"/>
    <w:rsid w:val="00BF1BF4"/>
    <w:rsid w:val="00BF1FC1"/>
    <w:rsid w:val="00BF26EF"/>
    <w:rsid w:val="00BF2912"/>
    <w:rsid w:val="00BF2FEC"/>
    <w:rsid w:val="00BF3575"/>
    <w:rsid w:val="00BF3D12"/>
    <w:rsid w:val="00BF440C"/>
    <w:rsid w:val="00BF5189"/>
    <w:rsid w:val="00BF5C82"/>
    <w:rsid w:val="00BF5D61"/>
    <w:rsid w:val="00BF63C1"/>
    <w:rsid w:val="00BF659C"/>
    <w:rsid w:val="00BF6A37"/>
    <w:rsid w:val="00BF6FDB"/>
    <w:rsid w:val="00BF747A"/>
    <w:rsid w:val="00BF74AE"/>
    <w:rsid w:val="00BF75F9"/>
    <w:rsid w:val="00C01013"/>
    <w:rsid w:val="00C01913"/>
    <w:rsid w:val="00C023B7"/>
    <w:rsid w:val="00C02A27"/>
    <w:rsid w:val="00C03236"/>
    <w:rsid w:val="00C033A8"/>
    <w:rsid w:val="00C04470"/>
    <w:rsid w:val="00C05197"/>
    <w:rsid w:val="00C05804"/>
    <w:rsid w:val="00C05BA9"/>
    <w:rsid w:val="00C05D0F"/>
    <w:rsid w:val="00C06E45"/>
    <w:rsid w:val="00C0700A"/>
    <w:rsid w:val="00C074EE"/>
    <w:rsid w:val="00C0769B"/>
    <w:rsid w:val="00C07E40"/>
    <w:rsid w:val="00C104F2"/>
    <w:rsid w:val="00C11038"/>
    <w:rsid w:val="00C111E3"/>
    <w:rsid w:val="00C1203F"/>
    <w:rsid w:val="00C12B41"/>
    <w:rsid w:val="00C1327A"/>
    <w:rsid w:val="00C14280"/>
    <w:rsid w:val="00C1497D"/>
    <w:rsid w:val="00C16B65"/>
    <w:rsid w:val="00C16D2B"/>
    <w:rsid w:val="00C16F54"/>
    <w:rsid w:val="00C17685"/>
    <w:rsid w:val="00C17A59"/>
    <w:rsid w:val="00C17B67"/>
    <w:rsid w:val="00C17E56"/>
    <w:rsid w:val="00C21861"/>
    <w:rsid w:val="00C2198A"/>
    <w:rsid w:val="00C22C00"/>
    <w:rsid w:val="00C22CCF"/>
    <w:rsid w:val="00C22CD8"/>
    <w:rsid w:val="00C232D9"/>
    <w:rsid w:val="00C2378D"/>
    <w:rsid w:val="00C23CBB"/>
    <w:rsid w:val="00C24B61"/>
    <w:rsid w:val="00C25040"/>
    <w:rsid w:val="00C25842"/>
    <w:rsid w:val="00C25E67"/>
    <w:rsid w:val="00C26AAE"/>
    <w:rsid w:val="00C300FD"/>
    <w:rsid w:val="00C30410"/>
    <w:rsid w:val="00C304F0"/>
    <w:rsid w:val="00C30E85"/>
    <w:rsid w:val="00C30FDE"/>
    <w:rsid w:val="00C3118D"/>
    <w:rsid w:val="00C33339"/>
    <w:rsid w:val="00C342B2"/>
    <w:rsid w:val="00C34F00"/>
    <w:rsid w:val="00C353E7"/>
    <w:rsid w:val="00C35B39"/>
    <w:rsid w:val="00C35D3F"/>
    <w:rsid w:val="00C3707A"/>
    <w:rsid w:val="00C37414"/>
    <w:rsid w:val="00C37706"/>
    <w:rsid w:val="00C37779"/>
    <w:rsid w:val="00C400F7"/>
    <w:rsid w:val="00C40789"/>
    <w:rsid w:val="00C40E06"/>
    <w:rsid w:val="00C40F07"/>
    <w:rsid w:val="00C414B4"/>
    <w:rsid w:val="00C41546"/>
    <w:rsid w:val="00C4154C"/>
    <w:rsid w:val="00C42027"/>
    <w:rsid w:val="00C4302B"/>
    <w:rsid w:val="00C4342E"/>
    <w:rsid w:val="00C43F0A"/>
    <w:rsid w:val="00C44AA3"/>
    <w:rsid w:val="00C44FA0"/>
    <w:rsid w:val="00C44FC2"/>
    <w:rsid w:val="00C4522E"/>
    <w:rsid w:val="00C45448"/>
    <w:rsid w:val="00C4570D"/>
    <w:rsid w:val="00C45803"/>
    <w:rsid w:val="00C46B40"/>
    <w:rsid w:val="00C473A0"/>
    <w:rsid w:val="00C477A3"/>
    <w:rsid w:val="00C50C9F"/>
    <w:rsid w:val="00C51167"/>
    <w:rsid w:val="00C51C03"/>
    <w:rsid w:val="00C53B2A"/>
    <w:rsid w:val="00C53B78"/>
    <w:rsid w:val="00C54D2E"/>
    <w:rsid w:val="00C54D68"/>
    <w:rsid w:val="00C55636"/>
    <w:rsid w:val="00C55E97"/>
    <w:rsid w:val="00C57276"/>
    <w:rsid w:val="00C57717"/>
    <w:rsid w:val="00C57DD4"/>
    <w:rsid w:val="00C60170"/>
    <w:rsid w:val="00C606DD"/>
    <w:rsid w:val="00C608E2"/>
    <w:rsid w:val="00C60D64"/>
    <w:rsid w:val="00C60ED9"/>
    <w:rsid w:val="00C61194"/>
    <w:rsid w:val="00C612C0"/>
    <w:rsid w:val="00C62E66"/>
    <w:rsid w:val="00C6341F"/>
    <w:rsid w:val="00C63472"/>
    <w:rsid w:val="00C6347E"/>
    <w:rsid w:val="00C63C69"/>
    <w:rsid w:val="00C63FD3"/>
    <w:rsid w:val="00C66F18"/>
    <w:rsid w:val="00C6753F"/>
    <w:rsid w:val="00C7141E"/>
    <w:rsid w:val="00C71C18"/>
    <w:rsid w:val="00C71DE2"/>
    <w:rsid w:val="00C71F3B"/>
    <w:rsid w:val="00C731E6"/>
    <w:rsid w:val="00C73452"/>
    <w:rsid w:val="00C734CA"/>
    <w:rsid w:val="00C73570"/>
    <w:rsid w:val="00C73AEB"/>
    <w:rsid w:val="00C73CFC"/>
    <w:rsid w:val="00C741C6"/>
    <w:rsid w:val="00C74EC8"/>
    <w:rsid w:val="00C7539F"/>
    <w:rsid w:val="00C75875"/>
    <w:rsid w:val="00C75921"/>
    <w:rsid w:val="00C75EB6"/>
    <w:rsid w:val="00C764F5"/>
    <w:rsid w:val="00C76BA9"/>
    <w:rsid w:val="00C77328"/>
    <w:rsid w:val="00C775E2"/>
    <w:rsid w:val="00C776C7"/>
    <w:rsid w:val="00C77708"/>
    <w:rsid w:val="00C77759"/>
    <w:rsid w:val="00C77AB0"/>
    <w:rsid w:val="00C80099"/>
    <w:rsid w:val="00C818A3"/>
    <w:rsid w:val="00C81A2D"/>
    <w:rsid w:val="00C82253"/>
    <w:rsid w:val="00C83F1E"/>
    <w:rsid w:val="00C83F24"/>
    <w:rsid w:val="00C847D8"/>
    <w:rsid w:val="00C84AEC"/>
    <w:rsid w:val="00C84EC0"/>
    <w:rsid w:val="00C8606E"/>
    <w:rsid w:val="00C8732F"/>
    <w:rsid w:val="00C87733"/>
    <w:rsid w:val="00C91297"/>
    <w:rsid w:val="00C91A56"/>
    <w:rsid w:val="00C9321F"/>
    <w:rsid w:val="00C93500"/>
    <w:rsid w:val="00C960EE"/>
    <w:rsid w:val="00C96322"/>
    <w:rsid w:val="00C97036"/>
    <w:rsid w:val="00C97598"/>
    <w:rsid w:val="00C97845"/>
    <w:rsid w:val="00CA00AB"/>
    <w:rsid w:val="00CA1212"/>
    <w:rsid w:val="00CA1904"/>
    <w:rsid w:val="00CA291D"/>
    <w:rsid w:val="00CA2AB3"/>
    <w:rsid w:val="00CA2E54"/>
    <w:rsid w:val="00CA2F57"/>
    <w:rsid w:val="00CA3186"/>
    <w:rsid w:val="00CA3237"/>
    <w:rsid w:val="00CA40D0"/>
    <w:rsid w:val="00CA47F5"/>
    <w:rsid w:val="00CA4DFF"/>
    <w:rsid w:val="00CA5782"/>
    <w:rsid w:val="00CA5C26"/>
    <w:rsid w:val="00CA5FC3"/>
    <w:rsid w:val="00CA66C0"/>
    <w:rsid w:val="00CA6770"/>
    <w:rsid w:val="00CA7AAC"/>
    <w:rsid w:val="00CA7E98"/>
    <w:rsid w:val="00CB051F"/>
    <w:rsid w:val="00CB0591"/>
    <w:rsid w:val="00CB06BB"/>
    <w:rsid w:val="00CB105D"/>
    <w:rsid w:val="00CB1531"/>
    <w:rsid w:val="00CB2456"/>
    <w:rsid w:val="00CB25B5"/>
    <w:rsid w:val="00CB28F9"/>
    <w:rsid w:val="00CB2E09"/>
    <w:rsid w:val="00CB4262"/>
    <w:rsid w:val="00CB49E9"/>
    <w:rsid w:val="00CB4E2A"/>
    <w:rsid w:val="00CB5F05"/>
    <w:rsid w:val="00CB6A17"/>
    <w:rsid w:val="00CB6E54"/>
    <w:rsid w:val="00CB6EC4"/>
    <w:rsid w:val="00CB6EE5"/>
    <w:rsid w:val="00CC0164"/>
    <w:rsid w:val="00CC0534"/>
    <w:rsid w:val="00CC0845"/>
    <w:rsid w:val="00CC09F6"/>
    <w:rsid w:val="00CC1736"/>
    <w:rsid w:val="00CC31E9"/>
    <w:rsid w:val="00CC40F9"/>
    <w:rsid w:val="00CC470F"/>
    <w:rsid w:val="00CC6FFD"/>
    <w:rsid w:val="00CC7803"/>
    <w:rsid w:val="00CD0048"/>
    <w:rsid w:val="00CD1368"/>
    <w:rsid w:val="00CD19CE"/>
    <w:rsid w:val="00CD3407"/>
    <w:rsid w:val="00CD4882"/>
    <w:rsid w:val="00CD5105"/>
    <w:rsid w:val="00CD53D8"/>
    <w:rsid w:val="00CD6BB4"/>
    <w:rsid w:val="00CD6D49"/>
    <w:rsid w:val="00CD7530"/>
    <w:rsid w:val="00CE0344"/>
    <w:rsid w:val="00CE093A"/>
    <w:rsid w:val="00CE10E7"/>
    <w:rsid w:val="00CE16A6"/>
    <w:rsid w:val="00CE1A0D"/>
    <w:rsid w:val="00CE282C"/>
    <w:rsid w:val="00CE2EC4"/>
    <w:rsid w:val="00CE3182"/>
    <w:rsid w:val="00CE3F3D"/>
    <w:rsid w:val="00CE57D7"/>
    <w:rsid w:val="00CE7335"/>
    <w:rsid w:val="00CE764D"/>
    <w:rsid w:val="00CF104E"/>
    <w:rsid w:val="00CF141B"/>
    <w:rsid w:val="00CF16A8"/>
    <w:rsid w:val="00CF2567"/>
    <w:rsid w:val="00CF38B9"/>
    <w:rsid w:val="00CF48C9"/>
    <w:rsid w:val="00CF69C8"/>
    <w:rsid w:val="00CF6EF6"/>
    <w:rsid w:val="00CF78F4"/>
    <w:rsid w:val="00D0024C"/>
    <w:rsid w:val="00D00527"/>
    <w:rsid w:val="00D00561"/>
    <w:rsid w:val="00D0155E"/>
    <w:rsid w:val="00D01595"/>
    <w:rsid w:val="00D03DEE"/>
    <w:rsid w:val="00D03FB3"/>
    <w:rsid w:val="00D04096"/>
    <w:rsid w:val="00D0419A"/>
    <w:rsid w:val="00D04AAD"/>
    <w:rsid w:val="00D061F6"/>
    <w:rsid w:val="00D0631D"/>
    <w:rsid w:val="00D0661A"/>
    <w:rsid w:val="00D07483"/>
    <w:rsid w:val="00D0753D"/>
    <w:rsid w:val="00D10B0B"/>
    <w:rsid w:val="00D10F4B"/>
    <w:rsid w:val="00D1118D"/>
    <w:rsid w:val="00D11A3D"/>
    <w:rsid w:val="00D1200D"/>
    <w:rsid w:val="00D120E7"/>
    <w:rsid w:val="00D12126"/>
    <w:rsid w:val="00D1256B"/>
    <w:rsid w:val="00D1269E"/>
    <w:rsid w:val="00D129DE"/>
    <w:rsid w:val="00D1310F"/>
    <w:rsid w:val="00D13282"/>
    <w:rsid w:val="00D132A6"/>
    <w:rsid w:val="00D13700"/>
    <w:rsid w:val="00D13A10"/>
    <w:rsid w:val="00D14BB3"/>
    <w:rsid w:val="00D162F0"/>
    <w:rsid w:val="00D1681F"/>
    <w:rsid w:val="00D16D7E"/>
    <w:rsid w:val="00D20387"/>
    <w:rsid w:val="00D20824"/>
    <w:rsid w:val="00D20FA3"/>
    <w:rsid w:val="00D21393"/>
    <w:rsid w:val="00D2248D"/>
    <w:rsid w:val="00D22C9C"/>
    <w:rsid w:val="00D22CDF"/>
    <w:rsid w:val="00D22F9B"/>
    <w:rsid w:val="00D25791"/>
    <w:rsid w:val="00D25E67"/>
    <w:rsid w:val="00D26044"/>
    <w:rsid w:val="00D26731"/>
    <w:rsid w:val="00D2686A"/>
    <w:rsid w:val="00D26F98"/>
    <w:rsid w:val="00D274FC"/>
    <w:rsid w:val="00D27CEB"/>
    <w:rsid w:val="00D27D92"/>
    <w:rsid w:val="00D31A51"/>
    <w:rsid w:val="00D32B79"/>
    <w:rsid w:val="00D3353F"/>
    <w:rsid w:val="00D33BFC"/>
    <w:rsid w:val="00D34116"/>
    <w:rsid w:val="00D3449A"/>
    <w:rsid w:val="00D34A5B"/>
    <w:rsid w:val="00D3560C"/>
    <w:rsid w:val="00D35905"/>
    <w:rsid w:val="00D35E62"/>
    <w:rsid w:val="00D35FF7"/>
    <w:rsid w:val="00D36385"/>
    <w:rsid w:val="00D36BF8"/>
    <w:rsid w:val="00D36CA4"/>
    <w:rsid w:val="00D40C4B"/>
    <w:rsid w:val="00D4149D"/>
    <w:rsid w:val="00D4223E"/>
    <w:rsid w:val="00D42D42"/>
    <w:rsid w:val="00D458A2"/>
    <w:rsid w:val="00D45E03"/>
    <w:rsid w:val="00D46226"/>
    <w:rsid w:val="00D46E06"/>
    <w:rsid w:val="00D47C3B"/>
    <w:rsid w:val="00D500A1"/>
    <w:rsid w:val="00D51C39"/>
    <w:rsid w:val="00D53F30"/>
    <w:rsid w:val="00D54C9D"/>
    <w:rsid w:val="00D55F7C"/>
    <w:rsid w:val="00D56451"/>
    <w:rsid w:val="00D572C0"/>
    <w:rsid w:val="00D57BCF"/>
    <w:rsid w:val="00D6011A"/>
    <w:rsid w:val="00D6014F"/>
    <w:rsid w:val="00D60264"/>
    <w:rsid w:val="00D604DC"/>
    <w:rsid w:val="00D6064C"/>
    <w:rsid w:val="00D60A87"/>
    <w:rsid w:val="00D613F5"/>
    <w:rsid w:val="00D61728"/>
    <w:rsid w:val="00D62CCA"/>
    <w:rsid w:val="00D638BB"/>
    <w:rsid w:val="00D64184"/>
    <w:rsid w:val="00D64899"/>
    <w:rsid w:val="00D65A2D"/>
    <w:rsid w:val="00D65C5A"/>
    <w:rsid w:val="00D6657A"/>
    <w:rsid w:val="00D66828"/>
    <w:rsid w:val="00D671F2"/>
    <w:rsid w:val="00D67500"/>
    <w:rsid w:val="00D67D2E"/>
    <w:rsid w:val="00D703F2"/>
    <w:rsid w:val="00D72007"/>
    <w:rsid w:val="00D7246D"/>
    <w:rsid w:val="00D727EC"/>
    <w:rsid w:val="00D735E1"/>
    <w:rsid w:val="00D779A1"/>
    <w:rsid w:val="00D77A88"/>
    <w:rsid w:val="00D77E89"/>
    <w:rsid w:val="00D80434"/>
    <w:rsid w:val="00D80EC2"/>
    <w:rsid w:val="00D81997"/>
    <w:rsid w:val="00D81D23"/>
    <w:rsid w:val="00D8206A"/>
    <w:rsid w:val="00D822BB"/>
    <w:rsid w:val="00D827EF"/>
    <w:rsid w:val="00D82E70"/>
    <w:rsid w:val="00D8376C"/>
    <w:rsid w:val="00D847D1"/>
    <w:rsid w:val="00D857EC"/>
    <w:rsid w:val="00D86100"/>
    <w:rsid w:val="00D86820"/>
    <w:rsid w:val="00D86AB8"/>
    <w:rsid w:val="00D9001C"/>
    <w:rsid w:val="00D90326"/>
    <w:rsid w:val="00D908D2"/>
    <w:rsid w:val="00D90CDF"/>
    <w:rsid w:val="00D90D2B"/>
    <w:rsid w:val="00D91F7D"/>
    <w:rsid w:val="00D92746"/>
    <w:rsid w:val="00D9296E"/>
    <w:rsid w:val="00D92B33"/>
    <w:rsid w:val="00D92EAF"/>
    <w:rsid w:val="00D935DA"/>
    <w:rsid w:val="00D96550"/>
    <w:rsid w:val="00D967C4"/>
    <w:rsid w:val="00D96934"/>
    <w:rsid w:val="00D9732F"/>
    <w:rsid w:val="00DA0B6C"/>
    <w:rsid w:val="00DA1CD1"/>
    <w:rsid w:val="00DA2C0D"/>
    <w:rsid w:val="00DA2CC4"/>
    <w:rsid w:val="00DA3036"/>
    <w:rsid w:val="00DA440D"/>
    <w:rsid w:val="00DA4C1B"/>
    <w:rsid w:val="00DA4EAC"/>
    <w:rsid w:val="00DA54C6"/>
    <w:rsid w:val="00DA5767"/>
    <w:rsid w:val="00DB08AA"/>
    <w:rsid w:val="00DB0F51"/>
    <w:rsid w:val="00DB2490"/>
    <w:rsid w:val="00DB24ED"/>
    <w:rsid w:val="00DB2E17"/>
    <w:rsid w:val="00DB3203"/>
    <w:rsid w:val="00DB412F"/>
    <w:rsid w:val="00DB4860"/>
    <w:rsid w:val="00DB4A35"/>
    <w:rsid w:val="00DB566D"/>
    <w:rsid w:val="00DB57D3"/>
    <w:rsid w:val="00DB636D"/>
    <w:rsid w:val="00DB6601"/>
    <w:rsid w:val="00DB74A1"/>
    <w:rsid w:val="00DC045D"/>
    <w:rsid w:val="00DC072B"/>
    <w:rsid w:val="00DC08CC"/>
    <w:rsid w:val="00DC08D0"/>
    <w:rsid w:val="00DC08D2"/>
    <w:rsid w:val="00DC0C43"/>
    <w:rsid w:val="00DC0F1A"/>
    <w:rsid w:val="00DC13F2"/>
    <w:rsid w:val="00DC200E"/>
    <w:rsid w:val="00DC3328"/>
    <w:rsid w:val="00DC48E6"/>
    <w:rsid w:val="00DC515B"/>
    <w:rsid w:val="00DC5263"/>
    <w:rsid w:val="00DC5ED5"/>
    <w:rsid w:val="00DC61E4"/>
    <w:rsid w:val="00DC65DE"/>
    <w:rsid w:val="00DC7026"/>
    <w:rsid w:val="00DC7797"/>
    <w:rsid w:val="00DC78F5"/>
    <w:rsid w:val="00DC7B0B"/>
    <w:rsid w:val="00DD0D41"/>
    <w:rsid w:val="00DD1F68"/>
    <w:rsid w:val="00DD20F4"/>
    <w:rsid w:val="00DD2481"/>
    <w:rsid w:val="00DD29E7"/>
    <w:rsid w:val="00DD3343"/>
    <w:rsid w:val="00DD37D3"/>
    <w:rsid w:val="00DD5559"/>
    <w:rsid w:val="00DD6543"/>
    <w:rsid w:val="00DD6ABD"/>
    <w:rsid w:val="00DE1587"/>
    <w:rsid w:val="00DE1BD3"/>
    <w:rsid w:val="00DE23CC"/>
    <w:rsid w:val="00DE2E7F"/>
    <w:rsid w:val="00DE2EBE"/>
    <w:rsid w:val="00DE37DD"/>
    <w:rsid w:val="00DE3895"/>
    <w:rsid w:val="00DE38C3"/>
    <w:rsid w:val="00DE45A4"/>
    <w:rsid w:val="00DE5240"/>
    <w:rsid w:val="00DE5B8C"/>
    <w:rsid w:val="00DE7303"/>
    <w:rsid w:val="00DF01BC"/>
    <w:rsid w:val="00DF0838"/>
    <w:rsid w:val="00DF2055"/>
    <w:rsid w:val="00DF2B53"/>
    <w:rsid w:val="00DF2CA4"/>
    <w:rsid w:val="00DF2D4B"/>
    <w:rsid w:val="00DF328A"/>
    <w:rsid w:val="00DF328D"/>
    <w:rsid w:val="00DF4046"/>
    <w:rsid w:val="00DF47AF"/>
    <w:rsid w:val="00DF4A00"/>
    <w:rsid w:val="00DF4D52"/>
    <w:rsid w:val="00DF51EC"/>
    <w:rsid w:val="00DF5F57"/>
    <w:rsid w:val="00DF6132"/>
    <w:rsid w:val="00DF6ACE"/>
    <w:rsid w:val="00DF7377"/>
    <w:rsid w:val="00DF75D8"/>
    <w:rsid w:val="00E0008C"/>
    <w:rsid w:val="00E011CE"/>
    <w:rsid w:val="00E01D6F"/>
    <w:rsid w:val="00E02DA4"/>
    <w:rsid w:val="00E03906"/>
    <w:rsid w:val="00E03F96"/>
    <w:rsid w:val="00E03FA1"/>
    <w:rsid w:val="00E0401B"/>
    <w:rsid w:val="00E048F1"/>
    <w:rsid w:val="00E04BE8"/>
    <w:rsid w:val="00E060DA"/>
    <w:rsid w:val="00E06817"/>
    <w:rsid w:val="00E10308"/>
    <w:rsid w:val="00E103F8"/>
    <w:rsid w:val="00E10CD8"/>
    <w:rsid w:val="00E139CA"/>
    <w:rsid w:val="00E13B63"/>
    <w:rsid w:val="00E13D65"/>
    <w:rsid w:val="00E14404"/>
    <w:rsid w:val="00E158E5"/>
    <w:rsid w:val="00E15C52"/>
    <w:rsid w:val="00E15D5F"/>
    <w:rsid w:val="00E165DD"/>
    <w:rsid w:val="00E16913"/>
    <w:rsid w:val="00E1772B"/>
    <w:rsid w:val="00E203DD"/>
    <w:rsid w:val="00E20651"/>
    <w:rsid w:val="00E215DF"/>
    <w:rsid w:val="00E23D85"/>
    <w:rsid w:val="00E23F7B"/>
    <w:rsid w:val="00E241B7"/>
    <w:rsid w:val="00E24F83"/>
    <w:rsid w:val="00E27AF6"/>
    <w:rsid w:val="00E30019"/>
    <w:rsid w:val="00E30084"/>
    <w:rsid w:val="00E30115"/>
    <w:rsid w:val="00E30BCF"/>
    <w:rsid w:val="00E30DAD"/>
    <w:rsid w:val="00E30FCC"/>
    <w:rsid w:val="00E3141C"/>
    <w:rsid w:val="00E315E0"/>
    <w:rsid w:val="00E31672"/>
    <w:rsid w:val="00E319F9"/>
    <w:rsid w:val="00E31D04"/>
    <w:rsid w:val="00E31FA0"/>
    <w:rsid w:val="00E32530"/>
    <w:rsid w:val="00E32D5F"/>
    <w:rsid w:val="00E3394E"/>
    <w:rsid w:val="00E33A24"/>
    <w:rsid w:val="00E34012"/>
    <w:rsid w:val="00E34DB3"/>
    <w:rsid w:val="00E36DC4"/>
    <w:rsid w:val="00E40D3E"/>
    <w:rsid w:val="00E41841"/>
    <w:rsid w:val="00E41EBB"/>
    <w:rsid w:val="00E42538"/>
    <w:rsid w:val="00E42C70"/>
    <w:rsid w:val="00E43197"/>
    <w:rsid w:val="00E43865"/>
    <w:rsid w:val="00E43CCA"/>
    <w:rsid w:val="00E4433C"/>
    <w:rsid w:val="00E44A0C"/>
    <w:rsid w:val="00E44AD4"/>
    <w:rsid w:val="00E45240"/>
    <w:rsid w:val="00E4536A"/>
    <w:rsid w:val="00E45C2E"/>
    <w:rsid w:val="00E4670C"/>
    <w:rsid w:val="00E4679F"/>
    <w:rsid w:val="00E46C8D"/>
    <w:rsid w:val="00E46D93"/>
    <w:rsid w:val="00E4745E"/>
    <w:rsid w:val="00E50189"/>
    <w:rsid w:val="00E50461"/>
    <w:rsid w:val="00E51B42"/>
    <w:rsid w:val="00E5245A"/>
    <w:rsid w:val="00E525C0"/>
    <w:rsid w:val="00E52760"/>
    <w:rsid w:val="00E52C95"/>
    <w:rsid w:val="00E52CC3"/>
    <w:rsid w:val="00E530D5"/>
    <w:rsid w:val="00E53322"/>
    <w:rsid w:val="00E535BF"/>
    <w:rsid w:val="00E536BD"/>
    <w:rsid w:val="00E53BA6"/>
    <w:rsid w:val="00E53C04"/>
    <w:rsid w:val="00E53CFB"/>
    <w:rsid w:val="00E55842"/>
    <w:rsid w:val="00E55CF5"/>
    <w:rsid w:val="00E568D6"/>
    <w:rsid w:val="00E57258"/>
    <w:rsid w:val="00E6026B"/>
    <w:rsid w:val="00E61C26"/>
    <w:rsid w:val="00E620E7"/>
    <w:rsid w:val="00E6274F"/>
    <w:rsid w:val="00E63415"/>
    <w:rsid w:val="00E642EA"/>
    <w:rsid w:val="00E6452D"/>
    <w:rsid w:val="00E646EB"/>
    <w:rsid w:val="00E64B8A"/>
    <w:rsid w:val="00E650C1"/>
    <w:rsid w:val="00E6639E"/>
    <w:rsid w:val="00E663BA"/>
    <w:rsid w:val="00E669D3"/>
    <w:rsid w:val="00E707B3"/>
    <w:rsid w:val="00E713B6"/>
    <w:rsid w:val="00E72179"/>
    <w:rsid w:val="00E72298"/>
    <w:rsid w:val="00E72EB1"/>
    <w:rsid w:val="00E74762"/>
    <w:rsid w:val="00E74C38"/>
    <w:rsid w:val="00E75B9D"/>
    <w:rsid w:val="00E769B0"/>
    <w:rsid w:val="00E76A09"/>
    <w:rsid w:val="00E7752A"/>
    <w:rsid w:val="00E80EB8"/>
    <w:rsid w:val="00E80FFF"/>
    <w:rsid w:val="00E8202D"/>
    <w:rsid w:val="00E8295E"/>
    <w:rsid w:val="00E82BF8"/>
    <w:rsid w:val="00E82F89"/>
    <w:rsid w:val="00E83617"/>
    <w:rsid w:val="00E8464B"/>
    <w:rsid w:val="00E84682"/>
    <w:rsid w:val="00E8483F"/>
    <w:rsid w:val="00E85B34"/>
    <w:rsid w:val="00E860E6"/>
    <w:rsid w:val="00E86EDE"/>
    <w:rsid w:val="00E87873"/>
    <w:rsid w:val="00E87B3F"/>
    <w:rsid w:val="00E90932"/>
    <w:rsid w:val="00E90C5C"/>
    <w:rsid w:val="00E90E8C"/>
    <w:rsid w:val="00E93C1D"/>
    <w:rsid w:val="00E9412A"/>
    <w:rsid w:val="00E94900"/>
    <w:rsid w:val="00E95AD1"/>
    <w:rsid w:val="00E96BF7"/>
    <w:rsid w:val="00E97114"/>
    <w:rsid w:val="00E97F39"/>
    <w:rsid w:val="00EA0072"/>
    <w:rsid w:val="00EA0E7E"/>
    <w:rsid w:val="00EA33E7"/>
    <w:rsid w:val="00EA359E"/>
    <w:rsid w:val="00EA433E"/>
    <w:rsid w:val="00EA62FE"/>
    <w:rsid w:val="00EA66F8"/>
    <w:rsid w:val="00EA6785"/>
    <w:rsid w:val="00EA692A"/>
    <w:rsid w:val="00EA72B7"/>
    <w:rsid w:val="00EB031D"/>
    <w:rsid w:val="00EB0747"/>
    <w:rsid w:val="00EB1F35"/>
    <w:rsid w:val="00EB320A"/>
    <w:rsid w:val="00EB37C7"/>
    <w:rsid w:val="00EB3EEB"/>
    <w:rsid w:val="00EB3FAA"/>
    <w:rsid w:val="00EB4B15"/>
    <w:rsid w:val="00EB4D2A"/>
    <w:rsid w:val="00EB4D49"/>
    <w:rsid w:val="00EB53CE"/>
    <w:rsid w:val="00EB5B96"/>
    <w:rsid w:val="00EB687E"/>
    <w:rsid w:val="00EB724A"/>
    <w:rsid w:val="00EB7363"/>
    <w:rsid w:val="00EC003D"/>
    <w:rsid w:val="00EC0330"/>
    <w:rsid w:val="00EC0F2E"/>
    <w:rsid w:val="00EC2758"/>
    <w:rsid w:val="00EC295C"/>
    <w:rsid w:val="00EC2D0A"/>
    <w:rsid w:val="00EC3528"/>
    <w:rsid w:val="00EC3997"/>
    <w:rsid w:val="00EC40A2"/>
    <w:rsid w:val="00EC42EF"/>
    <w:rsid w:val="00EC48B0"/>
    <w:rsid w:val="00ED0278"/>
    <w:rsid w:val="00ED0B99"/>
    <w:rsid w:val="00ED0BB6"/>
    <w:rsid w:val="00ED142F"/>
    <w:rsid w:val="00ED1BA7"/>
    <w:rsid w:val="00ED212F"/>
    <w:rsid w:val="00ED213F"/>
    <w:rsid w:val="00ED292C"/>
    <w:rsid w:val="00ED2B76"/>
    <w:rsid w:val="00ED3108"/>
    <w:rsid w:val="00ED37C7"/>
    <w:rsid w:val="00ED3A9A"/>
    <w:rsid w:val="00ED3D92"/>
    <w:rsid w:val="00ED4079"/>
    <w:rsid w:val="00ED4713"/>
    <w:rsid w:val="00ED4E53"/>
    <w:rsid w:val="00ED516E"/>
    <w:rsid w:val="00ED5335"/>
    <w:rsid w:val="00ED57D2"/>
    <w:rsid w:val="00ED6258"/>
    <w:rsid w:val="00ED62BC"/>
    <w:rsid w:val="00ED63DD"/>
    <w:rsid w:val="00ED66AF"/>
    <w:rsid w:val="00EE0F9B"/>
    <w:rsid w:val="00EE19E3"/>
    <w:rsid w:val="00EE27A3"/>
    <w:rsid w:val="00EE3243"/>
    <w:rsid w:val="00EE36AF"/>
    <w:rsid w:val="00EE3BD3"/>
    <w:rsid w:val="00EE3F1F"/>
    <w:rsid w:val="00EE52F1"/>
    <w:rsid w:val="00EE604F"/>
    <w:rsid w:val="00EE7B44"/>
    <w:rsid w:val="00EF0A5C"/>
    <w:rsid w:val="00EF193E"/>
    <w:rsid w:val="00EF2140"/>
    <w:rsid w:val="00EF247E"/>
    <w:rsid w:val="00EF2EB3"/>
    <w:rsid w:val="00EF384B"/>
    <w:rsid w:val="00EF4A37"/>
    <w:rsid w:val="00EF4D0B"/>
    <w:rsid w:val="00EF52C1"/>
    <w:rsid w:val="00EF535C"/>
    <w:rsid w:val="00EF53EC"/>
    <w:rsid w:val="00EF56EC"/>
    <w:rsid w:val="00EF65C7"/>
    <w:rsid w:val="00EF6800"/>
    <w:rsid w:val="00EF6AAF"/>
    <w:rsid w:val="00EF6DEF"/>
    <w:rsid w:val="00EF724E"/>
    <w:rsid w:val="00EF764A"/>
    <w:rsid w:val="00F00466"/>
    <w:rsid w:val="00F0075F"/>
    <w:rsid w:val="00F007C1"/>
    <w:rsid w:val="00F00847"/>
    <w:rsid w:val="00F0163C"/>
    <w:rsid w:val="00F02014"/>
    <w:rsid w:val="00F022D5"/>
    <w:rsid w:val="00F0358F"/>
    <w:rsid w:val="00F03C16"/>
    <w:rsid w:val="00F04D01"/>
    <w:rsid w:val="00F04E20"/>
    <w:rsid w:val="00F0586D"/>
    <w:rsid w:val="00F05ED7"/>
    <w:rsid w:val="00F07A58"/>
    <w:rsid w:val="00F07E0B"/>
    <w:rsid w:val="00F100CC"/>
    <w:rsid w:val="00F1110E"/>
    <w:rsid w:val="00F11453"/>
    <w:rsid w:val="00F1213E"/>
    <w:rsid w:val="00F12561"/>
    <w:rsid w:val="00F129D3"/>
    <w:rsid w:val="00F12D03"/>
    <w:rsid w:val="00F12DD2"/>
    <w:rsid w:val="00F13334"/>
    <w:rsid w:val="00F13500"/>
    <w:rsid w:val="00F149D1"/>
    <w:rsid w:val="00F14A1E"/>
    <w:rsid w:val="00F15605"/>
    <w:rsid w:val="00F15649"/>
    <w:rsid w:val="00F15692"/>
    <w:rsid w:val="00F16C22"/>
    <w:rsid w:val="00F1714D"/>
    <w:rsid w:val="00F17A32"/>
    <w:rsid w:val="00F17B14"/>
    <w:rsid w:val="00F2041D"/>
    <w:rsid w:val="00F21931"/>
    <w:rsid w:val="00F240A1"/>
    <w:rsid w:val="00F24CF6"/>
    <w:rsid w:val="00F24D58"/>
    <w:rsid w:val="00F258B2"/>
    <w:rsid w:val="00F25EC8"/>
    <w:rsid w:val="00F26707"/>
    <w:rsid w:val="00F2676C"/>
    <w:rsid w:val="00F27283"/>
    <w:rsid w:val="00F3011A"/>
    <w:rsid w:val="00F30D10"/>
    <w:rsid w:val="00F31084"/>
    <w:rsid w:val="00F31973"/>
    <w:rsid w:val="00F31A7F"/>
    <w:rsid w:val="00F31B58"/>
    <w:rsid w:val="00F33925"/>
    <w:rsid w:val="00F35318"/>
    <w:rsid w:val="00F35E92"/>
    <w:rsid w:val="00F37E10"/>
    <w:rsid w:val="00F37EBB"/>
    <w:rsid w:val="00F4163A"/>
    <w:rsid w:val="00F417E9"/>
    <w:rsid w:val="00F441B4"/>
    <w:rsid w:val="00F441CD"/>
    <w:rsid w:val="00F447A9"/>
    <w:rsid w:val="00F45232"/>
    <w:rsid w:val="00F455E2"/>
    <w:rsid w:val="00F45D46"/>
    <w:rsid w:val="00F45E80"/>
    <w:rsid w:val="00F46722"/>
    <w:rsid w:val="00F500A0"/>
    <w:rsid w:val="00F503A6"/>
    <w:rsid w:val="00F50E0D"/>
    <w:rsid w:val="00F52F69"/>
    <w:rsid w:val="00F53345"/>
    <w:rsid w:val="00F533E1"/>
    <w:rsid w:val="00F54AC9"/>
    <w:rsid w:val="00F54F15"/>
    <w:rsid w:val="00F55950"/>
    <w:rsid w:val="00F563CC"/>
    <w:rsid w:val="00F567FA"/>
    <w:rsid w:val="00F56D78"/>
    <w:rsid w:val="00F57DA3"/>
    <w:rsid w:val="00F60895"/>
    <w:rsid w:val="00F6099F"/>
    <w:rsid w:val="00F609F1"/>
    <w:rsid w:val="00F60FFE"/>
    <w:rsid w:val="00F610A4"/>
    <w:rsid w:val="00F61241"/>
    <w:rsid w:val="00F61A01"/>
    <w:rsid w:val="00F61C74"/>
    <w:rsid w:val="00F61CAF"/>
    <w:rsid w:val="00F621ED"/>
    <w:rsid w:val="00F62564"/>
    <w:rsid w:val="00F6260A"/>
    <w:rsid w:val="00F62F78"/>
    <w:rsid w:val="00F63651"/>
    <w:rsid w:val="00F63ACB"/>
    <w:rsid w:val="00F63E58"/>
    <w:rsid w:val="00F6464A"/>
    <w:rsid w:val="00F65712"/>
    <w:rsid w:val="00F65B53"/>
    <w:rsid w:val="00F669DC"/>
    <w:rsid w:val="00F67EF6"/>
    <w:rsid w:val="00F70A77"/>
    <w:rsid w:val="00F71C2F"/>
    <w:rsid w:val="00F71D7F"/>
    <w:rsid w:val="00F71E29"/>
    <w:rsid w:val="00F729C1"/>
    <w:rsid w:val="00F73A74"/>
    <w:rsid w:val="00F744AF"/>
    <w:rsid w:val="00F751A5"/>
    <w:rsid w:val="00F76BC2"/>
    <w:rsid w:val="00F77F06"/>
    <w:rsid w:val="00F80BD1"/>
    <w:rsid w:val="00F80ECB"/>
    <w:rsid w:val="00F80FD2"/>
    <w:rsid w:val="00F813AD"/>
    <w:rsid w:val="00F81526"/>
    <w:rsid w:val="00F81D61"/>
    <w:rsid w:val="00F8213C"/>
    <w:rsid w:val="00F832A5"/>
    <w:rsid w:val="00F83B16"/>
    <w:rsid w:val="00F84AC2"/>
    <w:rsid w:val="00F84D81"/>
    <w:rsid w:val="00F84F2B"/>
    <w:rsid w:val="00F85194"/>
    <w:rsid w:val="00F85BF3"/>
    <w:rsid w:val="00F86E90"/>
    <w:rsid w:val="00F873F9"/>
    <w:rsid w:val="00F874A4"/>
    <w:rsid w:val="00F87799"/>
    <w:rsid w:val="00F90536"/>
    <w:rsid w:val="00F90C58"/>
    <w:rsid w:val="00F90F96"/>
    <w:rsid w:val="00F912AA"/>
    <w:rsid w:val="00F923A1"/>
    <w:rsid w:val="00F927D7"/>
    <w:rsid w:val="00F92833"/>
    <w:rsid w:val="00F92F5E"/>
    <w:rsid w:val="00F93AB0"/>
    <w:rsid w:val="00F93E98"/>
    <w:rsid w:val="00F967EB"/>
    <w:rsid w:val="00F969F4"/>
    <w:rsid w:val="00F96CB6"/>
    <w:rsid w:val="00F97F2F"/>
    <w:rsid w:val="00FA1474"/>
    <w:rsid w:val="00FA1599"/>
    <w:rsid w:val="00FA166D"/>
    <w:rsid w:val="00FA1876"/>
    <w:rsid w:val="00FA262A"/>
    <w:rsid w:val="00FA2EBC"/>
    <w:rsid w:val="00FA2EC1"/>
    <w:rsid w:val="00FA34EC"/>
    <w:rsid w:val="00FA3877"/>
    <w:rsid w:val="00FA3F05"/>
    <w:rsid w:val="00FA4E43"/>
    <w:rsid w:val="00FA5793"/>
    <w:rsid w:val="00FA6171"/>
    <w:rsid w:val="00FA658A"/>
    <w:rsid w:val="00FA6F94"/>
    <w:rsid w:val="00FA72D7"/>
    <w:rsid w:val="00FA7810"/>
    <w:rsid w:val="00FA78A7"/>
    <w:rsid w:val="00FA7B61"/>
    <w:rsid w:val="00FA7DCE"/>
    <w:rsid w:val="00FA7EDB"/>
    <w:rsid w:val="00FB000B"/>
    <w:rsid w:val="00FB0130"/>
    <w:rsid w:val="00FB0381"/>
    <w:rsid w:val="00FB0431"/>
    <w:rsid w:val="00FB0DFD"/>
    <w:rsid w:val="00FB1DE6"/>
    <w:rsid w:val="00FB2330"/>
    <w:rsid w:val="00FB2885"/>
    <w:rsid w:val="00FB45C3"/>
    <w:rsid w:val="00FB5DB2"/>
    <w:rsid w:val="00FB650C"/>
    <w:rsid w:val="00FB6A9A"/>
    <w:rsid w:val="00FB70F3"/>
    <w:rsid w:val="00FB72DC"/>
    <w:rsid w:val="00FB77F8"/>
    <w:rsid w:val="00FB7DC1"/>
    <w:rsid w:val="00FC2A5F"/>
    <w:rsid w:val="00FC2BA9"/>
    <w:rsid w:val="00FC3778"/>
    <w:rsid w:val="00FC3F9A"/>
    <w:rsid w:val="00FC4ED1"/>
    <w:rsid w:val="00FC4F12"/>
    <w:rsid w:val="00FC5E66"/>
    <w:rsid w:val="00FC6043"/>
    <w:rsid w:val="00FC634F"/>
    <w:rsid w:val="00FC63C0"/>
    <w:rsid w:val="00FC7125"/>
    <w:rsid w:val="00FC76AB"/>
    <w:rsid w:val="00FC7786"/>
    <w:rsid w:val="00FC7792"/>
    <w:rsid w:val="00FD03C3"/>
    <w:rsid w:val="00FD0876"/>
    <w:rsid w:val="00FD09FC"/>
    <w:rsid w:val="00FD0CCA"/>
    <w:rsid w:val="00FD13B5"/>
    <w:rsid w:val="00FD1DA4"/>
    <w:rsid w:val="00FD2DD2"/>
    <w:rsid w:val="00FD2EA3"/>
    <w:rsid w:val="00FD2F12"/>
    <w:rsid w:val="00FD4ADA"/>
    <w:rsid w:val="00FD5334"/>
    <w:rsid w:val="00FD5EFE"/>
    <w:rsid w:val="00FD6F30"/>
    <w:rsid w:val="00FD7A7B"/>
    <w:rsid w:val="00FD7C1A"/>
    <w:rsid w:val="00FE0BA5"/>
    <w:rsid w:val="00FE1528"/>
    <w:rsid w:val="00FE1E3F"/>
    <w:rsid w:val="00FE21CB"/>
    <w:rsid w:val="00FE2C02"/>
    <w:rsid w:val="00FE33E9"/>
    <w:rsid w:val="00FE352E"/>
    <w:rsid w:val="00FE464D"/>
    <w:rsid w:val="00FE539D"/>
    <w:rsid w:val="00FE5D07"/>
    <w:rsid w:val="00FE65DE"/>
    <w:rsid w:val="00FE6816"/>
    <w:rsid w:val="00FE6CF7"/>
    <w:rsid w:val="00FE6EC3"/>
    <w:rsid w:val="00FE7303"/>
    <w:rsid w:val="00FE7AA4"/>
    <w:rsid w:val="00FE7DC9"/>
    <w:rsid w:val="00FF1384"/>
    <w:rsid w:val="00FF141E"/>
    <w:rsid w:val="00FF1E13"/>
    <w:rsid w:val="00FF2CBF"/>
    <w:rsid w:val="00FF327C"/>
    <w:rsid w:val="00FF3DE0"/>
    <w:rsid w:val="00FF43F0"/>
    <w:rsid w:val="00FF468C"/>
    <w:rsid w:val="00FF530F"/>
    <w:rsid w:val="00FF61B4"/>
    <w:rsid w:val="00FF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 w:type="character" w:styleId="HTMLZitat">
    <w:name w:val="HTML Cite"/>
    <w:basedOn w:val="Absatz-Standardschriftart"/>
    <w:uiPriority w:val="99"/>
    <w:semiHidden/>
    <w:unhideWhenUsed/>
    <w:rsid w:val="00D2248D"/>
    <w:rPr>
      <w:i/>
      <w:iCs/>
    </w:rPr>
  </w:style>
  <w:style w:type="character" w:customStyle="1" w:styleId="dyjrff">
    <w:name w:val="dyjrff"/>
    <w:basedOn w:val="Absatz-Standardschriftart"/>
    <w:rsid w:val="00D2248D"/>
  </w:style>
  <w:style w:type="character" w:customStyle="1" w:styleId="btn">
    <w:name w:val="btn"/>
    <w:basedOn w:val="Absatz-Standardschriftart"/>
    <w:rsid w:val="009B5EE6"/>
  </w:style>
  <w:style w:type="character" w:customStyle="1" w:styleId="a-basic-icon">
    <w:name w:val="a-basic-icon"/>
    <w:basedOn w:val="Absatz-Standardschriftart"/>
    <w:rsid w:val="00517DD0"/>
  </w:style>
  <w:style w:type="character" w:customStyle="1" w:styleId="fw-bolder">
    <w:name w:val="fw-bolder"/>
    <w:basedOn w:val="Absatz-Standardschriftart"/>
    <w:rsid w:val="00BF75F9"/>
  </w:style>
  <w:style w:type="character" w:customStyle="1" w:styleId="w">
    <w:name w:val="w"/>
    <w:basedOn w:val="Absatz-Standardschriftart"/>
    <w:rsid w:val="00F503A6"/>
  </w:style>
  <w:style w:type="character" w:styleId="Kommentarzeichen">
    <w:name w:val="annotation reference"/>
    <w:basedOn w:val="Absatz-Standardschriftart"/>
    <w:uiPriority w:val="99"/>
    <w:semiHidden/>
    <w:unhideWhenUsed/>
    <w:rsid w:val="004372F7"/>
    <w:rPr>
      <w:sz w:val="16"/>
      <w:szCs w:val="16"/>
    </w:rPr>
  </w:style>
  <w:style w:type="paragraph" w:styleId="Kommentartext">
    <w:name w:val="annotation text"/>
    <w:basedOn w:val="Standard"/>
    <w:link w:val="KommentartextZchn"/>
    <w:uiPriority w:val="99"/>
    <w:semiHidden/>
    <w:unhideWhenUsed/>
    <w:rsid w:val="004372F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372F7"/>
    <w:rPr>
      <w:sz w:val="20"/>
      <w:szCs w:val="20"/>
    </w:rPr>
  </w:style>
  <w:style w:type="paragraph" w:styleId="Kommentarthema">
    <w:name w:val="annotation subject"/>
    <w:basedOn w:val="Kommentartext"/>
    <w:next w:val="Kommentartext"/>
    <w:link w:val="KommentarthemaZchn"/>
    <w:uiPriority w:val="99"/>
    <w:semiHidden/>
    <w:unhideWhenUsed/>
    <w:rsid w:val="004372F7"/>
    <w:rPr>
      <w:b/>
      <w:bCs/>
    </w:rPr>
  </w:style>
  <w:style w:type="character" w:customStyle="1" w:styleId="KommentarthemaZchn">
    <w:name w:val="Kommentarthema Zchn"/>
    <w:basedOn w:val="KommentartextZchn"/>
    <w:link w:val="Kommentarthema"/>
    <w:uiPriority w:val="99"/>
    <w:semiHidden/>
    <w:rsid w:val="004372F7"/>
    <w:rPr>
      <w:b/>
      <w:bCs/>
      <w:sz w:val="20"/>
      <w:szCs w:val="20"/>
    </w:rPr>
  </w:style>
  <w:style w:type="paragraph" w:styleId="Sprechblasentext">
    <w:name w:val="Balloon Text"/>
    <w:basedOn w:val="Standard"/>
    <w:link w:val="SprechblasentextZchn"/>
    <w:uiPriority w:val="99"/>
    <w:semiHidden/>
    <w:unhideWhenUsed/>
    <w:rsid w:val="004372F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372F7"/>
    <w:rPr>
      <w:rFonts w:ascii="Segoe UI" w:hAnsi="Segoe UI" w:cs="Segoe UI"/>
      <w:sz w:val="18"/>
      <w:szCs w:val="18"/>
    </w:rPr>
  </w:style>
  <w:style w:type="paragraph" w:styleId="Kopfzeile">
    <w:name w:val="header"/>
    <w:basedOn w:val="Standard"/>
    <w:link w:val="KopfzeileZchn"/>
    <w:uiPriority w:val="99"/>
    <w:unhideWhenUsed/>
    <w:rsid w:val="0072659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6597"/>
  </w:style>
  <w:style w:type="paragraph" w:styleId="Fuzeile">
    <w:name w:val="footer"/>
    <w:basedOn w:val="Standard"/>
    <w:link w:val="FuzeileZchn"/>
    <w:uiPriority w:val="99"/>
    <w:unhideWhenUsed/>
    <w:rsid w:val="0072659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6597"/>
  </w:style>
  <w:style w:type="character" w:customStyle="1" w:styleId="fl-heading-text">
    <w:name w:val="fl-heading-text"/>
    <w:basedOn w:val="Absatz-Standardschriftart"/>
    <w:rsid w:val="00CA00AB"/>
  </w:style>
  <w:style w:type="character" w:customStyle="1" w:styleId="token">
    <w:name w:val="token"/>
    <w:basedOn w:val="Absatz-Standardschriftart"/>
    <w:rsid w:val="00287DA2"/>
  </w:style>
  <w:style w:type="character" w:customStyle="1" w:styleId="apple-tab-span">
    <w:name w:val="apple-tab-span"/>
    <w:basedOn w:val="Absatz-Standardschriftart"/>
    <w:rsid w:val="005D35B5"/>
  </w:style>
  <w:style w:type="character" w:customStyle="1" w:styleId="gloss-text">
    <w:name w:val="gloss-text"/>
    <w:basedOn w:val="Absatz-Standardschriftart"/>
    <w:rsid w:val="002F6BCB"/>
  </w:style>
  <w:style w:type="paragraph" w:customStyle="1" w:styleId="lead">
    <w:name w:val="lead"/>
    <w:basedOn w:val="Standard"/>
    <w:rsid w:val="009E575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9694">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6954131">
      <w:bodyDiv w:val="1"/>
      <w:marLeft w:val="0"/>
      <w:marRight w:val="0"/>
      <w:marTop w:val="0"/>
      <w:marBottom w:val="0"/>
      <w:divBdr>
        <w:top w:val="none" w:sz="0" w:space="0" w:color="auto"/>
        <w:left w:val="none" w:sz="0" w:space="0" w:color="auto"/>
        <w:bottom w:val="none" w:sz="0" w:space="0" w:color="auto"/>
        <w:right w:val="none" w:sz="0" w:space="0" w:color="auto"/>
      </w:divBdr>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2949926">
      <w:bodyDiv w:val="1"/>
      <w:marLeft w:val="0"/>
      <w:marRight w:val="0"/>
      <w:marTop w:val="0"/>
      <w:marBottom w:val="0"/>
      <w:divBdr>
        <w:top w:val="none" w:sz="0" w:space="0" w:color="auto"/>
        <w:left w:val="none" w:sz="0" w:space="0" w:color="auto"/>
        <w:bottom w:val="none" w:sz="0" w:space="0" w:color="auto"/>
        <w:right w:val="none" w:sz="0" w:space="0" w:color="auto"/>
      </w:divBdr>
    </w:div>
    <w:div w:id="45614246">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626949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1854056">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59718461">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63451765">
      <w:bodyDiv w:val="1"/>
      <w:marLeft w:val="0"/>
      <w:marRight w:val="0"/>
      <w:marTop w:val="0"/>
      <w:marBottom w:val="0"/>
      <w:divBdr>
        <w:top w:val="none" w:sz="0" w:space="0" w:color="auto"/>
        <w:left w:val="none" w:sz="0" w:space="0" w:color="auto"/>
        <w:bottom w:val="none" w:sz="0" w:space="0" w:color="auto"/>
        <w:right w:val="none" w:sz="0" w:space="0" w:color="auto"/>
      </w:divBdr>
    </w:div>
    <w:div w:id="68962632">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73012372">
      <w:bodyDiv w:val="1"/>
      <w:marLeft w:val="0"/>
      <w:marRight w:val="0"/>
      <w:marTop w:val="0"/>
      <w:marBottom w:val="0"/>
      <w:divBdr>
        <w:top w:val="none" w:sz="0" w:space="0" w:color="auto"/>
        <w:left w:val="none" w:sz="0" w:space="0" w:color="auto"/>
        <w:bottom w:val="none" w:sz="0" w:space="0" w:color="auto"/>
        <w:right w:val="none" w:sz="0" w:space="0" w:color="auto"/>
      </w:divBdr>
    </w:div>
    <w:div w:id="77792800">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87652790">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153841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34825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3893949">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8519477">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66798788">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0996656">
      <w:bodyDiv w:val="1"/>
      <w:marLeft w:val="0"/>
      <w:marRight w:val="0"/>
      <w:marTop w:val="0"/>
      <w:marBottom w:val="0"/>
      <w:divBdr>
        <w:top w:val="none" w:sz="0" w:space="0" w:color="auto"/>
        <w:left w:val="none" w:sz="0" w:space="0" w:color="auto"/>
        <w:bottom w:val="none" w:sz="0" w:space="0" w:color="auto"/>
        <w:right w:val="none" w:sz="0" w:space="0" w:color="auto"/>
      </w:divBdr>
      <w:divsChild>
        <w:div w:id="1848254002">
          <w:marLeft w:val="0"/>
          <w:marRight w:val="0"/>
          <w:marTop w:val="0"/>
          <w:marBottom w:val="0"/>
          <w:divBdr>
            <w:top w:val="none" w:sz="0" w:space="0" w:color="auto"/>
            <w:left w:val="none" w:sz="0" w:space="0" w:color="auto"/>
            <w:bottom w:val="none" w:sz="0" w:space="0" w:color="auto"/>
            <w:right w:val="none" w:sz="0" w:space="0" w:color="auto"/>
          </w:divBdr>
        </w:div>
      </w:divsChild>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3806312">
      <w:bodyDiv w:val="1"/>
      <w:marLeft w:val="0"/>
      <w:marRight w:val="0"/>
      <w:marTop w:val="0"/>
      <w:marBottom w:val="0"/>
      <w:divBdr>
        <w:top w:val="none" w:sz="0" w:space="0" w:color="auto"/>
        <w:left w:val="none" w:sz="0" w:space="0" w:color="auto"/>
        <w:bottom w:val="none" w:sz="0" w:space="0" w:color="auto"/>
        <w:right w:val="none" w:sz="0" w:space="0" w:color="auto"/>
      </w:divBdr>
      <w:divsChild>
        <w:div w:id="364646284">
          <w:marLeft w:val="0"/>
          <w:marRight w:val="0"/>
          <w:marTop w:val="0"/>
          <w:marBottom w:val="0"/>
          <w:divBdr>
            <w:top w:val="none" w:sz="0" w:space="0" w:color="auto"/>
            <w:left w:val="none" w:sz="0" w:space="0" w:color="auto"/>
            <w:bottom w:val="none" w:sz="0" w:space="0" w:color="auto"/>
            <w:right w:val="none" w:sz="0" w:space="0" w:color="auto"/>
          </w:divBdr>
          <w:divsChild>
            <w:div w:id="67307855">
              <w:marLeft w:val="300"/>
              <w:marRight w:val="300"/>
              <w:marTop w:val="0"/>
              <w:marBottom w:val="150"/>
              <w:divBdr>
                <w:top w:val="none" w:sz="0" w:space="0" w:color="auto"/>
                <w:left w:val="none" w:sz="0" w:space="0" w:color="auto"/>
                <w:bottom w:val="none" w:sz="0" w:space="0" w:color="auto"/>
                <w:right w:val="none" w:sz="0" w:space="0" w:color="auto"/>
              </w:divBdr>
            </w:div>
          </w:divsChild>
        </w:div>
        <w:div w:id="799108768">
          <w:marLeft w:val="0"/>
          <w:marRight w:val="0"/>
          <w:marTop w:val="0"/>
          <w:marBottom w:val="0"/>
          <w:divBdr>
            <w:top w:val="none" w:sz="0" w:space="0" w:color="auto"/>
            <w:left w:val="none" w:sz="0" w:space="0" w:color="auto"/>
            <w:bottom w:val="none" w:sz="0" w:space="0" w:color="auto"/>
            <w:right w:val="none" w:sz="0" w:space="0" w:color="auto"/>
          </w:divBdr>
          <w:divsChild>
            <w:div w:id="1172792071">
              <w:marLeft w:val="300"/>
              <w:marRight w:val="300"/>
              <w:marTop w:val="0"/>
              <w:marBottom w:val="300"/>
              <w:divBdr>
                <w:top w:val="none" w:sz="0" w:space="0" w:color="auto"/>
                <w:left w:val="none" w:sz="0" w:space="0" w:color="auto"/>
                <w:bottom w:val="none" w:sz="0" w:space="0" w:color="auto"/>
                <w:right w:val="none" w:sz="0" w:space="0" w:color="auto"/>
              </w:divBdr>
              <w:divsChild>
                <w:div w:id="178962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4924319">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81168860">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041100">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158484">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885705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89805">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0268485">
      <w:bodyDiv w:val="1"/>
      <w:marLeft w:val="0"/>
      <w:marRight w:val="0"/>
      <w:marTop w:val="0"/>
      <w:marBottom w:val="0"/>
      <w:divBdr>
        <w:top w:val="none" w:sz="0" w:space="0" w:color="auto"/>
        <w:left w:val="none" w:sz="0" w:space="0" w:color="auto"/>
        <w:bottom w:val="none" w:sz="0" w:space="0" w:color="auto"/>
        <w:right w:val="none" w:sz="0" w:space="0" w:color="auto"/>
      </w:divBdr>
    </w:div>
    <w:div w:id="212086473">
      <w:bodyDiv w:val="1"/>
      <w:marLeft w:val="0"/>
      <w:marRight w:val="0"/>
      <w:marTop w:val="0"/>
      <w:marBottom w:val="0"/>
      <w:divBdr>
        <w:top w:val="none" w:sz="0" w:space="0" w:color="auto"/>
        <w:left w:val="none" w:sz="0" w:space="0" w:color="auto"/>
        <w:bottom w:val="none" w:sz="0" w:space="0" w:color="auto"/>
        <w:right w:val="none" w:sz="0" w:space="0" w:color="auto"/>
      </w:divBdr>
      <w:divsChild>
        <w:div w:id="368191924">
          <w:marLeft w:val="0"/>
          <w:marRight w:val="0"/>
          <w:marTop w:val="0"/>
          <w:marBottom w:val="0"/>
          <w:divBdr>
            <w:top w:val="none" w:sz="0" w:space="0" w:color="auto"/>
            <w:left w:val="none" w:sz="0" w:space="0" w:color="auto"/>
            <w:bottom w:val="none" w:sz="0" w:space="0" w:color="auto"/>
            <w:right w:val="none" w:sz="0" w:space="0" w:color="auto"/>
          </w:divBdr>
        </w:div>
      </w:divsChild>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3854089">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1282112">
      <w:bodyDiv w:val="1"/>
      <w:marLeft w:val="0"/>
      <w:marRight w:val="0"/>
      <w:marTop w:val="0"/>
      <w:marBottom w:val="0"/>
      <w:divBdr>
        <w:top w:val="none" w:sz="0" w:space="0" w:color="auto"/>
        <w:left w:val="none" w:sz="0" w:space="0" w:color="auto"/>
        <w:bottom w:val="none" w:sz="0" w:space="0" w:color="auto"/>
        <w:right w:val="none" w:sz="0" w:space="0" w:color="auto"/>
      </w:divBdr>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3151512">
      <w:bodyDiv w:val="1"/>
      <w:marLeft w:val="0"/>
      <w:marRight w:val="0"/>
      <w:marTop w:val="0"/>
      <w:marBottom w:val="0"/>
      <w:divBdr>
        <w:top w:val="none" w:sz="0" w:space="0" w:color="auto"/>
        <w:left w:val="none" w:sz="0" w:space="0" w:color="auto"/>
        <w:bottom w:val="none" w:sz="0" w:space="0" w:color="auto"/>
        <w:right w:val="none" w:sz="0" w:space="0" w:color="auto"/>
      </w:divBdr>
    </w:div>
    <w:div w:id="264269841">
      <w:bodyDiv w:val="1"/>
      <w:marLeft w:val="0"/>
      <w:marRight w:val="0"/>
      <w:marTop w:val="0"/>
      <w:marBottom w:val="0"/>
      <w:divBdr>
        <w:top w:val="none" w:sz="0" w:space="0" w:color="auto"/>
        <w:left w:val="none" w:sz="0" w:space="0" w:color="auto"/>
        <w:bottom w:val="none" w:sz="0" w:space="0" w:color="auto"/>
        <w:right w:val="none" w:sz="0" w:space="0" w:color="auto"/>
      </w:divBdr>
      <w:divsChild>
        <w:div w:id="353700830">
          <w:marLeft w:val="0"/>
          <w:marRight w:val="0"/>
          <w:marTop w:val="0"/>
          <w:marBottom w:val="0"/>
          <w:divBdr>
            <w:top w:val="none" w:sz="0" w:space="0" w:color="auto"/>
            <w:left w:val="none" w:sz="0" w:space="0" w:color="auto"/>
            <w:bottom w:val="none" w:sz="0" w:space="0" w:color="auto"/>
            <w:right w:val="none" w:sz="0" w:space="0" w:color="auto"/>
          </w:divBdr>
        </w:div>
      </w:divsChild>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89897508">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096094">
      <w:bodyDiv w:val="1"/>
      <w:marLeft w:val="0"/>
      <w:marRight w:val="0"/>
      <w:marTop w:val="0"/>
      <w:marBottom w:val="0"/>
      <w:divBdr>
        <w:top w:val="none" w:sz="0" w:space="0" w:color="auto"/>
        <w:left w:val="none" w:sz="0" w:space="0" w:color="auto"/>
        <w:bottom w:val="none" w:sz="0" w:space="0" w:color="auto"/>
        <w:right w:val="none" w:sz="0" w:space="0" w:color="auto"/>
      </w:divBdr>
      <w:divsChild>
        <w:div w:id="1267537079">
          <w:marLeft w:val="0"/>
          <w:marRight w:val="0"/>
          <w:marTop w:val="0"/>
          <w:marBottom w:val="0"/>
          <w:divBdr>
            <w:top w:val="none" w:sz="0" w:space="0" w:color="auto"/>
            <w:left w:val="none" w:sz="0" w:space="0" w:color="auto"/>
            <w:bottom w:val="none" w:sz="0" w:space="0" w:color="auto"/>
            <w:right w:val="none" w:sz="0" w:space="0" w:color="auto"/>
          </w:divBdr>
        </w:div>
      </w:divsChild>
    </w:div>
    <w:div w:id="293290166">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08632391">
      <w:bodyDiv w:val="1"/>
      <w:marLeft w:val="0"/>
      <w:marRight w:val="0"/>
      <w:marTop w:val="0"/>
      <w:marBottom w:val="0"/>
      <w:divBdr>
        <w:top w:val="none" w:sz="0" w:space="0" w:color="auto"/>
        <w:left w:val="none" w:sz="0" w:space="0" w:color="auto"/>
        <w:bottom w:val="none" w:sz="0" w:space="0" w:color="auto"/>
        <w:right w:val="none" w:sz="0" w:space="0" w:color="auto"/>
      </w:divBdr>
    </w:div>
    <w:div w:id="309290721">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0080435">
      <w:bodyDiv w:val="1"/>
      <w:marLeft w:val="0"/>
      <w:marRight w:val="0"/>
      <w:marTop w:val="0"/>
      <w:marBottom w:val="0"/>
      <w:divBdr>
        <w:top w:val="none" w:sz="0" w:space="0" w:color="auto"/>
        <w:left w:val="none" w:sz="0" w:space="0" w:color="auto"/>
        <w:bottom w:val="none" w:sz="0" w:space="0" w:color="auto"/>
        <w:right w:val="none" w:sz="0" w:space="0" w:color="auto"/>
      </w:divBdr>
    </w:div>
    <w:div w:id="320894603">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2439499">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29406965">
      <w:bodyDiv w:val="1"/>
      <w:marLeft w:val="0"/>
      <w:marRight w:val="0"/>
      <w:marTop w:val="0"/>
      <w:marBottom w:val="0"/>
      <w:divBdr>
        <w:top w:val="none" w:sz="0" w:space="0" w:color="auto"/>
        <w:left w:val="none" w:sz="0" w:space="0" w:color="auto"/>
        <w:bottom w:val="none" w:sz="0" w:space="0" w:color="auto"/>
        <w:right w:val="none" w:sz="0" w:space="0" w:color="auto"/>
      </w:divBdr>
      <w:divsChild>
        <w:div w:id="1718973602">
          <w:marLeft w:val="0"/>
          <w:marRight w:val="0"/>
          <w:marTop w:val="0"/>
          <w:marBottom w:val="0"/>
          <w:divBdr>
            <w:top w:val="none" w:sz="0" w:space="0" w:color="auto"/>
            <w:left w:val="none" w:sz="0" w:space="0" w:color="auto"/>
            <w:bottom w:val="none" w:sz="0" w:space="0" w:color="auto"/>
            <w:right w:val="none" w:sz="0" w:space="0" w:color="auto"/>
          </w:divBdr>
        </w:div>
      </w:divsChild>
    </w:div>
    <w:div w:id="329915133">
      <w:bodyDiv w:val="1"/>
      <w:marLeft w:val="0"/>
      <w:marRight w:val="0"/>
      <w:marTop w:val="0"/>
      <w:marBottom w:val="0"/>
      <w:divBdr>
        <w:top w:val="none" w:sz="0" w:space="0" w:color="auto"/>
        <w:left w:val="none" w:sz="0" w:space="0" w:color="auto"/>
        <w:bottom w:val="none" w:sz="0" w:space="0" w:color="auto"/>
        <w:right w:val="none" w:sz="0" w:space="0" w:color="auto"/>
      </w:divBdr>
      <w:divsChild>
        <w:div w:id="596868677">
          <w:marLeft w:val="0"/>
          <w:marRight w:val="0"/>
          <w:marTop w:val="0"/>
          <w:marBottom w:val="0"/>
          <w:divBdr>
            <w:top w:val="none" w:sz="0" w:space="0" w:color="auto"/>
            <w:left w:val="none" w:sz="0" w:space="0" w:color="auto"/>
            <w:bottom w:val="none" w:sz="0" w:space="0" w:color="auto"/>
            <w:right w:val="none" w:sz="0" w:space="0" w:color="auto"/>
          </w:divBdr>
        </w:div>
      </w:divsChild>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580543">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59818736">
      <w:bodyDiv w:val="1"/>
      <w:marLeft w:val="0"/>
      <w:marRight w:val="0"/>
      <w:marTop w:val="0"/>
      <w:marBottom w:val="0"/>
      <w:divBdr>
        <w:top w:val="none" w:sz="0" w:space="0" w:color="auto"/>
        <w:left w:val="none" w:sz="0" w:space="0" w:color="auto"/>
        <w:bottom w:val="none" w:sz="0" w:space="0" w:color="auto"/>
        <w:right w:val="none" w:sz="0" w:space="0" w:color="auto"/>
      </w:divBdr>
      <w:divsChild>
        <w:div w:id="1332097300">
          <w:marLeft w:val="0"/>
          <w:marRight w:val="0"/>
          <w:marTop w:val="0"/>
          <w:marBottom w:val="0"/>
          <w:divBdr>
            <w:top w:val="none" w:sz="0" w:space="0" w:color="auto"/>
            <w:left w:val="none" w:sz="0" w:space="0" w:color="auto"/>
            <w:bottom w:val="none" w:sz="0" w:space="0" w:color="auto"/>
            <w:right w:val="none" w:sz="0" w:space="0" w:color="auto"/>
          </w:divBdr>
        </w:div>
      </w:divsChild>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140894">
      <w:bodyDiv w:val="1"/>
      <w:marLeft w:val="0"/>
      <w:marRight w:val="0"/>
      <w:marTop w:val="0"/>
      <w:marBottom w:val="0"/>
      <w:divBdr>
        <w:top w:val="none" w:sz="0" w:space="0" w:color="auto"/>
        <w:left w:val="none" w:sz="0" w:space="0" w:color="auto"/>
        <w:bottom w:val="none" w:sz="0" w:space="0" w:color="auto"/>
        <w:right w:val="none" w:sz="0" w:space="0" w:color="auto"/>
      </w:divBdr>
    </w:div>
    <w:div w:id="364794848">
      <w:bodyDiv w:val="1"/>
      <w:marLeft w:val="0"/>
      <w:marRight w:val="0"/>
      <w:marTop w:val="0"/>
      <w:marBottom w:val="0"/>
      <w:divBdr>
        <w:top w:val="none" w:sz="0" w:space="0" w:color="auto"/>
        <w:left w:val="none" w:sz="0" w:space="0" w:color="auto"/>
        <w:bottom w:val="none" w:sz="0" w:space="0" w:color="auto"/>
        <w:right w:val="none" w:sz="0" w:space="0" w:color="auto"/>
      </w:divBdr>
    </w:div>
    <w:div w:id="364987718">
      <w:bodyDiv w:val="1"/>
      <w:marLeft w:val="0"/>
      <w:marRight w:val="0"/>
      <w:marTop w:val="0"/>
      <w:marBottom w:val="0"/>
      <w:divBdr>
        <w:top w:val="none" w:sz="0" w:space="0" w:color="auto"/>
        <w:left w:val="none" w:sz="0" w:space="0" w:color="auto"/>
        <w:bottom w:val="none" w:sz="0" w:space="0" w:color="auto"/>
        <w:right w:val="none" w:sz="0" w:space="0" w:color="auto"/>
      </w:divBdr>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2466014">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86344548">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3996283">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38914504">
      <w:bodyDiv w:val="1"/>
      <w:marLeft w:val="0"/>
      <w:marRight w:val="0"/>
      <w:marTop w:val="0"/>
      <w:marBottom w:val="0"/>
      <w:divBdr>
        <w:top w:val="none" w:sz="0" w:space="0" w:color="auto"/>
        <w:left w:val="none" w:sz="0" w:space="0" w:color="auto"/>
        <w:bottom w:val="none" w:sz="0" w:space="0" w:color="auto"/>
        <w:right w:val="none" w:sz="0" w:space="0" w:color="auto"/>
      </w:divBdr>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0587990">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57646415">
      <w:bodyDiv w:val="1"/>
      <w:marLeft w:val="0"/>
      <w:marRight w:val="0"/>
      <w:marTop w:val="0"/>
      <w:marBottom w:val="0"/>
      <w:divBdr>
        <w:top w:val="none" w:sz="0" w:space="0" w:color="auto"/>
        <w:left w:val="none" w:sz="0" w:space="0" w:color="auto"/>
        <w:bottom w:val="none" w:sz="0" w:space="0" w:color="auto"/>
        <w:right w:val="none" w:sz="0" w:space="0" w:color="auto"/>
      </w:divBdr>
    </w:div>
    <w:div w:id="459765137">
      <w:bodyDiv w:val="1"/>
      <w:marLeft w:val="0"/>
      <w:marRight w:val="0"/>
      <w:marTop w:val="0"/>
      <w:marBottom w:val="0"/>
      <w:divBdr>
        <w:top w:val="none" w:sz="0" w:space="0" w:color="auto"/>
        <w:left w:val="none" w:sz="0" w:space="0" w:color="auto"/>
        <w:bottom w:val="none" w:sz="0" w:space="0" w:color="auto"/>
        <w:right w:val="none" w:sz="0" w:space="0" w:color="auto"/>
      </w:divBdr>
    </w:div>
    <w:div w:id="461773530">
      <w:bodyDiv w:val="1"/>
      <w:marLeft w:val="0"/>
      <w:marRight w:val="0"/>
      <w:marTop w:val="0"/>
      <w:marBottom w:val="0"/>
      <w:divBdr>
        <w:top w:val="none" w:sz="0" w:space="0" w:color="auto"/>
        <w:left w:val="none" w:sz="0" w:space="0" w:color="auto"/>
        <w:bottom w:val="none" w:sz="0" w:space="0" w:color="auto"/>
        <w:right w:val="none" w:sz="0" w:space="0" w:color="auto"/>
      </w:divBdr>
    </w:div>
    <w:div w:id="469592658">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745070">
      <w:bodyDiv w:val="1"/>
      <w:marLeft w:val="0"/>
      <w:marRight w:val="0"/>
      <w:marTop w:val="0"/>
      <w:marBottom w:val="0"/>
      <w:divBdr>
        <w:top w:val="none" w:sz="0" w:space="0" w:color="auto"/>
        <w:left w:val="none" w:sz="0" w:space="0" w:color="auto"/>
        <w:bottom w:val="none" w:sz="0" w:space="0" w:color="auto"/>
        <w:right w:val="none" w:sz="0" w:space="0" w:color="auto"/>
      </w:divBdr>
      <w:divsChild>
        <w:div w:id="584649927">
          <w:marLeft w:val="0"/>
          <w:marRight w:val="0"/>
          <w:marTop w:val="0"/>
          <w:marBottom w:val="0"/>
          <w:divBdr>
            <w:top w:val="none" w:sz="0" w:space="0" w:color="auto"/>
            <w:left w:val="none" w:sz="0" w:space="0" w:color="auto"/>
            <w:bottom w:val="none" w:sz="0" w:space="0" w:color="auto"/>
            <w:right w:val="none" w:sz="0" w:space="0" w:color="auto"/>
          </w:divBdr>
        </w:div>
      </w:divsChild>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0292677">
      <w:bodyDiv w:val="1"/>
      <w:marLeft w:val="0"/>
      <w:marRight w:val="0"/>
      <w:marTop w:val="0"/>
      <w:marBottom w:val="0"/>
      <w:divBdr>
        <w:top w:val="none" w:sz="0" w:space="0" w:color="auto"/>
        <w:left w:val="none" w:sz="0" w:space="0" w:color="auto"/>
        <w:bottom w:val="none" w:sz="0" w:space="0" w:color="auto"/>
        <w:right w:val="none" w:sz="0" w:space="0" w:color="auto"/>
      </w:divBdr>
      <w:divsChild>
        <w:div w:id="1348217290">
          <w:marLeft w:val="0"/>
          <w:marRight w:val="0"/>
          <w:marTop w:val="0"/>
          <w:marBottom w:val="0"/>
          <w:divBdr>
            <w:top w:val="none" w:sz="0" w:space="0" w:color="auto"/>
            <w:left w:val="none" w:sz="0" w:space="0" w:color="auto"/>
            <w:bottom w:val="none" w:sz="0" w:space="0" w:color="auto"/>
            <w:right w:val="none" w:sz="0" w:space="0" w:color="auto"/>
          </w:divBdr>
        </w:div>
      </w:divsChild>
    </w:div>
    <w:div w:id="490296226">
      <w:bodyDiv w:val="1"/>
      <w:marLeft w:val="0"/>
      <w:marRight w:val="0"/>
      <w:marTop w:val="0"/>
      <w:marBottom w:val="0"/>
      <w:divBdr>
        <w:top w:val="none" w:sz="0" w:space="0" w:color="auto"/>
        <w:left w:val="none" w:sz="0" w:space="0" w:color="auto"/>
        <w:bottom w:val="none" w:sz="0" w:space="0" w:color="auto"/>
        <w:right w:val="none" w:sz="0" w:space="0" w:color="auto"/>
      </w:divBdr>
      <w:divsChild>
        <w:div w:id="1592660343">
          <w:marLeft w:val="0"/>
          <w:marRight w:val="0"/>
          <w:marTop w:val="0"/>
          <w:marBottom w:val="0"/>
          <w:divBdr>
            <w:top w:val="none" w:sz="0" w:space="0" w:color="auto"/>
            <w:left w:val="none" w:sz="0" w:space="0" w:color="auto"/>
            <w:bottom w:val="none" w:sz="0" w:space="0" w:color="auto"/>
            <w:right w:val="none" w:sz="0" w:space="0" w:color="auto"/>
          </w:divBdr>
        </w:div>
      </w:divsChild>
    </w:div>
    <w:div w:id="490755145">
      <w:bodyDiv w:val="1"/>
      <w:marLeft w:val="0"/>
      <w:marRight w:val="0"/>
      <w:marTop w:val="0"/>
      <w:marBottom w:val="0"/>
      <w:divBdr>
        <w:top w:val="none" w:sz="0" w:space="0" w:color="auto"/>
        <w:left w:val="none" w:sz="0" w:space="0" w:color="auto"/>
        <w:bottom w:val="none" w:sz="0" w:space="0" w:color="auto"/>
        <w:right w:val="none" w:sz="0" w:space="0" w:color="auto"/>
      </w:divBdr>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0655669">
      <w:bodyDiv w:val="1"/>
      <w:marLeft w:val="0"/>
      <w:marRight w:val="0"/>
      <w:marTop w:val="0"/>
      <w:marBottom w:val="0"/>
      <w:divBdr>
        <w:top w:val="none" w:sz="0" w:space="0" w:color="auto"/>
        <w:left w:val="none" w:sz="0" w:space="0" w:color="auto"/>
        <w:bottom w:val="none" w:sz="0" w:space="0" w:color="auto"/>
        <w:right w:val="none" w:sz="0" w:space="0" w:color="auto"/>
      </w:divBdr>
      <w:divsChild>
        <w:div w:id="140078515">
          <w:marLeft w:val="0"/>
          <w:marRight w:val="0"/>
          <w:marTop w:val="0"/>
          <w:marBottom w:val="0"/>
          <w:divBdr>
            <w:top w:val="none" w:sz="0" w:space="0" w:color="auto"/>
            <w:left w:val="none" w:sz="0" w:space="0" w:color="auto"/>
            <w:bottom w:val="none" w:sz="0" w:space="0" w:color="auto"/>
            <w:right w:val="none" w:sz="0" w:space="0" w:color="auto"/>
          </w:divBdr>
        </w:div>
      </w:divsChild>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3810772">
      <w:bodyDiv w:val="1"/>
      <w:marLeft w:val="0"/>
      <w:marRight w:val="0"/>
      <w:marTop w:val="0"/>
      <w:marBottom w:val="0"/>
      <w:divBdr>
        <w:top w:val="none" w:sz="0" w:space="0" w:color="auto"/>
        <w:left w:val="none" w:sz="0" w:space="0" w:color="auto"/>
        <w:bottom w:val="none" w:sz="0" w:space="0" w:color="auto"/>
        <w:right w:val="none" w:sz="0" w:space="0" w:color="auto"/>
      </w:divBdr>
    </w:div>
    <w:div w:id="514029890">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3400621">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27528655">
      <w:bodyDiv w:val="1"/>
      <w:marLeft w:val="0"/>
      <w:marRight w:val="0"/>
      <w:marTop w:val="0"/>
      <w:marBottom w:val="0"/>
      <w:divBdr>
        <w:top w:val="none" w:sz="0" w:space="0" w:color="auto"/>
        <w:left w:val="none" w:sz="0" w:space="0" w:color="auto"/>
        <w:bottom w:val="none" w:sz="0" w:space="0" w:color="auto"/>
        <w:right w:val="none" w:sz="0" w:space="0" w:color="auto"/>
      </w:divBdr>
      <w:divsChild>
        <w:div w:id="1489781629">
          <w:marLeft w:val="0"/>
          <w:marRight w:val="0"/>
          <w:marTop w:val="0"/>
          <w:marBottom w:val="0"/>
          <w:divBdr>
            <w:top w:val="none" w:sz="0" w:space="0" w:color="auto"/>
            <w:left w:val="none" w:sz="0" w:space="0" w:color="auto"/>
            <w:bottom w:val="none" w:sz="0" w:space="0" w:color="auto"/>
            <w:right w:val="none" w:sz="0" w:space="0" w:color="auto"/>
          </w:divBdr>
        </w:div>
      </w:divsChild>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39780877">
      <w:bodyDiv w:val="1"/>
      <w:marLeft w:val="0"/>
      <w:marRight w:val="0"/>
      <w:marTop w:val="0"/>
      <w:marBottom w:val="0"/>
      <w:divBdr>
        <w:top w:val="none" w:sz="0" w:space="0" w:color="auto"/>
        <w:left w:val="none" w:sz="0" w:space="0" w:color="auto"/>
        <w:bottom w:val="none" w:sz="0" w:space="0" w:color="auto"/>
        <w:right w:val="none" w:sz="0" w:space="0" w:color="auto"/>
      </w:divBdr>
      <w:divsChild>
        <w:div w:id="1753893399">
          <w:marLeft w:val="0"/>
          <w:marRight w:val="0"/>
          <w:marTop w:val="0"/>
          <w:marBottom w:val="0"/>
          <w:divBdr>
            <w:top w:val="none" w:sz="0" w:space="0" w:color="auto"/>
            <w:left w:val="none" w:sz="0" w:space="0" w:color="auto"/>
            <w:bottom w:val="none" w:sz="0" w:space="0" w:color="auto"/>
            <w:right w:val="none" w:sz="0" w:space="0" w:color="auto"/>
          </w:divBdr>
        </w:div>
      </w:divsChild>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46913995">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922813">
      <w:bodyDiv w:val="1"/>
      <w:marLeft w:val="0"/>
      <w:marRight w:val="0"/>
      <w:marTop w:val="0"/>
      <w:marBottom w:val="0"/>
      <w:divBdr>
        <w:top w:val="none" w:sz="0" w:space="0" w:color="auto"/>
        <w:left w:val="none" w:sz="0" w:space="0" w:color="auto"/>
        <w:bottom w:val="none" w:sz="0" w:space="0" w:color="auto"/>
        <w:right w:val="none" w:sz="0" w:space="0" w:color="auto"/>
      </w:divBdr>
      <w:divsChild>
        <w:div w:id="1894727325">
          <w:marLeft w:val="0"/>
          <w:marRight w:val="0"/>
          <w:marTop w:val="0"/>
          <w:marBottom w:val="0"/>
          <w:divBdr>
            <w:top w:val="none" w:sz="0" w:space="0" w:color="auto"/>
            <w:left w:val="none" w:sz="0" w:space="0" w:color="auto"/>
            <w:bottom w:val="none" w:sz="0" w:space="0" w:color="auto"/>
            <w:right w:val="none" w:sz="0" w:space="0" w:color="auto"/>
          </w:divBdr>
        </w:div>
      </w:divsChild>
    </w:div>
    <w:div w:id="551501095">
      <w:bodyDiv w:val="1"/>
      <w:marLeft w:val="0"/>
      <w:marRight w:val="0"/>
      <w:marTop w:val="0"/>
      <w:marBottom w:val="0"/>
      <w:divBdr>
        <w:top w:val="none" w:sz="0" w:space="0" w:color="auto"/>
        <w:left w:val="none" w:sz="0" w:space="0" w:color="auto"/>
        <w:bottom w:val="none" w:sz="0" w:space="0" w:color="auto"/>
        <w:right w:val="none" w:sz="0" w:space="0" w:color="auto"/>
      </w:divBdr>
      <w:divsChild>
        <w:div w:id="569967404">
          <w:marLeft w:val="0"/>
          <w:marRight w:val="0"/>
          <w:marTop w:val="0"/>
          <w:marBottom w:val="0"/>
          <w:divBdr>
            <w:top w:val="none" w:sz="0" w:space="0" w:color="auto"/>
            <w:left w:val="none" w:sz="0" w:space="0" w:color="auto"/>
            <w:bottom w:val="none" w:sz="0" w:space="0" w:color="auto"/>
            <w:right w:val="none" w:sz="0" w:space="0" w:color="auto"/>
          </w:divBdr>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647128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0604621">
      <w:bodyDiv w:val="1"/>
      <w:marLeft w:val="0"/>
      <w:marRight w:val="0"/>
      <w:marTop w:val="0"/>
      <w:marBottom w:val="0"/>
      <w:divBdr>
        <w:top w:val="none" w:sz="0" w:space="0" w:color="auto"/>
        <w:left w:val="none" w:sz="0" w:space="0" w:color="auto"/>
        <w:bottom w:val="none" w:sz="0" w:space="0" w:color="auto"/>
        <w:right w:val="none" w:sz="0" w:space="0" w:color="auto"/>
      </w:divBdr>
    </w:div>
    <w:div w:id="562790237">
      <w:bodyDiv w:val="1"/>
      <w:marLeft w:val="0"/>
      <w:marRight w:val="0"/>
      <w:marTop w:val="0"/>
      <w:marBottom w:val="0"/>
      <w:divBdr>
        <w:top w:val="none" w:sz="0" w:space="0" w:color="auto"/>
        <w:left w:val="none" w:sz="0" w:space="0" w:color="auto"/>
        <w:bottom w:val="none" w:sz="0" w:space="0" w:color="auto"/>
        <w:right w:val="none" w:sz="0" w:space="0" w:color="auto"/>
      </w:divBdr>
    </w:div>
    <w:div w:id="567494625">
      <w:bodyDiv w:val="1"/>
      <w:marLeft w:val="0"/>
      <w:marRight w:val="0"/>
      <w:marTop w:val="0"/>
      <w:marBottom w:val="0"/>
      <w:divBdr>
        <w:top w:val="none" w:sz="0" w:space="0" w:color="auto"/>
        <w:left w:val="none" w:sz="0" w:space="0" w:color="auto"/>
        <w:bottom w:val="none" w:sz="0" w:space="0" w:color="auto"/>
        <w:right w:val="none" w:sz="0" w:space="0" w:color="auto"/>
      </w:divBdr>
      <w:divsChild>
        <w:div w:id="1531263101">
          <w:marLeft w:val="-70"/>
          <w:marRight w:val="0"/>
          <w:marTop w:val="0"/>
          <w:marBottom w:val="0"/>
          <w:divBdr>
            <w:top w:val="none" w:sz="0" w:space="0" w:color="auto"/>
            <w:left w:val="none" w:sz="0" w:space="0" w:color="auto"/>
            <w:bottom w:val="none" w:sz="0" w:space="0" w:color="auto"/>
            <w:right w:val="none" w:sz="0" w:space="0" w:color="auto"/>
          </w:divBdr>
        </w:div>
      </w:divsChild>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79028255">
      <w:bodyDiv w:val="1"/>
      <w:marLeft w:val="0"/>
      <w:marRight w:val="0"/>
      <w:marTop w:val="0"/>
      <w:marBottom w:val="0"/>
      <w:divBdr>
        <w:top w:val="none" w:sz="0" w:space="0" w:color="auto"/>
        <w:left w:val="none" w:sz="0" w:space="0" w:color="auto"/>
        <w:bottom w:val="none" w:sz="0" w:space="0" w:color="auto"/>
        <w:right w:val="none" w:sz="0" w:space="0" w:color="auto"/>
      </w:divBdr>
    </w:div>
    <w:div w:id="585307886">
      <w:bodyDiv w:val="1"/>
      <w:marLeft w:val="0"/>
      <w:marRight w:val="0"/>
      <w:marTop w:val="0"/>
      <w:marBottom w:val="0"/>
      <w:divBdr>
        <w:top w:val="none" w:sz="0" w:space="0" w:color="auto"/>
        <w:left w:val="none" w:sz="0" w:space="0" w:color="auto"/>
        <w:bottom w:val="none" w:sz="0" w:space="0" w:color="auto"/>
        <w:right w:val="none" w:sz="0" w:space="0" w:color="auto"/>
      </w:divBdr>
    </w:div>
    <w:div w:id="591158624">
      <w:bodyDiv w:val="1"/>
      <w:marLeft w:val="0"/>
      <w:marRight w:val="0"/>
      <w:marTop w:val="0"/>
      <w:marBottom w:val="0"/>
      <w:divBdr>
        <w:top w:val="none" w:sz="0" w:space="0" w:color="auto"/>
        <w:left w:val="none" w:sz="0" w:space="0" w:color="auto"/>
        <w:bottom w:val="none" w:sz="0" w:space="0" w:color="auto"/>
        <w:right w:val="none" w:sz="0" w:space="0" w:color="auto"/>
      </w:divBdr>
    </w:div>
    <w:div w:id="593706832">
      <w:bodyDiv w:val="1"/>
      <w:marLeft w:val="0"/>
      <w:marRight w:val="0"/>
      <w:marTop w:val="0"/>
      <w:marBottom w:val="0"/>
      <w:divBdr>
        <w:top w:val="none" w:sz="0" w:space="0" w:color="auto"/>
        <w:left w:val="none" w:sz="0" w:space="0" w:color="auto"/>
        <w:bottom w:val="none" w:sz="0" w:space="0" w:color="auto"/>
        <w:right w:val="none" w:sz="0" w:space="0" w:color="auto"/>
      </w:divBdr>
    </w:div>
    <w:div w:id="597056559">
      <w:bodyDiv w:val="1"/>
      <w:marLeft w:val="0"/>
      <w:marRight w:val="0"/>
      <w:marTop w:val="0"/>
      <w:marBottom w:val="0"/>
      <w:divBdr>
        <w:top w:val="none" w:sz="0" w:space="0" w:color="auto"/>
        <w:left w:val="none" w:sz="0" w:space="0" w:color="auto"/>
        <w:bottom w:val="none" w:sz="0" w:space="0" w:color="auto"/>
        <w:right w:val="none" w:sz="0" w:space="0" w:color="auto"/>
      </w:divBdr>
    </w:div>
    <w:div w:id="599412620">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19991080">
      <w:bodyDiv w:val="1"/>
      <w:marLeft w:val="0"/>
      <w:marRight w:val="0"/>
      <w:marTop w:val="0"/>
      <w:marBottom w:val="0"/>
      <w:divBdr>
        <w:top w:val="none" w:sz="0" w:space="0" w:color="auto"/>
        <w:left w:val="none" w:sz="0" w:space="0" w:color="auto"/>
        <w:bottom w:val="none" w:sz="0" w:space="0" w:color="auto"/>
        <w:right w:val="none" w:sz="0" w:space="0" w:color="auto"/>
      </w:divBdr>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3329700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4168053">
      <w:bodyDiv w:val="1"/>
      <w:marLeft w:val="0"/>
      <w:marRight w:val="0"/>
      <w:marTop w:val="0"/>
      <w:marBottom w:val="0"/>
      <w:divBdr>
        <w:top w:val="none" w:sz="0" w:space="0" w:color="auto"/>
        <w:left w:val="none" w:sz="0" w:space="0" w:color="auto"/>
        <w:bottom w:val="none" w:sz="0" w:space="0" w:color="auto"/>
        <w:right w:val="none" w:sz="0" w:space="0" w:color="auto"/>
      </w:divBdr>
    </w:div>
    <w:div w:id="647631464">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1638210">
      <w:bodyDiv w:val="1"/>
      <w:marLeft w:val="0"/>
      <w:marRight w:val="0"/>
      <w:marTop w:val="0"/>
      <w:marBottom w:val="0"/>
      <w:divBdr>
        <w:top w:val="none" w:sz="0" w:space="0" w:color="auto"/>
        <w:left w:val="none" w:sz="0" w:space="0" w:color="auto"/>
        <w:bottom w:val="none" w:sz="0" w:space="0" w:color="auto"/>
        <w:right w:val="none" w:sz="0" w:space="0" w:color="auto"/>
      </w:divBdr>
    </w:div>
    <w:div w:id="65353546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935602">
      <w:bodyDiv w:val="1"/>
      <w:marLeft w:val="0"/>
      <w:marRight w:val="0"/>
      <w:marTop w:val="0"/>
      <w:marBottom w:val="0"/>
      <w:divBdr>
        <w:top w:val="none" w:sz="0" w:space="0" w:color="auto"/>
        <w:left w:val="none" w:sz="0" w:space="0" w:color="auto"/>
        <w:bottom w:val="none" w:sz="0" w:space="0" w:color="auto"/>
        <w:right w:val="none" w:sz="0" w:space="0" w:color="auto"/>
      </w:divBdr>
    </w:div>
    <w:div w:id="665521246">
      <w:bodyDiv w:val="1"/>
      <w:marLeft w:val="0"/>
      <w:marRight w:val="0"/>
      <w:marTop w:val="0"/>
      <w:marBottom w:val="0"/>
      <w:divBdr>
        <w:top w:val="none" w:sz="0" w:space="0" w:color="auto"/>
        <w:left w:val="none" w:sz="0" w:space="0" w:color="auto"/>
        <w:bottom w:val="none" w:sz="0" w:space="0" w:color="auto"/>
        <w:right w:val="none" w:sz="0" w:space="0" w:color="auto"/>
      </w:divBdr>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329970">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0522265">
      <w:bodyDiv w:val="1"/>
      <w:marLeft w:val="0"/>
      <w:marRight w:val="0"/>
      <w:marTop w:val="0"/>
      <w:marBottom w:val="0"/>
      <w:divBdr>
        <w:top w:val="none" w:sz="0" w:space="0" w:color="auto"/>
        <w:left w:val="none" w:sz="0" w:space="0" w:color="auto"/>
        <w:bottom w:val="none" w:sz="0" w:space="0" w:color="auto"/>
        <w:right w:val="none" w:sz="0" w:space="0" w:color="auto"/>
      </w:divBdr>
      <w:divsChild>
        <w:div w:id="1038817717">
          <w:marLeft w:val="0"/>
          <w:marRight w:val="0"/>
          <w:marTop w:val="0"/>
          <w:marBottom w:val="450"/>
          <w:divBdr>
            <w:top w:val="none" w:sz="0" w:space="0" w:color="auto"/>
            <w:left w:val="none" w:sz="0" w:space="0" w:color="auto"/>
            <w:bottom w:val="none" w:sz="0" w:space="0" w:color="auto"/>
            <w:right w:val="none" w:sz="0" w:space="0" w:color="auto"/>
          </w:divBdr>
          <w:divsChild>
            <w:div w:id="1117681537">
              <w:marLeft w:val="0"/>
              <w:marRight w:val="0"/>
              <w:marTop w:val="0"/>
              <w:marBottom w:val="0"/>
              <w:divBdr>
                <w:top w:val="none" w:sz="0" w:space="0" w:color="auto"/>
                <w:left w:val="none" w:sz="0" w:space="0" w:color="auto"/>
                <w:bottom w:val="none" w:sz="0" w:space="0" w:color="auto"/>
                <w:right w:val="none" w:sz="0" w:space="0" w:color="auto"/>
              </w:divBdr>
              <w:divsChild>
                <w:div w:id="332951311">
                  <w:marLeft w:val="0"/>
                  <w:marRight w:val="0"/>
                  <w:marTop w:val="0"/>
                  <w:marBottom w:val="0"/>
                  <w:divBdr>
                    <w:top w:val="none" w:sz="0" w:space="0" w:color="auto"/>
                    <w:left w:val="none" w:sz="0" w:space="0" w:color="auto"/>
                    <w:bottom w:val="none" w:sz="0" w:space="0" w:color="auto"/>
                    <w:right w:val="none" w:sz="0" w:space="0" w:color="auto"/>
                  </w:divBdr>
                  <w:divsChild>
                    <w:div w:id="88166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642531">
      <w:bodyDiv w:val="1"/>
      <w:marLeft w:val="0"/>
      <w:marRight w:val="0"/>
      <w:marTop w:val="0"/>
      <w:marBottom w:val="0"/>
      <w:divBdr>
        <w:top w:val="none" w:sz="0" w:space="0" w:color="auto"/>
        <w:left w:val="none" w:sz="0" w:space="0" w:color="auto"/>
        <w:bottom w:val="none" w:sz="0" w:space="0" w:color="auto"/>
        <w:right w:val="none" w:sz="0" w:space="0" w:color="auto"/>
      </w:divBdr>
      <w:divsChild>
        <w:div w:id="1705523046">
          <w:marLeft w:val="0"/>
          <w:marRight w:val="0"/>
          <w:marTop w:val="0"/>
          <w:marBottom w:val="0"/>
          <w:divBdr>
            <w:top w:val="none" w:sz="0" w:space="0" w:color="auto"/>
            <w:left w:val="none" w:sz="0" w:space="0" w:color="auto"/>
            <w:bottom w:val="none" w:sz="0" w:space="0" w:color="auto"/>
            <w:right w:val="none" w:sz="0" w:space="0" w:color="auto"/>
          </w:divBdr>
        </w:div>
      </w:divsChild>
    </w:div>
    <w:div w:id="671878607">
      <w:bodyDiv w:val="1"/>
      <w:marLeft w:val="0"/>
      <w:marRight w:val="0"/>
      <w:marTop w:val="0"/>
      <w:marBottom w:val="0"/>
      <w:divBdr>
        <w:top w:val="none" w:sz="0" w:space="0" w:color="auto"/>
        <w:left w:val="none" w:sz="0" w:space="0" w:color="auto"/>
        <w:bottom w:val="none" w:sz="0" w:space="0" w:color="auto"/>
        <w:right w:val="none" w:sz="0" w:space="0" w:color="auto"/>
      </w:divBdr>
      <w:divsChild>
        <w:div w:id="1971325657">
          <w:marLeft w:val="0"/>
          <w:marRight w:val="0"/>
          <w:marTop w:val="0"/>
          <w:marBottom w:val="0"/>
          <w:divBdr>
            <w:top w:val="none" w:sz="0" w:space="0" w:color="auto"/>
            <w:left w:val="none" w:sz="0" w:space="0" w:color="auto"/>
            <w:bottom w:val="none" w:sz="0" w:space="0" w:color="auto"/>
            <w:right w:val="none" w:sz="0" w:space="0" w:color="auto"/>
          </w:divBdr>
        </w:div>
      </w:divsChild>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263886">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7926515">
      <w:bodyDiv w:val="1"/>
      <w:marLeft w:val="0"/>
      <w:marRight w:val="0"/>
      <w:marTop w:val="0"/>
      <w:marBottom w:val="0"/>
      <w:divBdr>
        <w:top w:val="none" w:sz="0" w:space="0" w:color="auto"/>
        <w:left w:val="none" w:sz="0" w:space="0" w:color="auto"/>
        <w:bottom w:val="none" w:sz="0" w:space="0" w:color="auto"/>
        <w:right w:val="none" w:sz="0" w:space="0" w:color="auto"/>
      </w:divBdr>
    </w:div>
    <w:div w:id="678656934">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571961">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1764023">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377411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5470224">
      <w:bodyDiv w:val="1"/>
      <w:marLeft w:val="0"/>
      <w:marRight w:val="0"/>
      <w:marTop w:val="0"/>
      <w:marBottom w:val="0"/>
      <w:divBdr>
        <w:top w:val="none" w:sz="0" w:space="0" w:color="auto"/>
        <w:left w:val="none" w:sz="0" w:space="0" w:color="auto"/>
        <w:bottom w:val="none" w:sz="0" w:space="0" w:color="auto"/>
        <w:right w:val="none" w:sz="0" w:space="0" w:color="auto"/>
      </w:divBdr>
      <w:divsChild>
        <w:div w:id="206259320">
          <w:marLeft w:val="0"/>
          <w:marRight w:val="0"/>
          <w:marTop w:val="0"/>
          <w:marBottom w:val="0"/>
          <w:divBdr>
            <w:top w:val="none" w:sz="0" w:space="0" w:color="auto"/>
            <w:left w:val="none" w:sz="0" w:space="0" w:color="auto"/>
            <w:bottom w:val="none" w:sz="0" w:space="0" w:color="auto"/>
            <w:right w:val="none" w:sz="0" w:space="0" w:color="auto"/>
          </w:divBdr>
          <w:divsChild>
            <w:div w:id="556626992">
              <w:marLeft w:val="0"/>
              <w:marRight w:val="0"/>
              <w:marTop w:val="0"/>
              <w:marBottom w:val="0"/>
              <w:divBdr>
                <w:top w:val="none" w:sz="0" w:space="0" w:color="auto"/>
                <w:left w:val="none" w:sz="0" w:space="0" w:color="auto"/>
                <w:bottom w:val="none" w:sz="0" w:space="0" w:color="auto"/>
                <w:right w:val="none" w:sz="0" w:space="0" w:color="auto"/>
              </w:divBdr>
            </w:div>
          </w:divsChild>
        </w:div>
        <w:div w:id="1494373917">
          <w:marLeft w:val="0"/>
          <w:marRight w:val="0"/>
          <w:marTop w:val="0"/>
          <w:marBottom w:val="0"/>
          <w:divBdr>
            <w:top w:val="none" w:sz="0" w:space="0" w:color="auto"/>
            <w:left w:val="none" w:sz="0" w:space="0" w:color="auto"/>
            <w:bottom w:val="none" w:sz="0" w:space="0" w:color="auto"/>
            <w:right w:val="none" w:sz="0" w:space="0" w:color="auto"/>
          </w:divBdr>
        </w:div>
      </w:divsChild>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0419629">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050234">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53243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2359547">
      <w:bodyDiv w:val="1"/>
      <w:marLeft w:val="0"/>
      <w:marRight w:val="0"/>
      <w:marTop w:val="0"/>
      <w:marBottom w:val="0"/>
      <w:divBdr>
        <w:top w:val="none" w:sz="0" w:space="0" w:color="auto"/>
        <w:left w:val="none" w:sz="0" w:space="0" w:color="auto"/>
        <w:bottom w:val="none" w:sz="0" w:space="0" w:color="auto"/>
        <w:right w:val="none" w:sz="0" w:space="0" w:color="auto"/>
      </w:divBdr>
      <w:divsChild>
        <w:div w:id="2046055390">
          <w:marLeft w:val="0"/>
          <w:marRight w:val="0"/>
          <w:marTop w:val="0"/>
          <w:marBottom w:val="0"/>
          <w:divBdr>
            <w:top w:val="none" w:sz="0" w:space="0" w:color="auto"/>
            <w:left w:val="none" w:sz="0" w:space="0" w:color="auto"/>
            <w:bottom w:val="none" w:sz="0" w:space="0" w:color="auto"/>
            <w:right w:val="none" w:sz="0" w:space="0" w:color="auto"/>
          </w:divBdr>
        </w:div>
      </w:divsChild>
    </w:div>
    <w:div w:id="756098399">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8376605">
      <w:bodyDiv w:val="1"/>
      <w:marLeft w:val="0"/>
      <w:marRight w:val="0"/>
      <w:marTop w:val="0"/>
      <w:marBottom w:val="0"/>
      <w:divBdr>
        <w:top w:val="none" w:sz="0" w:space="0" w:color="auto"/>
        <w:left w:val="none" w:sz="0" w:space="0" w:color="auto"/>
        <w:bottom w:val="none" w:sz="0" w:space="0" w:color="auto"/>
        <w:right w:val="none" w:sz="0" w:space="0" w:color="auto"/>
      </w:divBdr>
      <w:divsChild>
        <w:div w:id="1429155976">
          <w:marLeft w:val="0"/>
          <w:marRight w:val="0"/>
          <w:marTop w:val="0"/>
          <w:marBottom w:val="0"/>
          <w:divBdr>
            <w:top w:val="none" w:sz="0" w:space="0" w:color="auto"/>
            <w:left w:val="none" w:sz="0" w:space="0" w:color="auto"/>
            <w:bottom w:val="none" w:sz="0" w:space="0" w:color="auto"/>
            <w:right w:val="none" w:sz="0" w:space="0" w:color="auto"/>
          </w:divBdr>
          <w:divsChild>
            <w:div w:id="1988053276">
              <w:marLeft w:val="0"/>
              <w:marRight w:val="0"/>
              <w:marTop w:val="0"/>
              <w:marBottom w:val="0"/>
              <w:divBdr>
                <w:top w:val="none" w:sz="0" w:space="0" w:color="auto"/>
                <w:left w:val="none" w:sz="0" w:space="0" w:color="auto"/>
                <w:bottom w:val="none" w:sz="0" w:space="0" w:color="auto"/>
                <w:right w:val="none" w:sz="0" w:space="0" w:color="auto"/>
              </w:divBdr>
              <w:divsChild>
                <w:div w:id="8146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273056">
          <w:marLeft w:val="0"/>
          <w:marRight w:val="0"/>
          <w:marTop w:val="0"/>
          <w:marBottom w:val="0"/>
          <w:divBdr>
            <w:top w:val="none" w:sz="0" w:space="0" w:color="auto"/>
            <w:left w:val="none" w:sz="0" w:space="0" w:color="auto"/>
            <w:bottom w:val="none" w:sz="0" w:space="0" w:color="auto"/>
            <w:right w:val="none" w:sz="0" w:space="0" w:color="auto"/>
          </w:divBdr>
          <w:divsChild>
            <w:div w:id="461923748">
              <w:marLeft w:val="0"/>
              <w:marRight w:val="0"/>
              <w:marTop w:val="0"/>
              <w:marBottom w:val="0"/>
              <w:divBdr>
                <w:top w:val="none" w:sz="0" w:space="0" w:color="auto"/>
                <w:left w:val="none" w:sz="0" w:space="0" w:color="auto"/>
                <w:bottom w:val="none" w:sz="0" w:space="0" w:color="auto"/>
                <w:right w:val="none" w:sz="0" w:space="0" w:color="auto"/>
              </w:divBdr>
              <w:divsChild>
                <w:div w:id="49235887">
                  <w:marLeft w:val="-225"/>
                  <w:marRight w:val="-225"/>
                  <w:marTop w:val="0"/>
                  <w:marBottom w:val="0"/>
                  <w:divBdr>
                    <w:top w:val="none" w:sz="0" w:space="0" w:color="auto"/>
                    <w:left w:val="none" w:sz="0" w:space="0" w:color="auto"/>
                    <w:bottom w:val="none" w:sz="0" w:space="0" w:color="auto"/>
                    <w:right w:val="none" w:sz="0" w:space="0" w:color="auto"/>
                  </w:divBdr>
                  <w:divsChild>
                    <w:div w:id="499850205">
                      <w:marLeft w:val="0"/>
                      <w:marRight w:val="0"/>
                      <w:marTop w:val="0"/>
                      <w:marBottom w:val="0"/>
                      <w:divBdr>
                        <w:top w:val="none" w:sz="0" w:space="0" w:color="auto"/>
                        <w:left w:val="none" w:sz="0" w:space="0" w:color="auto"/>
                        <w:bottom w:val="none" w:sz="0" w:space="0" w:color="auto"/>
                        <w:right w:val="none" w:sz="0" w:space="0" w:color="auto"/>
                      </w:divBdr>
                      <w:divsChild>
                        <w:div w:id="2072461280">
                          <w:marLeft w:val="0"/>
                          <w:marRight w:val="0"/>
                          <w:marTop w:val="0"/>
                          <w:marBottom w:val="600"/>
                          <w:divBdr>
                            <w:top w:val="none" w:sz="0" w:space="0" w:color="auto"/>
                            <w:left w:val="none" w:sz="0" w:space="0" w:color="auto"/>
                            <w:bottom w:val="none" w:sz="0" w:space="0" w:color="auto"/>
                            <w:right w:val="none" w:sz="0" w:space="0" w:color="auto"/>
                          </w:divBdr>
                          <w:divsChild>
                            <w:div w:id="22511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79564263">
      <w:bodyDiv w:val="1"/>
      <w:marLeft w:val="0"/>
      <w:marRight w:val="0"/>
      <w:marTop w:val="0"/>
      <w:marBottom w:val="0"/>
      <w:divBdr>
        <w:top w:val="none" w:sz="0" w:space="0" w:color="auto"/>
        <w:left w:val="none" w:sz="0" w:space="0" w:color="auto"/>
        <w:bottom w:val="none" w:sz="0" w:space="0" w:color="auto"/>
        <w:right w:val="none" w:sz="0" w:space="0" w:color="auto"/>
      </w:divBdr>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585080">
      <w:bodyDiv w:val="1"/>
      <w:marLeft w:val="0"/>
      <w:marRight w:val="0"/>
      <w:marTop w:val="0"/>
      <w:marBottom w:val="0"/>
      <w:divBdr>
        <w:top w:val="none" w:sz="0" w:space="0" w:color="auto"/>
        <w:left w:val="none" w:sz="0" w:space="0" w:color="auto"/>
        <w:bottom w:val="none" w:sz="0" w:space="0" w:color="auto"/>
        <w:right w:val="none" w:sz="0" w:space="0" w:color="auto"/>
      </w:divBdr>
    </w:div>
    <w:div w:id="821696154">
      <w:bodyDiv w:val="1"/>
      <w:marLeft w:val="0"/>
      <w:marRight w:val="0"/>
      <w:marTop w:val="0"/>
      <w:marBottom w:val="0"/>
      <w:divBdr>
        <w:top w:val="none" w:sz="0" w:space="0" w:color="auto"/>
        <w:left w:val="none" w:sz="0" w:space="0" w:color="auto"/>
        <w:bottom w:val="none" w:sz="0" w:space="0" w:color="auto"/>
        <w:right w:val="none" w:sz="0" w:space="0" w:color="auto"/>
      </w:divBdr>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2501730">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31142067">
      <w:bodyDiv w:val="1"/>
      <w:marLeft w:val="0"/>
      <w:marRight w:val="0"/>
      <w:marTop w:val="0"/>
      <w:marBottom w:val="0"/>
      <w:divBdr>
        <w:top w:val="none" w:sz="0" w:space="0" w:color="auto"/>
        <w:left w:val="none" w:sz="0" w:space="0" w:color="auto"/>
        <w:bottom w:val="none" w:sz="0" w:space="0" w:color="auto"/>
        <w:right w:val="none" w:sz="0" w:space="0" w:color="auto"/>
      </w:divBdr>
    </w:div>
    <w:div w:id="839270790">
      <w:bodyDiv w:val="1"/>
      <w:marLeft w:val="0"/>
      <w:marRight w:val="0"/>
      <w:marTop w:val="0"/>
      <w:marBottom w:val="0"/>
      <w:divBdr>
        <w:top w:val="none" w:sz="0" w:space="0" w:color="auto"/>
        <w:left w:val="none" w:sz="0" w:space="0" w:color="auto"/>
        <w:bottom w:val="none" w:sz="0" w:space="0" w:color="auto"/>
        <w:right w:val="none" w:sz="0" w:space="0" w:color="auto"/>
      </w:divBdr>
      <w:divsChild>
        <w:div w:id="1036004319">
          <w:marLeft w:val="0"/>
          <w:marRight w:val="0"/>
          <w:marTop w:val="0"/>
          <w:marBottom w:val="0"/>
          <w:divBdr>
            <w:top w:val="none" w:sz="0" w:space="0" w:color="auto"/>
            <w:left w:val="none" w:sz="0" w:space="0" w:color="auto"/>
            <w:bottom w:val="none" w:sz="0" w:space="0" w:color="auto"/>
            <w:right w:val="none" w:sz="0" w:space="0" w:color="auto"/>
          </w:divBdr>
        </w:div>
      </w:divsChild>
    </w:div>
    <w:div w:id="840048070">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2819445">
      <w:bodyDiv w:val="1"/>
      <w:marLeft w:val="0"/>
      <w:marRight w:val="0"/>
      <w:marTop w:val="0"/>
      <w:marBottom w:val="0"/>
      <w:divBdr>
        <w:top w:val="none" w:sz="0" w:space="0" w:color="auto"/>
        <w:left w:val="none" w:sz="0" w:space="0" w:color="auto"/>
        <w:bottom w:val="none" w:sz="0" w:space="0" w:color="auto"/>
        <w:right w:val="none" w:sz="0" w:space="0" w:color="auto"/>
      </w:divBdr>
    </w:div>
    <w:div w:id="845049236">
      <w:bodyDiv w:val="1"/>
      <w:marLeft w:val="0"/>
      <w:marRight w:val="0"/>
      <w:marTop w:val="0"/>
      <w:marBottom w:val="0"/>
      <w:divBdr>
        <w:top w:val="none" w:sz="0" w:space="0" w:color="auto"/>
        <w:left w:val="none" w:sz="0" w:space="0" w:color="auto"/>
        <w:bottom w:val="none" w:sz="0" w:space="0" w:color="auto"/>
        <w:right w:val="none" w:sz="0" w:space="0" w:color="auto"/>
      </w:divBdr>
      <w:divsChild>
        <w:div w:id="395979752">
          <w:marLeft w:val="0"/>
          <w:marRight w:val="0"/>
          <w:marTop w:val="0"/>
          <w:marBottom w:val="0"/>
          <w:divBdr>
            <w:top w:val="none" w:sz="0" w:space="0" w:color="auto"/>
            <w:left w:val="none" w:sz="0" w:space="0" w:color="auto"/>
            <w:bottom w:val="none" w:sz="0" w:space="0" w:color="auto"/>
            <w:right w:val="none" w:sz="0" w:space="0" w:color="auto"/>
          </w:divBdr>
          <w:divsChild>
            <w:div w:id="1140614922">
              <w:marLeft w:val="0"/>
              <w:marRight w:val="0"/>
              <w:marTop w:val="0"/>
              <w:marBottom w:val="0"/>
              <w:divBdr>
                <w:top w:val="none" w:sz="0" w:space="0" w:color="auto"/>
                <w:left w:val="none" w:sz="0" w:space="0" w:color="auto"/>
                <w:bottom w:val="none" w:sz="0" w:space="0" w:color="auto"/>
                <w:right w:val="none" w:sz="0" w:space="0" w:color="auto"/>
              </w:divBdr>
              <w:divsChild>
                <w:div w:id="90029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8805">
          <w:marLeft w:val="0"/>
          <w:marRight w:val="0"/>
          <w:marTop w:val="0"/>
          <w:marBottom w:val="0"/>
          <w:divBdr>
            <w:top w:val="none" w:sz="0" w:space="0" w:color="auto"/>
            <w:left w:val="none" w:sz="0" w:space="0" w:color="auto"/>
            <w:bottom w:val="none" w:sz="0" w:space="0" w:color="auto"/>
            <w:right w:val="none" w:sz="0" w:space="0" w:color="auto"/>
          </w:divBdr>
          <w:divsChild>
            <w:div w:id="1272007601">
              <w:marLeft w:val="0"/>
              <w:marRight w:val="0"/>
              <w:marTop w:val="0"/>
              <w:marBottom w:val="0"/>
              <w:divBdr>
                <w:top w:val="none" w:sz="0" w:space="0" w:color="auto"/>
                <w:left w:val="none" w:sz="0" w:space="0" w:color="auto"/>
                <w:bottom w:val="none" w:sz="0" w:space="0" w:color="auto"/>
                <w:right w:val="none" w:sz="0" w:space="0" w:color="auto"/>
              </w:divBdr>
              <w:divsChild>
                <w:div w:id="18438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2453244">
      <w:bodyDiv w:val="1"/>
      <w:marLeft w:val="0"/>
      <w:marRight w:val="0"/>
      <w:marTop w:val="0"/>
      <w:marBottom w:val="0"/>
      <w:divBdr>
        <w:top w:val="none" w:sz="0" w:space="0" w:color="auto"/>
        <w:left w:val="none" w:sz="0" w:space="0" w:color="auto"/>
        <w:bottom w:val="none" w:sz="0" w:space="0" w:color="auto"/>
        <w:right w:val="none" w:sz="0" w:space="0" w:color="auto"/>
      </w:divBdr>
    </w:div>
    <w:div w:id="8578150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69539002">
      <w:bodyDiv w:val="1"/>
      <w:marLeft w:val="0"/>
      <w:marRight w:val="0"/>
      <w:marTop w:val="0"/>
      <w:marBottom w:val="0"/>
      <w:divBdr>
        <w:top w:val="none" w:sz="0" w:space="0" w:color="auto"/>
        <w:left w:val="none" w:sz="0" w:space="0" w:color="auto"/>
        <w:bottom w:val="none" w:sz="0" w:space="0" w:color="auto"/>
        <w:right w:val="none" w:sz="0" w:space="0" w:color="auto"/>
      </w:divBdr>
      <w:divsChild>
        <w:div w:id="1101220781">
          <w:marLeft w:val="0"/>
          <w:marRight w:val="0"/>
          <w:marTop w:val="0"/>
          <w:marBottom w:val="0"/>
          <w:divBdr>
            <w:top w:val="none" w:sz="0" w:space="0" w:color="auto"/>
            <w:left w:val="none" w:sz="0" w:space="0" w:color="auto"/>
            <w:bottom w:val="none" w:sz="0" w:space="0" w:color="auto"/>
            <w:right w:val="none" w:sz="0" w:space="0" w:color="auto"/>
          </w:divBdr>
        </w:div>
        <w:div w:id="837116407">
          <w:marLeft w:val="0"/>
          <w:marRight w:val="0"/>
          <w:marTop w:val="0"/>
          <w:marBottom w:val="0"/>
          <w:divBdr>
            <w:top w:val="none" w:sz="0" w:space="0" w:color="auto"/>
            <w:left w:val="none" w:sz="0" w:space="0" w:color="auto"/>
            <w:bottom w:val="none" w:sz="0" w:space="0" w:color="auto"/>
            <w:right w:val="none" w:sz="0" w:space="0" w:color="auto"/>
          </w:divBdr>
          <w:divsChild>
            <w:div w:id="1347750040">
              <w:marLeft w:val="0"/>
              <w:marRight w:val="0"/>
              <w:marTop w:val="0"/>
              <w:marBottom w:val="0"/>
              <w:divBdr>
                <w:top w:val="none" w:sz="0" w:space="0" w:color="auto"/>
                <w:left w:val="none" w:sz="0" w:space="0" w:color="auto"/>
                <w:bottom w:val="none" w:sz="0" w:space="0" w:color="auto"/>
                <w:right w:val="none" w:sz="0" w:space="0" w:color="auto"/>
              </w:divBdr>
            </w:div>
          </w:divsChild>
        </w:div>
        <w:div w:id="1695156202">
          <w:marLeft w:val="0"/>
          <w:marRight w:val="0"/>
          <w:marTop w:val="0"/>
          <w:marBottom w:val="0"/>
          <w:divBdr>
            <w:top w:val="none" w:sz="0" w:space="0" w:color="auto"/>
            <w:left w:val="none" w:sz="0" w:space="0" w:color="auto"/>
            <w:bottom w:val="none" w:sz="0" w:space="0" w:color="auto"/>
            <w:right w:val="none" w:sz="0" w:space="0" w:color="auto"/>
          </w:divBdr>
        </w:div>
        <w:div w:id="685597254">
          <w:marLeft w:val="0"/>
          <w:marRight w:val="0"/>
          <w:marTop w:val="0"/>
          <w:marBottom w:val="0"/>
          <w:divBdr>
            <w:top w:val="none" w:sz="0" w:space="0" w:color="auto"/>
            <w:left w:val="none" w:sz="0" w:space="0" w:color="auto"/>
            <w:bottom w:val="none" w:sz="0" w:space="0" w:color="auto"/>
            <w:right w:val="none" w:sz="0" w:space="0" w:color="auto"/>
          </w:divBdr>
          <w:divsChild>
            <w:div w:id="469514859">
              <w:marLeft w:val="0"/>
              <w:marRight w:val="0"/>
              <w:marTop w:val="0"/>
              <w:marBottom w:val="0"/>
              <w:divBdr>
                <w:top w:val="none" w:sz="0" w:space="0" w:color="auto"/>
                <w:left w:val="none" w:sz="0" w:space="0" w:color="auto"/>
                <w:bottom w:val="none" w:sz="0" w:space="0" w:color="auto"/>
                <w:right w:val="none" w:sz="0" w:space="0" w:color="auto"/>
              </w:divBdr>
            </w:div>
          </w:divsChild>
        </w:div>
        <w:div w:id="1254435582">
          <w:marLeft w:val="0"/>
          <w:marRight w:val="0"/>
          <w:marTop w:val="0"/>
          <w:marBottom w:val="0"/>
          <w:divBdr>
            <w:top w:val="none" w:sz="0" w:space="0" w:color="auto"/>
            <w:left w:val="none" w:sz="0" w:space="0" w:color="auto"/>
            <w:bottom w:val="none" w:sz="0" w:space="0" w:color="auto"/>
            <w:right w:val="none" w:sz="0" w:space="0" w:color="auto"/>
          </w:divBdr>
        </w:div>
        <w:div w:id="1942570660">
          <w:marLeft w:val="0"/>
          <w:marRight w:val="0"/>
          <w:marTop w:val="0"/>
          <w:marBottom w:val="0"/>
          <w:divBdr>
            <w:top w:val="none" w:sz="0" w:space="0" w:color="auto"/>
            <w:left w:val="none" w:sz="0" w:space="0" w:color="auto"/>
            <w:bottom w:val="none" w:sz="0" w:space="0" w:color="auto"/>
            <w:right w:val="none" w:sz="0" w:space="0" w:color="auto"/>
          </w:divBdr>
          <w:divsChild>
            <w:div w:id="1710253827">
              <w:marLeft w:val="0"/>
              <w:marRight w:val="0"/>
              <w:marTop w:val="0"/>
              <w:marBottom w:val="0"/>
              <w:divBdr>
                <w:top w:val="none" w:sz="0" w:space="0" w:color="auto"/>
                <w:left w:val="none" w:sz="0" w:space="0" w:color="auto"/>
                <w:bottom w:val="none" w:sz="0" w:space="0" w:color="auto"/>
                <w:right w:val="none" w:sz="0" w:space="0" w:color="auto"/>
              </w:divBdr>
            </w:div>
          </w:divsChild>
        </w:div>
        <w:div w:id="205145308">
          <w:marLeft w:val="0"/>
          <w:marRight w:val="0"/>
          <w:marTop w:val="0"/>
          <w:marBottom w:val="0"/>
          <w:divBdr>
            <w:top w:val="none" w:sz="0" w:space="0" w:color="auto"/>
            <w:left w:val="none" w:sz="0" w:space="0" w:color="auto"/>
            <w:bottom w:val="none" w:sz="0" w:space="0" w:color="auto"/>
            <w:right w:val="none" w:sz="0" w:space="0" w:color="auto"/>
          </w:divBdr>
        </w:div>
        <w:div w:id="594284318">
          <w:marLeft w:val="0"/>
          <w:marRight w:val="0"/>
          <w:marTop w:val="0"/>
          <w:marBottom w:val="0"/>
          <w:divBdr>
            <w:top w:val="none" w:sz="0" w:space="0" w:color="auto"/>
            <w:left w:val="none" w:sz="0" w:space="0" w:color="auto"/>
            <w:bottom w:val="none" w:sz="0" w:space="0" w:color="auto"/>
            <w:right w:val="none" w:sz="0" w:space="0" w:color="auto"/>
          </w:divBdr>
          <w:divsChild>
            <w:div w:id="1367174736">
              <w:marLeft w:val="0"/>
              <w:marRight w:val="0"/>
              <w:marTop w:val="0"/>
              <w:marBottom w:val="0"/>
              <w:divBdr>
                <w:top w:val="none" w:sz="0" w:space="0" w:color="auto"/>
                <w:left w:val="none" w:sz="0" w:space="0" w:color="auto"/>
                <w:bottom w:val="none" w:sz="0" w:space="0" w:color="auto"/>
                <w:right w:val="none" w:sz="0" w:space="0" w:color="auto"/>
              </w:divBdr>
            </w:div>
          </w:divsChild>
        </w:div>
        <w:div w:id="15430944">
          <w:marLeft w:val="0"/>
          <w:marRight w:val="0"/>
          <w:marTop w:val="0"/>
          <w:marBottom w:val="0"/>
          <w:divBdr>
            <w:top w:val="none" w:sz="0" w:space="0" w:color="auto"/>
            <w:left w:val="none" w:sz="0" w:space="0" w:color="auto"/>
            <w:bottom w:val="none" w:sz="0" w:space="0" w:color="auto"/>
            <w:right w:val="none" w:sz="0" w:space="0" w:color="auto"/>
          </w:divBdr>
        </w:div>
        <w:div w:id="1186211155">
          <w:marLeft w:val="0"/>
          <w:marRight w:val="0"/>
          <w:marTop w:val="0"/>
          <w:marBottom w:val="0"/>
          <w:divBdr>
            <w:top w:val="none" w:sz="0" w:space="0" w:color="auto"/>
            <w:left w:val="none" w:sz="0" w:space="0" w:color="auto"/>
            <w:bottom w:val="none" w:sz="0" w:space="0" w:color="auto"/>
            <w:right w:val="none" w:sz="0" w:space="0" w:color="auto"/>
          </w:divBdr>
          <w:divsChild>
            <w:div w:id="1895121760">
              <w:marLeft w:val="0"/>
              <w:marRight w:val="0"/>
              <w:marTop w:val="0"/>
              <w:marBottom w:val="0"/>
              <w:divBdr>
                <w:top w:val="none" w:sz="0" w:space="0" w:color="auto"/>
                <w:left w:val="none" w:sz="0" w:space="0" w:color="auto"/>
                <w:bottom w:val="none" w:sz="0" w:space="0" w:color="auto"/>
                <w:right w:val="none" w:sz="0" w:space="0" w:color="auto"/>
              </w:divBdr>
            </w:div>
          </w:divsChild>
        </w:div>
        <w:div w:id="1853639472">
          <w:marLeft w:val="0"/>
          <w:marRight w:val="0"/>
          <w:marTop w:val="0"/>
          <w:marBottom w:val="0"/>
          <w:divBdr>
            <w:top w:val="none" w:sz="0" w:space="0" w:color="auto"/>
            <w:left w:val="none" w:sz="0" w:space="0" w:color="auto"/>
            <w:bottom w:val="none" w:sz="0" w:space="0" w:color="auto"/>
            <w:right w:val="none" w:sz="0" w:space="0" w:color="auto"/>
          </w:divBdr>
        </w:div>
        <w:div w:id="595138663">
          <w:marLeft w:val="0"/>
          <w:marRight w:val="0"/>
          <w:marTop w:val="0"/>
          <w:marBottom w:val="0"/>
          <w:divBdr>
            <w:top w:val="none" w:sz="0" w:space="0" w:color="auto"/>
            <w:left w:val="none" w:sz="0" w:space="0" w:color="auto"/>
            <w:bottom w:val="none" w:sz="0" w:space="0" w:color="auto"/>
            <w:right w:val="none" w:sz="0" w:space="0" w:color="auto"/>
          </w:divBdr>
          <w:divsChild>
            <w:div w:id="2108307631">
              <w:marLeft w:val="0"/>
              <w:marRight w:val="0"/>
              <w:marTop w:val="0"/>
              <w:marBottom w:val="0"/>
              <w:divBdr>
                <w:top w:val="none" w:sz="0" w:space="0" w:color="auto"/>
                <w:left w:val="none" w:sz="0" w:space="0" w:color="auto"/>
                <w:bottom w:val="none" w:sz="0" w:space="0" w:color="auto"/>
                <w:right w:val="none" w:sz="0" w:space="0" w:color="auto"/>
              </w:divBdr>
            </w:div>
          </w:divsChild>
        </w:div>
        <w:div w:id="1866796107">
          <w:marLeft w:val="0"/>
          <w:marRight w:val="0"/>
          <w:marTop w:val="0"/>
          <w:marBottom w:val="0"/>
          <w:divBdr>
            <w:top w:val="none" w:sz="0" w:space="0" w:color="auto"/>
            <w:left w:val="none" w:sz="0" w:space="0" w:color="auto"/>
            <w:bottom w:val="none" w:sz="0" w:space="0" w:color="auto"/>
            <w:right w:val="none" w:sz="0" w:space="0" w:color="auto"/>
          </w:divBdr>
          <w:divsChild>
            <w:div w:id="1103843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046716">
      <w:bodyDiv w:val="1"/>
      <w:marLeft w:val="0"/>
      <w:marRight w:val="0"/>
      <w:marTop w:val="0"/>
      <w:marBottom w:val="0"/>
      <w:divBdr>
        <w:top w:val="none" w:sz="0" w:space="0" w:color="auto"/>
        <w:left w:val="none" w:sz="0" w:space="0" w:color="auto"/>
        <w:bottom w:val="none" w:sz="0" w:space="0" w:color="auto"/>
        <w:right w:val="none" w:sz="0" w:space="0" w:color="auto"/>
      </w:divBdr>
    </w:div>
    <w:div w:id="876312812">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2790861">
      <w:bodyDiv w:val="1"/>
      <w:marLeft w:val="0"/>
      <w:marRight w:val="0"/>
      <w:marTop w:val="0"/>
      <w:marBottom w:val="0"/>
      <w:divBdr>
        <w:top w:val="none" w:sz="0" w:space="0" w:color="auto"/>
        <w:left w:val="none" w:sz="0" w:space="0" w:color="auto"/>
        <w:bottom w:val="none" w:sz="0" w:space="0" w:color="auto"/>
        <w:right w:val="none" w:sz="0" w:space="0" w:color="auto"/>
      </w:divBdr>
    </w:div>
    <w:div w:id="882867794">
      <w:bodyDiv w:val="1"/>
      <w:marLeft w:val="0"/>
      <w:marRight w:val="0"/>
      <w:marTop w:val="0"/>
      <w:marBottom w:val="0"/>
      <w:divBdr>
        <w:top w:val="none" w:sz="0" w:space="0" w:color="auto"/>
        <w:left w:val="none" w:sz="0" w:space="0" w:color="auto"/>
        <w:bottom w:val="none" w:sz="0" w:space="0" w:color="auto"/>
        <w:right w:val="none" w:sz="0" w:space="0" w:color="auto"/>
      </w:divBdr>
    </w:div>
    <w:div w:id="88467984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9878556">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896092203">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1239537">
      <w:bodyDiv w:val="1"/>
      <w:marLeft w:val="0"/>
      <w:marRight w:val="0"/>
      <w:marTop w:val="0"/>
      <w:marBottom w:val="0"/>
      <w:divBdr>
        <w:top w:val="none" w:sz="0" w:space="0" w:color="auto"/>
        <w:left w:val="none" w:sz="0" w:space="0" w:color="auto"/>
        <w:bottom w:val="none" w:sz="0" w:space="0" w:color="auto"/>
        <w:right w:val="none" w:sz="0" w:space="0" w:color="auto"/>
      </w:divBdr>
    </w:div>
    <w:div w:id="914316251">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0649009">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8412210">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1612172">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64314137">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3752730">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86667091">
      <w:bodyDiv w:val="1"/>
      <w:marLeft w:val="0"/>
      <w:marRight w:val="0"/>
      <w:marTop w:val="0"/>
      <w:marBottom w:val="0"/>
      <w:divBdr>
        <w:top w:val="none" w:sz="0" w:space="0" w:color="auto"/>
        <w:left w:val="none" w:sz="0" w:space="0" w:color="auto"/>
        <w:bottom w:val="none" w:sz="0" w:space="0" w:color="auto"/>
        <w:right w:val="none" w:sz="0" w:space="0" w:color="auto"/>
      </w:divBdr>
    </w:div>
    <w:div w:id="987710332">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09720927">
      <w:bodyDiv w:val="1"/>
      <w:marLeft w:val="0"/>
      <w:marRight w:val="0"/>
      <w:marTop w:val="0"/>
      <w:marBottom w:val="0"/>
      <w:divBdr>
        <w:top w:val="none" w:sz="0" w:space="0" w:color="auto"/>
        <w:left w:val="none" w:sz="0" w:space="0" w:color="auto"/>
        <w:bottom w:val="none" w:sz="0" w:space="0" w:color="auto"/>
        <w:right w:val="none" w:sz="0" w:space="0" w:color="auto"/>
      </w:divBdr>
      <w:divsChild>
        <w:div w:id="2030519422">
          <w:marLeft w:val="0"/>
          <w:marRight w:val="0"/>
          <w:marTop w:val="0"/>
          <w:marBottom w:val="0"/>
          <w:divBdr>
            <w:top w:val="none" w:sz="0" w:space="0" w:color="auto"/>
            <w:left w:val="none" w:sz="0" w:space="0" w:color="auto"/>
            <w:bottom w:val="none" w:sz="0" w:space="0" w:color="auto"/>
            <w:right w:val="none" w:sz="0" w:space="0" w:color="auto"/>
          </w:divBdr>
        </w:div>
        <w:div w:id="1025325345">
          <w:marLeft w:val="0"/>
          <w:marRight w:val="0"/>
          <w:marTop w:val="0"/>
          <w:marBottom w:val="0"/>
          <w:divBdr>
            <w:top w:val="none" w:sz="0" w:space="0" w:color="auto"/>
            <w:left w:val="none" w:sz="0" w:space="0" w:color="auto"/>
            <w:bottom w:val="none" w:sz="0" w:space="0" w:color="auto"/>
            <w:right w:val="none" w:sz="0" w:space="0" w:color="auto"/>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1248611">
      <w:bodyDiv w:val="1"/>
      <w:marLeft w:val="0"/>
      <w:marRight w:val="0"/>
      <w:marTop w:val="0"/>
      <w:marBottom w:val="0"/>
      <w:divBdr>
        <w:top w:val="none" w:sz="0" w:space="0" w:color="auto"/>
        <w:left w:val="none" w:sz="0" w:space="0" w:color="auto"/>
        <w:bottom w:val="none" w:sz="0" w:space="0" w:color="auto"/>
        <w:right w:val="none" w:sz="0" w:space="0" w:color="auto"/>
      </w:divBdr>
    </w:div>
    <w:div w:id="1024021130">
      <w:bodyDiv w:val="1"/>
      <w:marLeft w:val="0"/>
      <w:marRight w:val="0"/>
      <w:marTop w:val="0"/>
      <w:marBottom w:val="0"/>
      <w:divBdr>
        <w:top w:val="none" w:sz="0" w:space="0" w:color="auto"/>
        <w:left w:val="none" w:sz="0" w:space="0" w:color="auto"/>
        <w:bottom w:val="none" w:sz="0" w:space="0" w:color="auto"/>
        <w:right w:val="none" w:sz="0" w:space="0" w:color="auto"/>
      </w:divBdr>
      <w:divsChild>
        <w:div w:id="531187140">
          <w:marLeft w:val="0"/>
          <w:marRight w:val="0"/>
          <w:marTop w:val="0"/>
          <w:marBottom w:val="0"/>
          <w:divBdr>
            <w:top w:val="none" w:sz="0" w:space="0" w:color="auto"/>
            <w:left w:val="none" w:sz="0" w:space="0" w:color="auto"/>
            <w:bottom w:val="none" w:sz="0" w:space="0" w:color="auto"/>
            <w:right w:val="none" w:sz="0" w:space="0" w:color="auto"/>
          </w:divBdr>
        </w:div>
      </w:divsChild>
    </w:div>
    <w:div w:id="1026373833">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37850225">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48602664">
      <w:bodyDiv w:val="1"/>
      <w:marLeft w:val="0"/>
      <w:marRight w:val="0"/>
      <w:marTop w:val="0"/>
      <w:marBottom w:val="0"/>
      <w:divBdr>
        <w:top w:val="none" w:sz="0" w:space="0" w:color="auto"/>
        <w:left w:val="none" w:sz="0" w:space="0" w:color="auto"/>
        <w:bottom w:val="none" w:sz="0" w:space="0" w:color="auto"/>
        <w:right w:val="none" w:sz="0" w:space="0" w:color="auto"/>
      </w:divBdr>
    </w:div>
    <w:div w:id="1056592107">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63262449">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570403">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8083012">
      <w:bodyDiv w:val="1"/>
      <w:marLeft w:val="0"/>
      <w:marRight w:val="0"/>
      <w:marTop w:val="0"/>
      <w:marBottom w:val="0"/>
      <w:divBdr>
        <w:top w:val="none" w:sz="0" w:space="0" w:color="auto"/>
        <w:left w:val="none" w:sz="0" w:space="0" w:color="auto"/>
        <w:bottom w:val="none" w:sz="0" w:space="0" w:color="auto"/>
        <w:right w:val="none" w:sz="0" w:space="0" w:color="auto"/>
      </w:divBdr>
    </w:div>
    <w:div w:id="1109737839">
      <w:bodyDiv w:val="1"/>
      <w:marLeft w:val="0"/>
      <w:marRight w:val="0"/>
      <w:marTop w:val="0"/>
      <w:marBottom w:val="0"/>
      <w:divBdr>
        <w:top w:val="none" w:sz="0" w:space="0" w:color="auto"/>
        <w:left w:val="none" w:sz="0" w:space="0" w:color="auto"/>
        <w:bottom w:val="none" w:sz="0" w:space="0" w:color="auto"/>
        <w:right w:val="none" w:sz="0" w:space="0" w:color="auto"/>
      </w:divBdr>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16289075">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752686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65392690">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7449878">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2456167">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04559344">
      <w:bodyDiv w:val="1"/>
      <w:marLeft w:val="0"/>
      <w:marRight w:val="0"/>
      <w:marTop w:val="0"/>
      <w:marBottom w:val="0"/>
      <w:divBdr>
        <w:top w:val="none" w:sz="0" w:space="0" w:color="auto"/>
        <w:left w:val="none" w:sz="0" w:space="0" w:color="auto"/>
        <w:bottom w:val="none" w:sz="0" w:space="0" w:color="auto"/>
        <w:right w:val="none" w:sz="0" w:space="0" w:color="auto"/>
      </w:divBdr>
      <w:divsChild>
        <w:div w:id="1746494914">
          <w:marLeft w:val="0"/>
          <w:marRight w:val="0"/>
          <w:marTop w:val="0"/>
          <w:marBottom w:val="0"/>
          <w:divBdr>
            <w:top w:val="none" w:sz="0" w:space="0" w:color="auto"/>
            <w:left w:val="none" w:sz="0" w:space="0" w:color="auto"/>
            <w:bottom w:val="none" w:sz="0" w:space="0" w:color="auto"/>
            <w:right w:val="none" w:sz="0" w:space="0" w:color="auto"/>
          </w:divBdr>
        </w:div>
      </w:divsChild>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5027828">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140294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1507834">
      <w:bodyDiv w:val="1"/>
      <w:marLeft w:val="0"/>
      <w:marRight w:val="0"/>
      <w:marTop w:val="0"/>
      <w:marBottom w:val="0"/>
      <w:divBdr>
        <w:top w:val="none" w:sz="0" w:space="0" w:color="auto"/>
        <w:left w:val="none" w:sz="0" w:space="0" w:color="auto"/>
        <w:bottom w:val="none" w:sz="0" w:space="0" w:color="auto"/>
        <w:right w:val="none" w:sz="0" w:space="0" w:color="auto"/>
      </w:divBdr>
    </w:div>
    <w:div w:id="1252086179">
      <w:bodyDiv w:val="1"/>
      <w:marLeft w:val="0"/>
      <w:marRight w:val="0"/>
      <w:marTop w:val="0"/>
      <w:marBottom w:val="0"/>
      <w:divBdr>
        <w:top w:val="none" w:sz="0" w:space="0" w:color="auto"/>
        <w:left w:val="none" w:sz="0" w:space="0" w:color="auto"/>
        <w:bottom w:val="none" w:sz="0" w:space="0" w:color="auto"/>
        <w:right w:val="none" w:sz="0" w:space="0" w:color="auto"/>
      </w:divBdr>
      <w:divsChild>
        <w:div w:id="480537047">
          <w:marLeft w:val="0"/>
          <w:marRight w:val="0"/>
          <w:marTop w:val="0"/>
          <w:marBottom w:val="0"/>
          <w:divBdr>
            <w:top w:val="none" w:sz="0" w:space="0" w:color="auto"/>
            <w:left w:val="none" w:sz="0" w:space="0" w:color="auto"/>
            <w:bottom w:val="none" w:sz="0" w:space="0" w:color="auto"/>
            <w:right w:val="none" w:sz="0" w:space="0" w:color="auto"/>
          </w:divBdr>
        </w:div>
      </w:divsChild>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1184073">
      <w:bodyDiv w:val="1"/>
      <w:marLeft w:val="0"/>
      <w:marRight w:val="0"/>
      <w:marTop w:val="0"/>
      <w:marBottom w:val="0"/>
      <w:divBdr>
        <w:top w:val="none" w:sz="0" w:space="0" w:color="auto"/>
        <w:left w:val="none" w:sz="0" w:space="0" w:color="auto"/>
        <w:bottom w:val="none" w:sz="0" w:space="0" w:color="auto"/>
        <w:right w:val="none" w:sz="0" w:space="0" w:color="auto"/>
      </w:divBdr>
    </w:div>
    <w:div w:id="1263610014">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7542000">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298222092">
      <w:bodyDiv w:val="1"/>
      <w:marLeft w:val="0"/>
      <w:marRight w:val="0"/>
      <w:marTop w:val="0"/>
      <w:marBottom w:val="0"/>
      <w:divBdr>
        <w:top w:val="none" w:sz="0" w:space="0" w:color="auto"/>
        <w:left w:val="none" w:sz="0" w:space="0" w:color="auto"/>
        <w:bottom w:val="none" w:sz="0" w:space="0" w:color="auto"/>
        <w:right w:val="none" w:sz="0" w:space="0" w:color="auto"/>
      </w:divBdr>
    </w:div>
    <w:div w:id="1300649380">
      <w:bodyDiv w:val="1"/>
      <w:marLeft w:val="0"/>
      <w:marRight w:val="0"/>
      <w:marTop w:val="0"/>
      <w:marBottom w:val="0"/>
      <w:divBdr>
        <w:top w:val="none" w:sz="0" w:space="0" w:color="auto"/>
        <w:left w:val="none" w:sz="0" w:space="0" w:color="auto"/>
        <w:bottom w:val="none" w:sz="0" w:space="0" w:color="auto"/>
        <w:right w:val="none" w:sz="0" w:space="0" w:color="auto"/>
      </w:divBdr>
    </w:div>
    <w:div w:id="1301308203">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7590712">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6879235">
      <w:bodyDiv w:val="1"/>
      <w:marLeft w:val="0"/>
      <w:marRight w:val="0"/>
      <w:marTop w:val="0"/>
      <w:marBottom w:val="0"/>
      <w:divBdr>
        <w:top w:val="none" w:sz="0" w:space="0" w:color="auto"/>
        <w:left w:val="none" w:sz="0" w:space="0" w:color="auto"/>
        <w:bottom w:val="none" w:sz="0" w:space="0" w:color="auto"/>
        <w:right w:val="none" w:sz="0" w:space="0" w:color="auto"/>
      </w:divBdr>
    </w:div>
    <w:div w:id="1337615103">
      <w:bodyDiv w:val="1"/>
      <w:marLeft w:val="0"/>
      <w:marRight w:val="0"/>
      <w:marTop w:val="0"/>
      <w:marBottom w:val="0"/>
      <w:divBdr>
        <w:top w:val="none" w:sz="0" w:space="0" w:color="auto"/>
        <w:left w:val="none" w:sz="0" w:space="0" w:color="auto"/>
        <w:bottom w:val="none" w:sz="0" w:space="0" w:color="auto"/>
        <w:right w:val="none" w:sz="0" w:space="0" w:color="auto"/>
      </w:divBdr>
      <w:divsChild>
        <w:div w:id="923026932">
          <w:marLeft w:val="0"/>
          <w:marRight w:val="0"/>
          <w:marTop w:val="0"/>
          <w:marBottom w:val="0"/>
          <w:divBdr>
            <w:top w:val="none" w:sz="0" w:space="0" w:color="auto"/>
            <w:left w:val="none" w:sz="0" w:space="0" w:color="auto"/>
            <w:bottom w:val="none" w:sz="0" w:space="0" w:color="auto"/>
            <w:right w:val="none" w:sz="0" w:space="0" w:color="auto"/>
          </w:divBdr>
        </w:div>
      </w:divsChild>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49913571">
      <w:bodyDiv w:val="1"/>
      <w:marLeft w:val="0"/>
      <w:marRight w:val="0"/>
      <w:marTop w:val="0"/>
      <w:marBottom w:val="0"/>
      <w:divBdr>
        <w:top w:val="none" w:sz="0" w:space="0" w:color="auto"/>
        <w:left w:val="none" w:sz="0" w:space="0" w:color="auto"/>
        <w:bottom w:val="none" w:sz="0" w:space="0" w:color="auto"/>
        <w:right w:val="none" w:sz="0" w:space="0" w:color="auto"/>
      </w:divBdr>
      <w:divsChild>
        <w:div w:id="1122530322">
          <w:marLeft w:val="0"/>
          <w:marRight w:val="0"/>
          <w:marTop w:val="0"/>
          <w:marBottom w:val="300"/>
          <w:divBdr>
            <w:top w:val="none" w:sz="0" w:space="0" w:color="auto"/>
            <w:left w:val="none" w:sz="0" w:space="0" w:color="auto"/>
            <w:bottom w:val="none" w:sz="0" w:space="0" w:color="auto"/>
            <w:right w:val="none" w:sz="0" w:space="0" w:color="auto"/>
          </w:divBdr>
          <w:divsChild>
            <w:div w:id="85828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911836">
      <w:bodyDiv w:val="1"/>
      <w:marLeft w:val="0"/>
      <w:marRight w:val="0"/>
      <w:marTop w:val="0"/>
      <w:marBottom w:val="0"/>
      <w:divBdr>
        <w:top w:val="none" w:sz="0" w:space="0" w:color="auto"/>
        <w:left w:val="none" w:sz="0" w:space="0" w:color="auto"/>
        <w:bottom w:val="none" w:sz="0" w:space="0" w:color="auto"/>
        <w:right w:val="none" w:sz="0" w:space="0" w:color="auto"/>
      </w:divBdr>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62363127">
      <w:bodyDiv w:val="1"/>
      <w:marLeft w:val="0"/>
      <w:marRight w:val="0"/>
      <w:marTop w:val="0"/>
      <w:marBottom w:val="0"/>
      <w:divBdr>
        <w:top w:val="none" w:sz="0" w:space="0" w:color="auto"/>
        <w:left w:val="none" w:sz="0" w:space="0" w:color="auto"/>
        <w:bottom w:val="none" w:sz="0" w:space="0" w:color="auto"/>
        <w:right w:val="none" w:sz="0" w:space="0" w:color="auto"/>
      </w:divBdr>
    </w:div>
    <w:div w:id="1362783350">
      <w:bodyDiv w:val="1"/>
      <w:marLeft w:val="0"/>
      <w:marRight w:val="0"/>
      <w:marTop w:val="0"/>
      <w:marBottom w:val="0"/>
      <w:divBdr>
        <w:top w:val="none" w:sz="0" w:space="0" w:color="auto"/>
        <w:left w:val="none" w:sz="0" w:space="0" w:color="auto"/>
        <w:bottom w:val="none" w:sz="0" w:space="0" w:color="auto"/>
        <w:right w:val="none" w:sz="0" w:space="0" w:color="auto"/>
      </w:divBdr>
    </w:div>
    <w:div w:id="1365131848">
      <w:bodyDiv w:val="1"/>
      <w:marLeft w:val="0"/>
      <w:marRight w:val="0"/>
      <w:marTop w:val="0"/>
      <w:marBottom w:val="0"/>
      <w:divBdr>
        <w:top w:val="none" w:sz="0" w:space="0" w:color="auto"/>
        <w:left w:val="none" w:sz="0" w:space="0" w:color="auto"/>
        <w:bottom w:val="none" w:sz="0" w:space="0" w:color="auto"/>
        <w:right w:val="none" w:sz="0" w:space="0" w:color="auto"/>
      </w:divBdr>
    </w:div>
    <w:div w:id="1366560718">
      <w:bodyDiv w:val="1"/>
      <w:marLeft w:val="0"/>
      <w:marRight w:val="0"/>
      <w:marTop w:val="0"/>
      <w:marBottom w:val="0"/>
      <w:divBdr>
        <w:top w:val="none" w:sz="0" w:space="0" w:color="auto"/>
        <w:left w:val="none" w:sz="0" w:space="0" w:color="auto"/>
        <w:bottom w:val="none" w:sz="0" w:space="0" w:color="auto"/>
        <w:right w:val="none" w:sz="0" w:space="0" w:color="auto"/>
      </w:divBdr>
      <w:divsChild>
        <w:div w:id="461967733">
          <w:marLeft w:val="-225"/>
          <w:marRight w:val="75"/>
          <w:marTop w:val="150"/>
          <w:marBottom w:val="150"/>
          <w:divBdr>
            <w:top w:val="none" w:sz="0" w:space="0" w:color="auto"/>
            <w:left w:val="none" w:sz="0" w:space="0" w:color="auto"/>
            <w:bottom w:val="none" w:sz="0" w:space="0" w:color="auto"/>
            <w:right w:val="none" w:sz="0" w:space="0" w:color="auto"/>
          </w:divBdr>
          <w:divsChild>
            <w:div w:id="1825705734">
              <w:marLeft w:val="0"/>
              <w:marRight w:val="0"/>
              <w:marTop w:val="0"/>
              <w:marBottom w:val="0"/>
              <w:divBdr>
                <w:top w:val="none" w:sz="0" w:space="0" w:color="auto"/>
                <w:left w:val="none" w:sz="0" w:space="0" w:color="auto"/>
                <w:bottom w:val="none" w:sz="0" w:space="0" w:color="auto"/>
                <w:right w:val="none" w:sz="0" w:space="0" w:color="auto"/>
              </w:divBdr>
            </w:div>
            <w:div w:id="167700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679969">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79162108">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256747">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399981759">
      <w:bodyDiv w:val="1"/>
      <w:marLeft w:val="0"/>
      <w:marRight w:val="0"/>
      <w:marTop w:val="0"/>
      <w:marBottom w:val="0"/>
      <w:divBdr>
        <w:top w:val="none" w:sz="0" w:space="0" w:color="auto"/>
        <w:left w:val="none" w:sz="0" w:space="0" w:color="auto"/>
        <w:bottom w:val="none" w:sz="0" w:space="0" w:color="auto"/>
        <w:right w:val="none" w:sz="0" w:space="0" w:color="auto"/>
      </w:divBdr>
    </w:div>
    <w:div w:id="1401639677">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0367369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575770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6291461">
      <w:bodyDiv w:val="1"/>
      <w:marLeft w:val="0"/>
      <w:marRight w:val="0"/>
      <w:marTop w:val="0"/>
      <w:marBottom w:val="0"/>
      <w:divBdr>
        <w:top w:val="none" w:sz="0" w:space="0" w:color="auto"/>
        <w:left w:val="none" w:sz="0" w:space="0" w:color="auto"/>
        <w:bottom w:val="none" w:sz="0" w:space="0" w:color="auto"/>
        <w:right w:val="none" w:sz="0" w:space="0" w:color="auto"/>
      </w:divBdr>
      <w:divsChild>
        <w:div w:id="223874259">
          <w:marLeft w:val="0"/>
          <w:marRight w:val="0"/>
          <w:marTop w:val="0"/>
          <w:marBottom w:val="0"/>
          <w:divBdr>
            <w:top w:val="none" w:sz="0" w:space="0" w:color="auto"/>
            <w:left w:val="none" w:sz="0" w:space="0" w:color="auto"/>
            <w:bottom w:val="none" w:sz="0" w:space="0" w:color="auto"/>
            <w:right w:val="none" w:sz="0" w:space="0" w:color="auto"/>
          </w:divBdr>
        </w:div>
      </w:divsChild>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59760576">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5778688">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67700677">
      <w:bodyDiv w:val="1"/>
      <w:marLeft w:val="0"/>
      <w:marRight w:val="0"/>
      <w:marTop w:val="0"/>
      <w:marBottom w:val="0"/>
      <w:divBdr>
        <w:top w:val="none" w:sz="0" w:space="0" w:color="auto"/>
        <w:left w:val="none" w:sz="0" w:space="0" w:color="auto"/>
        <w:bottom w:val="none" w:sz="0" w:space="0" w:color="auto"/>
        <w:right w:val="none" w:sz="0" w:space="0" w:color="auto"/>
      </w:divBdr>
      <w:divsChild>
        <w:div w:id="2077045655">
          <w:marLeft w:val="0"/>
          <w:marRight w:val="0"/>
          <w:marTop w:val="0"/>
          <w:marBottom w:val="0"/>
          <w:divBdr>
            <w:top w:val="none" w:sz="0" w:space="0" w:color="auto"/>
            <w:left w:val="none" w:sz="0" w:space="0" w:color="auto"/>
            <w:bottom w:val="none" w:sz="0" w:space="0" w:color="auto"/>
            <w:right w:val="none" w:sz="0" w:space="0" w:color="auto"/>
          </w:divBdr>
        </w:div>
      </w:divsChild>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71170609">
      <w:bodyDiv w:val="1"/>
      <w:marLeft w:val="0"/>
      <w:marRight w:val="0"/>
      <w:marTop w:val="0"/>
      <w:marBottom w:val="0"/>
      <w:divBdr>
        <w:top w:val="none" w:sz="0" w:space="0" w:color="auto"/>
        <w:left w:val="none" w:sz="0" w:space="0" w:color="auto"/>
        <w:bottom w:val="none" w:sz="0" w:space="0" w:color="auto"/>
        <w:right w:val="none" w:sz="0" w:space="0" w:color="auto"/>
      </w:divBdr>
    </w:div>
    <w:div w:id="1475489709">
      <w:bodyDiv w:val="1"/>
      <w:marLeft w:val="0"/>
      <w:marRight w:val="0"/>
      <w:marTop w:val="0"/>
      <w:marBottom w:val="0"/>
      <w:divBdr>
        <w:top w:val="none" w:sz="0" w:space="0" w:color="auto"/>
        <w:left w:val="none" w:sz="0" w:space="0" w:color="auto"/>
        <w:bottom w:val="none" w:sz="0" w:space="0" w:color="auto"/>
        <w:right w:val="none" w:sz="0" w:space="0" w:color="auto"/>
      </w:divBdr>
    </w:div>
    <w:div w:id="1475830792">
      <w:bodyDiv w:val="1"/>
      <w:marLeft w:val="0"/>
      <w:marRight w:val="0"/>
      <w:marTop w:val="0"/>
      <w:marBottom w:val="0"/>
      <w:divBdr>
        <w:top w:val="none" w:sz="0" w:space="0" w:color="auto"/>
        <w:left w:val="none" w:sz="0" w:space="0" w:color="auto"/>
        <w:bottom w:val="none" w:sz="0" w:space="0" w:color="auto"/>
        <w:right w:val="none" w:sz="0" w:space="0" w:color="auto"/>
      </w:divBdr>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6118627">
      <w:bodyDiv w:val="1"/>
      <w:marLeft w:val="0"/>
      <w:marRight w:val="0"/>
      <w:marTop w:val="0"/>
      <w:marBottom w:val="0"/>
      <w:divBdr>
        <w:top w:val="none" w:sz="0" w:space="0" w:color="auto"/>
        <w:left w:val="none" w:sz="0" w:space="0" w:color="auto"/>
        <w:bottom w:val="none" w:sz="0" w:space="0" w:color="auto"/>
        <w:right w:val="none" w:sz="0" w:space="0" w:color="auto"/>
      </w:divBdr>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89008340">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3369921">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1189706">
      <w:bodyDiv w:val="1"/>
      <w:marLeft w:val="0"/>
      <w:marRight w:val="0"/>
      <w:marTop w:val="0"/>
      <w:marBottom w:val="0"/>
      <w:divBdr>
        <w:top w:val="none" w:sz="0" w:space="0" w:color="auto"/>
        <w:left w:val="none" w:sz="0" w:space="0" w:color="auto"/>
        <w:bottom w:val="none" w:sz="0" w:space="0" w:color="auto"/>
        <w:right w:val="none" w:sz="0" w:space="0" w:color="auto"/>
      </w:divBdr>
    </w:div>
    <w:div w:id="1501852482">
      <w:bodyDiv w:val="1"/>
      <w:marLeft w:val="0"/>
      <w:marRight w:val="0"/>
      <w:marTop w:val="0"/>
      <w:marBottom w:val="0"/>
      <w:divBdr>
        <w:top w:val="none" w:sz="0" w:space="0" w:color="auto"/>
        <w:left w:val="none" w:sz="0" w:space="0" w:color="auto"/>
        <w:bottom w:val="none" w:sz="0" w:space="0" w:color="auto"/>
        <w:right w:val="none" w:sz="0" w:space="0" w:color="auto"/>
      </w:divBdr>
      <w:divsChild>
        <w:div w:id="1361198149">
          <w:marLeft w:val="0"/>
          <w:marRight w:val="0"/>
          <w:marTop w:val="0"/>
          <w:marBottom w:val="0"/>
          <w:divBdr>
            <w:top w:val="none" w:sz="0" w:space="0" w:color="auto"/>
            <w:left w:val="none" w:sz="0" w:space="0" w:color="auto"/>
            <w:bottom w:val="none" w:sz="0" w:space="0" w:color="auto"/>
            <w:right w:val="none" w:sz="0" w:space="0" w:color="auto"/>
          </w:divBdr>
        </w:div>
      </w:divsChild>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3032215">
      <w:bodyDiv w:val="1"/>
      <w:marLeft w:val="0"/>
      <w:marRight w:val="0"/>
      <w:marTop w:val="0"/>
      <w:marBottom w:val="0"/>
      <w:divBdr>
        <w:top w:val="none" w:sz="0" w:space="0" w:color="auto"/>
        <w:left w:val="none" w:sz="0" w:space="0" w:color="auto"/>
        <w:bottom w:val="none" w:sz="0" w:space="0" w:color="auto"/>
        <w:right w:val="none" w:sz="0" w:space="0" w:color="auto"/>
      </w:divBdr>
    </w:div>
    <w:div w:id="1540513856">
      <w:bodyDiv w:val="1"/>
      <w:marLeft w:val="0"/>
      <w:marRight w:val="0"/>
      <w:marTop w:val="0"/>
      <w:marBottom w:val="0"/>
      <w:divBdr>
        <w:top w:val="none" w:sz="0" w:space="0" w:color="auto"/>
        <w:left w:val="none" w:sz="0" w:space="0" w:color="auto"/>
        <w:bottom w:val="none" w:sz="0" w:space="0" w:color="auto"/>
        <w:right w:val="none" w:sz="0" w:space="0" w:color="auto"/>
      </w:divBdr>
    </w:div>
    <w:div w:id="1543129202">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67900">
      <w:bodyDiv w:val="1"/>
      <w:marLeft w:val="0"/>
      <w:marRight w:val="0"/>
      <w:marTop w:val="0"/>
      <w:marBottom w:val="0"/>
      <w:divBdr>
        <w:top w:val="none" w:sz="0" w:space="0" w:color="auto"/>
        <w:left w:val="none" w:sz="0" w:space="0" w:color="auto"/>
        <w:bottom w:val="none" w:sz="0" w:space="0" w:color="auto"/>
        <w:right w:val="none" w:sz="0" w:space="0" w:color="auto"/>
      </w:divBdr>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59129960">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063682">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2109073">
      <w:bodyDiv w:val="1"/>
      <w:marLeft w:val="0"/>
      <w:marRight w:val="0"/>
      <w:marTop w:val="0"/>
      <w:marBottom w:val="0"/>
      <w:divBdr>
        <w:top w:val="none" w:sz="0" w:space="0" w:color="auto"/>
        <w:left w:val="none" w:sz="0" w:space="0" w:color="auto"/>
        <w:bottom w:val="none" w:sz="0" w:space="0" w:color="auto"/>
        <w:right w:val="none" w:sz="0" w:space="0" w:color="auto"/>
      </w:divBdr>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2179939">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0118464">
      <w:bodyDiv w:val="1"/>
      <w:marLeft w:val="0"/>
      <w:marRight w:val="0"/>
      <w:marTop w:val="0"/>
      <w:marBottom w:val="0"/>
      <w:divBdr>
        <w:top w:val="none" w:sz="0" w:space="0" w:color="auto"/>
        <w:left w:val="none" w:sz="0" w:space="0" w:color="auto"/>
        <w:bottom w:val="none" w:sz="0" w:space="0" w:color="auto"/>
        <w:right w:val="none" w:sz="0" w:space="0" w:color="auto"/>
      </w:divBdr>
    </w:div>
    <w:div w:id="1611356893">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2952391">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29891263">
      <w:bodyDiv w:val="1"/>
      <w:marLeft w:val="0"/>
      <w:marRight w:val="0"/>
      <w:marTop w:val="0"/>
      <w:marBottom w:val="0"/>
      <w:divBdr>
        <w:top w:val="none" w:sz="0" w:space="0" w:color="auto"/>
        <w:left w:val="none" w:sz="0" w:space="0" w:color="auto"/>
        <w:bottom w:val="none" w:sz="0" w:space="0" w:color="auto"/>
        <w:right w:val="none" w:sz="0" w:space="0" w:color="auto"/>
      </w:divBdr>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4403045">
      <w:bodyDiv w:val="1"/>
      <w:marLeft w:val="0"/>
      <w:marRight w:val="0"/>
      <w:marTop w:val="0"/>
      <w:marBottom w:val="0"/>
      <w:divBdr>
        <w:top w:val="none" w:sz="0" w:space="0" w:color="auto"/>
        <w:left w:val="none" w:sz="0" w:space="0" w:color="auto"/>
        <w:bottom w:val="none" w:sz="0" w:space="0" w:color="auto"/>
        <w:right w:val="none" w:sz="0" w:space="0" w:color="auto"/>
      </w:divBdr>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374679">
      <w:bodyDiv w:val="1"/>
      <w:marLeft w:val="0"/>
      <w:marRight w:val="0"/>
      <w:marTop w:val="0"/>
      <w:marBottom w:val="0"/>
      <w:divBdr>
        <w:top w:val="none" w:sz="0" w:space="0" w:color="auto"/>
        <w:left w:val="none" w:sz="0" w:space="0" w:color="auto"/>
        <w:bottom w:val="none" w:sz="0" w:space="0" w:color="auto"/>
        <w:right w:val="none" w:sz="0" w:space="0" w:color="auto"/>
      </w:divBdr>
      <w:divsChild>
        <w:div w:id="1655603131">
          <w:marLeft w:val="0"/>
          <w:marRight w:val="0"/>
          <w:marTop w:val="0"/>
          <w:marBottom w:val="0"/>
          <w:divBdr>
            <w:top w:val="none" w:sz="0" w:space="0" w:color="auto"/>
            <w:left w:val="none" w:sz="0" w:space="0" w:color="auto"/>
            <w:bottom w:val="none" w:sz="0" w:space="0" w:color="auto"/>
            <w:right w:val="none" w:sz="0" w:space="0" w:color="auto"/>
          </w:divBdr>
          <w:divsChild>
            <w:div w:id="706760495">
              <w:marLeft w:val="0"/>
              <w:marRight w:val="0"/>
              <w:marTop w:val="0"/>
              <w:marBottom w:val="0"/>
              <w:divBdr>
                <w:top w:val="none" w:sz="0" w:space="0" w:color="auto"/>
                <w:left w:val="none" w:sz="0" w:space="0" w:color="auto"/>
                <w:bottom w:val="none" w:sz="0" w:space="0" w:color="auto"/>
                <w:right w:val="none" w:sz="0" w:space="0" w:color="auto"/>
              </w:divBdr>
              <w:divsChild>
                <w:div w:id="680862677">
                  <w:marLeft w:val="0"/>
                  <w:marRight w:val="0"/>
                  <w:marTop w:val="0"/>
                  <w:marBottom w:val="0"/>
                  <w:divBdr>
                    <w:top w:val="none" w:sz="0" w:space="0" w:color="auto"/>
                    <w:left w:val="none" w:sz="0" w:space="0" w:color="auto"/>
                    <w:bottom w:val="none" w:sz="0" w:space="0" w:color="auto"/>
                    <w:right w:val="none" w:sz="0" w:space="0" w:color="auto"/>
                  </w:divBdr>
                  <w:divsChild>
                    <w:div w:id="576521670">
                      <w:marLeft w:val="0"/>
                      <w:marRight w:val="0"/>
                      <w:marTop w:val="0"/>
                      <w:marBottom w:val="300"/>
                      <w:divBdr>
                        <w:top w:val="none" w:sz="0" w:space="0" w:color="auto"/>
                        <w:left w:val="none" w:sz="0" w:space="0" w:color="auto"/>
                        <w:bottom w:val="none" w:sz="0" w:space="0" w:color="auto"/>
                        <w:right w:val="none" w:sz="0" w:space="0" w:color="auto"/>
                      </w:divBdr>
                      <w:divsChild>
                        <w:div w:id="2132895952">
                          <w:marLeft w:val="0"/>
                          <w:marRight w:val="0"/>
                          <w:marTop w:val="0"/>
                          <w:marBottom w:val="225"/>
                          <w:divBdr>
                            <w:top w:val="none" w:sz="0" w:space="0" w:color="auto"/>
                            <w:left w:val="none" w:sz="0" w:space="0" w:color="auto"/>
                            <w:bottom w:val="none" w:sz="0" w:space="0" w:color="auto"/>
                            <w:right w:val="none" w:sz="0" w:space="0" w:color="auto"/>
                          </w:divBdr>
                        </w:div>
                      </w:divsChild>
                    </w:div>
                    <w:div w:id="240600904">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90516946">
          <w:marLeft w:val="0"/>
          <w:marRight w:val="0"/>
          <w:marTop w:val="0"/>
          <w:marBottom w:val="300"/>
          <w:divBdr>
            <w:top w:val="none" w:sz="0" w:space="0" w:color="auto"/>
            <w:left w:val="none" w:sz="0" w:space="0" w:color="auto"/>
            <w:bottom w:val="none" w:sz="0" w:space="0" w:color="auto"/>
            <w:right w:val="none" w:sz="0" w:space="0" w:color="auto"/>
          </w:divBdr>
          <w:divsChild>
            <w:div w:id="151553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2542586">
      <w:bodyDiv w:val="1"/>
      <w:marLeft w:val="0"/>
      <w:marRight w:val="0"/>
      <w:marTop w:val="0"/>
      <w:marBottom w:val="0"/>
      <w:divBdr>
        <w:top w:val="none" w:sz="0" w:space="0" w:color="auto"/>
        <w:left w:val="none" w:sz="0" w:space="0" w:color="auto"/>
        <w:bottom w:val="none" w:sz="0" w:space="0" w:color="auto"/>
        <w:right w:val="none" w:sz="0" w:space="0" w:color="auto"/>
      </w:divBdr>
    </w:div>
    <w:div w:id="1664777627">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691176174">
      <w:bodyDiv w:val="1"/>
      <w:marLeft w:val="0"/>
      <w:marRight w:val="0"/>
      <w:marTop w:val="0"/>
      <w:marBottom w:val="0"/>
      <w:divBdr>
        <w:top w:val="none" w:sz="0" w:space="0" w:color="auto"/>
        <w:left w:val="none" w:sz="0" w:space="0" w:color="auto"/>
        <w:bottom w:val="none" w:sz="0" w:space="0" w:color="auto"/>
        <w:right w:val="none" w:sz="0" w:space="0" w:color="auto"/>
      </w:divBdr>
    </w:div>
    <w:div w:id="1691182124">
      <w:bodyDiv w:val="1"/>
      <w:marLeft w:val="0"/>
      <w:marRight w:val="0"/>
      <w:marTop w:val="0"/>
      <w:marBottom w:val="0"/>
      <w:divBdr>
        <w:top w:val="none" w:sz="0" w:space="0" w:color="auto"/>
        <w:left w:val="none" w:sz="0" w:space="0" w:color="auto"/>
        <w:bottom w:val="none" w:sz="0" w:space="0" w:color="auto"/>
        <w:right w:val="none" w:sz="0" w:space="0" w:color="auto"/>
      </w:divBdr>
      <w:divsChild>
        <w:div w:id="2002149735">
          <w:marLeft w:val="0"/>
          <w:marRight w:val="0"/>
          <w:marTop w:val="0"/>
          <w:marBottom w:val="300"/>
          <w:divBdr>
            <w:top w:val="none" w:sz="0" w:space="0" w:color="auto"/>
            <w:left w:val="none" w:sz="0" w:space="0" w:color="auto"/>
            <w:bottom w:val="none" w:sz="0" w:space="0" w:color="auto"/>
            <w:right w:val="none" w:sz="0" w:space="0" w:color="auto"/>
          </w:divBdr>
          <w:divsChild>
            <w:div w:id="1366976742">
              <w:marLeft w:val="0"/>
              <w:marRight w:val="0"/>
              <w:marTop w:val="0"/>
              <w:marBottom w:val="0"/>
              <w:divBdr>
                <w:top w:val="none" w:sz="0" w:space="0" w:color="auto"/>
                <w:left w:val="none" w:sz="0" w:space="0" w:color="auto"/>
                <w:bottom w:val="none" w:sz="0" w:space="0" w:color="auto"/>
                <w:right w:val="none" w:sz="0" w:space="0" w:color="auto"/>
              </w:divBdr>
              <w:divsChild>
                <w:div w:id="103700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297878">
          <w:marLeft w:val="0"/>
          <w:marRight w:val="0"/>
          <w:marTop w:val="0"/>
          <w:marBottom w:val="0"/>
          <w:divBdr>
            <w:top w:val="none" w:sz="0" w:space="0" w:color="auto"/>
            <w:left w:val="none" w:sz="0" w:space="0" w:color="auto"/>
            <w:bottom w:val="none" w:sz="0" w:space="0" w:color="auto"/>
            <w:right w:val="none" w:sz="0" w:space="0" w:color="auto"/>
          </w:divBdr>
          <w:divsChild>
            <w:div w:id="918976917">
              <w:marLeft w:val="0"/>
              <w:marRight w:val="0"/>
              <w:marTop w:val="0"/>
              <w:marBottom w:val="0"/>
              <w:divBdr>
                <w:top w:val="none" w:sz="0" w:space="0" w:color="auto"/>
                <w:left w:val="none" w:sz="0" w:space="0" w:color="auto"/>
                <w:bottom w:val="none" w:sz="0" w:space="0" w:color="auto"/>
                <w:right w:val="none" w:sz="0" w:space="0" w:color="auto"/>
              </w:divBdr>
              <w:divsChild>
                <w:div w:id="1456756809">
                  <w:marLeft w:val="0"/>
                  <w:marRight w:val="0"/>
                  <w:marTop w:val="0"/>
                  <w:marBottom w:val="0"/>
                  <w:divBdr>
                    <w:top w:val="none" w:sz="0" w:space="0" w:color="auto"/>
                    <w:left w:val="none" w:sz="0" w:space="0" w:color="auto"/>
                    <w:bottom w:val="none" w:sz="0" w:space="0" w:color="auto"/>
                    <w:right w:val="none" w:sz="0" w:space="0" w:color="auto"/>
                  </w:divBdr>
                  <w:divsChild>
                    <w:div w:id="17974185">
                      <w:marLeft w:val="0"/>
                      <w:marRight w:val="0"/>
                      <w:marTop w:val="0"/>
                      <w:marBottom w:val="0"/>
                      <w:divBdr>
                        <w:top w:val="none" w:sz="0" w:space="0" w:color="auto"/>
                        <w:left w:val="none" w:sz="0" w:space="0" w:color="auto"/>
                        <w:bottom w:val="none" w:sz="0" w:space="0" w:color="auto"/>
                        <w:right w:val="none" w:sz="0" w:space="0" w:color="auto"/>
                      </w:divBdr>
                      <w:divsChild>
                        <w:div w:id="342820821">
                          <w:marLeft w:val="0"/>
                          <w:marRight w:val="0"/>
                          <w:marTop w:val="0"/>
                          <w:marBottom w:val="0"/>
                          <w:divBdr>
                            <w:top w:val="none" w:sz="0" w:space="0" w:color="auto"/>
                            <w:left w:val="none" w:sz="0" w:space="0" w:color="auto"/>
                            <w:bottom w:val="none" w:sz="0" w:space="0" w:color="auto"/>
                            <w:right w:val="none" w:sz="0" w:space="0" w:color="auto"/>
                          </w:divBdr>
                          <w:divsChild>
                            <w:div w:id="1699625775">
                              <w:marLeft w:val="0"/>
                              <w:marRight w:val="0"/>
                              <w:marTop w:val="0"/>
                              <w:marBottom w:val="0"/>
                              <w:divBdr>
                                <w:top w:val="none" w:sz="0" w:space="0" w:color="auto"/>
                                <w:left w:val="none" w:sz="0" w:space="0" w:color="auto"/>
                                <w:bottom w:val="none" w:sz="0" w:space="0" w:color="auto"/>
                                <w:right w:val="none" w:sz="0" w:space="0" w:color="auto"/>
                              </w:divBdr>
                              <w:divsChild>
                                <w:div w:id="1729303573">
                                  <w:marLeft w:val="0"/>
                                  <w:marRight w:val="0"/>
                                  <w:marTop w:val="0"/>
                                  <w:marBottom w:val="0"/>
                                  <w:divBdr>
                                    <w:top w:val="none" w:sz="0" w:space="0" w:color="auto"/>
                                    <w:left w:val="none" w:sz="0" w:space="0" w:color="auto"/>
                                    <w:bottom w:val="none" w:sz="0" w:space="0" w:color="auto"/>
                                    <w:right w:val="none" w:sz="0" w:space="0" w:color="auto"/>
                                  </w:divBdr>
                                  <w:divsChild>
                                    <w:div w:id="119114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7800344">
                  <w:marLeft w:val="0"/>
                  <w:marRight w:val="0"/>
                  <w:marTop w:val="0"/>
                  <w:marBottom w:val="0"/>
                  <w:divBdr>
                    <w:top w:val="none" w:sz="0" w:space="0" w:color="auto"/>
                    <w:left w:val="none" w:sz="0" w:space="0" w:color="auto"/>
                    <w:bottom w:val="none" w:sz="0" w:space="0" w:color="auto"/>
                    <w:right w:val="none" w:sz="0" w:space="0" w:color="auto"/>
                  </w:divBdr>
                  <w:divsChild>
                    <w:div w:id="1918633980">
                      <w:marLeft w:val="0"/>
                      <w:marRight w:val="0"/>
                      <w:marTop w:val="0"/>
                      <w:marBottom w:val="0"/>
                      <w:divBdr>
                        <w:top w:val="none" w:sz="0" w:space="0" w:color="auto"/>
                        <w:left w:val="none" w:sz="0" w:space="0" w:color="auto"/>
                        <w:bottom w:val="none" w:sz="0" w:space="0" w:color="auto"/>
                        <w:right w:val="none" w:sz="0" w:space="0" w:color="auto"/>
                      </w:divBdr>
                      <w:divsChild>
                        <w:div w:id="1085735178">
                          <w:marLeft w:val="0"/>
                          <w:marRight w:val="0"/>
                          <w:marTop w:val="0"/>
                          <w:marBottom w:val="0"/>
                          <w:divBdr>
                            <w:top w:val="none" w:sz="0" w:space="0" w:color="auto"/>
                            <w:left w:val="none" w:sz="0" w:space="0" w:color="auto"/>
                            <w:bottom w:val="none" w:sz="0" w:space="0" w:color="auto"/>
                            <w:right w:val="none" w:sz="0" w:space="0" w:color="auto"/>
                          </w:divBdr>
                          <w:divsChild>
                            <w:div w:id="792139732">
                              <w:marLeft w:val="0"/>
                              <w:marRight w:val="0"/>
                              <w:marTop w:val="0"/>
                              <w:marBottom w:val="0"/>
                              <w:divBdr>
                                <w:top w:val="none" w:sz="0" w:space="0" w:color="auto"/>
                                <w:left w:val="none" w:sz="0" w:space="0" w:color="auto"/>
                                <w:bottom w:val="none" w:sz="0" w:space="0" w:color="auto"/>
                                <w:right w:val="none" w:sz="0" w:space="0" w:color="auto"/>
                              </w:divBdr>
                              <w:divsChild>
                                <w:div w:id="359011858">
                                  <w:marLeft w:val="0"/>
                                  <w:marRight w:val="0"/>
                                  <w:marTop w:val="0"/>
                                  <w:marBottom w:val="0"/>
                                  <w:divBdr>
                                    <w:top w:val="none" w:sz="0" w:space="0" w:color="auto"/>
                                    <w:left w:val="none" w:sz="0" w:space="0" w:color="auto"/>
                                    <w:bottom w:val="none" w:sz="0" w:space="0" w:color="auto"/>
                                    <w:right w:val="none" w:sz="0" w:space="0" w:color="auto"/>
                                  </w:divBdr>
                                  <w:divsChild>
                                    <w:div w:id="45187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8067960">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0324961">
      <w:bodyDiv w:val="1"/>
      <w:marLeft w:val="0"/>
      <w:marRight w:val="0"/>
      <w:marTop w:val="0"/>
      <w:marBottom w:val="0"/>
      <w:divBdr>
        <w:top w:val="none" w:sz="0" w:space="0" w:color="auto"/>
        <w:left w:val="none" w:sz="0" w:space="0" w:color="auto"/>
        <w:bottom w:val="none" w:sz="0" w:space="0" w:color="auto"/>
        <w:right w:val="none" w:sz="0" w:space="0" w:color="auto"/>
      </w:divBdr>
      <w:divsChild>
        <w:div w:id="1440250644">
          <w:marLeft w:val="0"/>
          <w:marRight w:val="0"/>
          <w:marTop w:val="0"/>
          <w:marBottom w:val="0"/>
          <w:divBdr>
            <w:top w:val="none" w:sz="0" w:space="0" w:color="auto"/>
            <w:left w:val="none" w:sz="0" w:space="0" w:color="auto"/>
            <w:bottom w:val="none" w:sz="0" w:space="0" w:color="auto"/>
            <w:right w:val="none" w:sz="0" w:space="0" w:color="auto"/>
          </w:divBdr>
        </w:div>
      </w:divsChild>
    </w:div>
    <w:div w:id="1721247126">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5637136">
      <w:bodyDiv w:val="1"/>
      <w:marLeft w:val="0"/>
      <w:marRight w:val="0"/>
      <w:marTop w:val="0"/>
      <w:marBottom w:val="0"/>
      <w:divBdr>
        <w:top w:val="none" w:sz="0" w:space="0" w:color="auto"/>
        <w:left w:val="none" w:sz="0" w:space="0" w:color="auto"/>
        <w:bottom w:val="none" w:sz="0" w:space="0" w:color="auto"/>
        <w:right w:val="none" w:sz="0" w:space="0" w:color="auto"/>
      </w:divBdr>
    </w:div>
    <w:div w:id="1732733157">
      <w:bodyDiv w:val="1"/>
      <w:marLeft w:val="0"/>
      <w:marRight w:val="0"/>
      <w:marTop w:val="0"/>
      <w:marBottom w:val="0"/>
      <w:divBdr>
        <w:top w:val="none" w:sz="0" w:space="0" w:color="auto"/>
        <w:left w:val="none" w:sz="0" w:space="0" w:color="auto"/>
        <w:bottom w:val="none" w:sz="0" w:space="0" w:color="auto"/>
        <w:right w:val="none" w:sz="0" w:space="0" w:color="auto"/>
      </w:divBdr>
      <w:divsChild>
        <w:div w:id="1823885750">
          <w:marLeft w:val="0"/>
          <w:marRight w:val="0"/>
          <w:marTop w:val="0"/>
          <w:marBottom w:val="300"/>
          <w:divBdr>
            <w:top w:val="none" w:sz="0" w:space="0" w:color="auto"/>
            <w:left w:val="none" w:sz="0" w:space="0" w:color="auto"/>
            <w:bottom w:val="none" w:sz="0" w:space="0" w:color="auto"/>
            <w:right w:val="none" w:sz="0" w:space="0" w:color="auto"/>
          </w:divBdr>
          <w:divsChild>
            <w:div w:id="2013332506">
              <w:marLeft w:val="0"/>
              <w:marRight w:val="0"/>
              <w:marTop w:val="0"/>
              <w:marBottom w:val="0"/>
              <w:divBdr>
                <w:top w:val="none" w:sz="0" w:space="0" w:color="auto"/>
                <w:left w:val="none" w:sz="0" w:space="0" w:color="auto"/>
                <w:bottom w:val="none" w:sz="0" w:space="0" w:color="auto"/>
                <w:right w:val="none" w:sz="0" w:space="0" w:color="auto"/>
              </w:divBdr>
              <w:divsChild>
                <w:div w:id="117965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300057">
          <w:marLeft w:val="0"/>
          <w:marRight w:val="0"/>
          <w:marTop w:val="0"/>
          <w:marBottom w:val="300"/>
          <w:divBdr>
            <w:top w:val="none" w:sz="0" w:space="0" w:color="auto"/>
            <w:left w:val="none" w:sz="0" w:space="0" w:color="auto"/>
            <w:bottom w:val="none" w:sz="0" w:space="0" w:color="auto"/>
            <w:right w:val="none" w:sz="0" w:space="0" w:color="auto"/>
          </w:divBdr>
          <w:divsChild>
            <w:div w:id="419835579">
              <w:marLeft w:val="0"/>
              <w:marRight w:val="0"/>
              <w:marTop w:val="0"/>
              <w:marBottom w:val="0"/>
              <w:divBdr>
                <w:top w:val="none" w:sz="0" w:space="0" w:color="auto"/>
                <w:left w:val="none" w:sz="0" w:space="0" w:color="auto"/>
                <w:bottom w:val="none" w:sz="0" w:space="0" w:color="auto"/>
                <w:right w:val="none" w:sz="0" w:space="0" w:color="auto"/>
              </w:divBdr>
              <w:divsChild>
                <w:div w:id="204702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24469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1907307">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50273728">
      <w:bodyDiv w:val="1"/>
      <w:marLeft w:val="0"/>
      <w:marRight w:val="0"/>
      <w:marTop w:val="0"/>
      <w:marBottom w:val="0"/>
      <w:divBdr>
        <w:top w:val="none" w:sz="0" w:space="0" w:color="auto"/>
        <w:left w:val="none" w:sz="0" w:space="0" w:color="auto"/>
        <w:bottom w:val="none" w:sz="0" w:space="0" w:color="auto"/>
        <w:right w:val="none" w:sz="0" w:space="0" w:color="auto"/>
      </w:divBdr>
      <w:divsChild>
        <w:div w:id="119302064">
          <w:marLeft w:val="0"/>
          <w:marRight w:val="0"/>
          <w:marTop w:val="0"/>
          <w:marBottom w:val="300"/>
          <w:divBdr>
            <w:top w:val="none" w:sz="0" w:space="0" w:color="auto"/>
            <w:left w:val="none" w:sz="0" w:space="0" w:color="auto"/>
            <w:bottom w:val="none" w:sz="0" w:space="0" w:color="auto"/>
            <w:right w:val="none" w:sz="0" w:space="0" w:color="auto"/>
          </w:divBdr>
          <w:divsChild>
            <w:div w:id="82577699">
              <w:marLeft w:val="0"/>
              <w:marRight w:val="0"/>
              <w:marTop w:val="0"/>
              <w:marBottom w:val="225"/>
              <w:divBdr>
                <w:top w:val="none" w:sz="0" w:space="0" w:color="auto"/>
                <w:left w:val="none" w:sz="0" w:space="0" w:color="auto"/>
                <w:bottom w:val="none" w:sz="0" w:space="0" w:color="auto"/>
                <w:right w:val="none" w:sz="0" w:space="0" w:color="auto"/>
              </w:divBdr>
            </w:div>
          </w:divsChild>
        </w:div>
        <w:div w:id="1820295160">
          <w:marLeft w:val="0"/>
          <w:marRight w:val="0"/>
          <w:marTop w:val="0"/>
          <w:marBottom w:val="600"/>
          <w:divBdr>
            <w:top w:val="none" w:sz="0" w:space="0" w:color="auto"/>
            <w:left w:val="none" w:sz="0" w:space="0" w:color="auto"/>
            <w:bottom w:val="none" w:sz="0" w:space="0" w:color="auto"/>
            <w:right w:val="none" w:sz="0" w:space="0" w:color="auto"/>
          </w:divBdr>
        </w:div>
      </w:divsChild>
    </w:div>
    <w:div w:id="1756972368">
      <w:bodyDiv w:val="1"/>
      <w:marLeft w:val="0"/>
      <w:marRight w:val="0"/>
      <w:marTop w:val="0"/>
      <w:marBottom w:val="0"/>
      <w:divBdr>
        <w:top w:val="none" w:sz="0" w:space="0" w:color="auto"/>
        <w:left w:val="none" w:sz="0" w:space="0" w:color="auto"/>
        <w:bottom w:val="none" w:sz="0" w:space="0" w:color="auto"/>
        <w:right w:val="none" w:sz="0" w:space="0" w:color="auto"/>
      </w:divBdr>
    </w:div>
    <w:div w:id="175862548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65108168">
      <w:bodyDiv w:val="1"/>
      <w:marLeft w:val="0"/>
      <w:marRight w:val="0"/>
      <w:marTop w:val="0"/>
      <w:marBottom w:val="0"/>
      <w:divBdr>
        <w:top w:val="none" w:sz="0" w:space="0" w:color="auto"/>
        <w:left w:val="none" w:sz="0" w:space="0" w:color="auto"/>
        <w:bottom w:val="none" w:sz="0" w:space="0" w:color="auto"/>
        <w:right w:val="none" w:sz="0" w:space="0" w:color="auto"/>
      </w:divBdr>
      <w:divsChild>
        <w:div w:id="1931426185">
          <w:marLeft w:val="0"/>
          <w:marRight w:val="0"/>
          <w:marTop w:val="0"/>
          <w:marBottom w:val="0"/>
          <w:divBdr>
            <w:top w:val="none" w:sz="0" w:space="0" w:color="auto"/>
            <w:left w:val="none" w:sz="0" w:space="0" w:color="auto"/>
            <w:bottom w:val="none" w:sz="0" w:space="0" w:color="auto"/>
            <w:right w:val="none" w:sz="0" w:space="0" w:color="auto"/>
          </w:divBdr>
        </w:div>
      </w:divsChild>
    </w:div>
    <w:div w:id="1765951965">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5995108">
      <w:bodyDiv w:val="1"/>
      <w:marLeft w:val="0"/>
      <w:marRight w:val="0"/>
      <w:marTop w:val="0"/>
      <w:marBottom w:val="0"/>
      <w:divBdr>
        <w:top w:val="none" w:sz="0" w:space="0" w:color="auto"/>
        <w:left w:val="none" w:sz="0" w:space="0" w:color="auto"/>
        <w:bottom w:val="none" w:sz="0" w:space="0" w:color="auto"/>
        <w:right w:val="none" w:sz="0" w:space="0" w:color="auto"/>
      </w:divBdr>
    </w:div>
    <w:div w:id="1787695660">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1260271">
      <w:bodyDiv w:val="1"/>
      <w:marLeft w:val="0"/>
      <w:marRight w:val="0"/>
      <w:marTop w:val="0"/>
      <w:marBottom w:val="0"/>
      <w:divBdr>
        <w:top w:val="none" w:sz="0" w:space="0" w:color="auto"/>
        <w:left w:val="none" w:sz="0" w:space="0" w:color="auto"/>
        <w:bottom w:val="none" w:sz="0" w:space="0" w:color="auto"/>
        <w:right w:val="none" w:sz="0" w:space="0" w:color="auto"/>
      </w:divBdr>
    </w:div>
    <w:div w:id="1809010613">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18455235">
      <w:bodyDiv w:val="1"/>
      <w:marLeft w:val="0"/>
      <w:marRight w:val="0"/>
      <w:marTop w:val="0"/>
      <w:marBottom w:val="0"/>
      <w:divBdr>
        <w:top w:val="none" w:sz="0" w:space="0" w:color="auto"/>
        <w:left w:val="none" w:sz="0" w:space="0" w:color="auto"/>
        <w:bottom w:val="none" w:sz="0" w:space="0" w:color="auto"/>
        <w:right w:val="none" w:sz="0" w:space="0" w:color="auto"/>
      </w:divBdr>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36191119">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341843">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1545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2818670">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77499178">
      <w:bodyDiv w:val="1"/>
      <w:marLeft w:val="0"/>
      <w:marRight w:val="0"/>
      <w:marTop w:val="0"/>
      <w:marBottom w:val="0"/>
      <w:divBdr>
        <w:top w:val="none" w:sz="0" w:space="0" w:color="auto"/>
        <w:left w:val="none" w:sz="0" w:space="0" w:color="auto"/>
        <w:bottom w:val="none" w:sz="0" w:space="0" w:color="auto"/>
        <w:right w:val="none" w:sz="0" w:space="0" w:color="auto"/>
      </w:divBdr>
    </w:div>
    <w:div w:id="1879388648">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88687123">
      <w:bodyDiv w:val="1"/>
      <w:marLeft w:val="0"/>
      <w:marRight w:val="0"/>
      <w:marTop w:val="0"/>
      <w:marBottom w:val="0"/>
      <w:divBdr>
        <w:top w:val="none" w:sz="0" w:space="0" w:color="auto"/>
        <w:left w:val="none" w:sz="0" w:space="0" w:color="auto"/>
        <w:bottom w:val="none" w:sz="0" w:space="0" w:color="auto"/>
        <w:right w:val="none" w:sz="0" w:space="0" w:color="auto"/>
      </w:divBdr>
      <w:divsChild>
        <w:div w:id="347146605">
          <w:marLeft w:val="0"/>
          <w:marRight w:val="0"/>
          <w:marTop w:val="0"/>
          <w:marBottom w:val="0"/>
          <w:divBdr>
            <w:top w:val="none" w:sz="0" w:space="0" w:color="auto"/>
            <w:left w:val="none" w:sz="0" w:space="0" w:color="auto"/>
            <w:bottom w:val="none" w:sz="0" w:space="0" w:color="auto"/>
            <w:right w:val="none" w:sz="0" w:space="0" w:color="auto"/>
          </w:divBdr>
        </w:div>
      </w:divsChild>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4660258">
      <w:bodyDiv w:val="1"/>
      <w:marLeft w:val="0"/>
      <w:marRight w:val="0"/>
      <w:marTop w:val="0"/>
      <w:marBottom w:val="0"/>
      <w:divBdr>
        <w:top w:val="none" w:sz="0" w:space="0" w:color="auto"/>
        <w:left w:val="none" w:sz="0" w:space="0" w:color="auto"/>
        <w:bottom w:val="none" w:sz="0" w:space="0" w:color="auto"/>
        <w:right w:val="none" w:sz="0" w:space="0" w:color="auto"/>
      </w:divBdr>
    </w:div>
    <w:div w:id="1898972135">
      <w:bodyDiv w:val="1"/>
      <w:marLeft w:val="0"/>
      <w:marRight w:val="0"/>
      <w:marTop w:val="0"/>
      <w:marBottom w:val="0"/>
      <w:divBdr>
        <w:top w:val="none" w:sz="0" w:space="0" w:color="auto"/>
        <w:left w:val="none" w:sz="0" w:space="0" w:color="auto"/>
        <w:bottom w:val="none" w:sz="0" w:space="0" w:color="auto"/>
        <w:right w:val="none" w:sz="0" w:space="0" w:color="auto"/>
      </w:divBdr>
      <w:divsChild>
        <w:div w:id="9338145">
          <w:marLeft w:val="-225"/>
          <w:marRight w:val="75"/>
          <w:marTop w:val="150"/>
          <w:marBottom w:val="150"/>
          <w:divBdr>
            <w:top w:val="none" w:sz="0" w:space="0" w:color="auto"/>
            <w:left w:val="none" w:sz="0" w:space="0" w:color="auto"/>
            <w:bottom w:val="none" w:sz="0" w:space="0" w:color="auto"/>
            <w:right w:val="none" w:sz="0" w:space="0" w:color="auto"/>
          </w:divBdr>
          <w:divsChild>
            <w:div w:id="826167928">
              <w:marLeft w:val="0"/>
              <w:marRight w:val="0"/>
              <w:marTop w:val="0"/>
              <w:marBottom w:val="0"/>
              <w:divBdr>
                <w:top w:val="none" w:sz="0" w:space="0" w:color="auto"/>
                <w:left w:val="none" w:sz="0" w:space="0" w:color="auto"/>
                <w:bottom w:val="none" w:sz="0" w:space="0" w:color="auto"/>
                <w:right w:val="none" w:sz="0" w:space="0" w:color="auto"/>
              </w:divBdr>
            </w:div>
            <w:div w:id="198076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35678">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3968034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4171842">
      <w:bodyDiv w:val="1"/>
      <w:marLeft w:val="0"/>
      <w:marRight w:val="0"/>
      <w:marTop w:val="0"/>
      <w:marBottom w:val="0"/>
      <w:divBdr>
        <w:top w:val="none" w:sz="0" w:space="0" w:color="auto"/>
        <w:left w:val="none" w:sz="0" w:space="0" w:color="auto"/>
        <w:bottom w:val="none" w:sz="0" w:space="0" w:color="auto"/>
        <w:right w:val="none" w:sz="0" w:space="0" w:color="auto"/>
      </w:divBdr>
    </w:div>
    <w:div w:id="1974673056">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646443">
      <w:bodyDiv w:val="1"/>
      <w:marLeft w:val="0"/>
      <w:marRight w:val="0"/>
      <w:marTop w:val="0"/>
      <w:marBottom w:val="0"/>
      <w:divBdr>
        <w:top w:val="none" w:sz="0" w:space="0" w:color="auto"/>
        <w:left w:val="none" w:sz="0" w:space="0" w:color="auto"/>
        <w:bottom w:val="none" w:sz="0" w:space="0" w:color="auto"/>
        <w:right w:val="none" w:sz="0" w:space="0" w:color="auto"/>
      </w:divBdr>
      <w:divsChild>
        <w:div w:id="288439174">
          <w:marLeft w:val="0"/>
          <w:marRight w:val="0"/>
          <w:marTop w:val="0"/>
          <w:marBottom w:val="300"/>
          <w:divBdr>
            <w:top w:val="none" w:sz="0" w:space="0" w:color="auto"/>
            <w:left w:val="none" w:sz="0" w:space="0" w:color="auto"/>
            <w:bottom w:val="none" w:sz="0" w:space="0" w:color="auto"/>
            <w:right w:val="none" w:sz="0" w:space="0" w:color="auto"/>
          </w:divBdr>
          <w:divsChild>
            <w:div w:id="1117219394">
              <w:marLeft w:val="0"/>
              <w:marRight w:val="0"/>
              <w:marTop w:val="0"/>
              <w:marBottom w:val="0"/>
              <w:divBdr>
                <w:top w:val="none" w:sz="0" w:space="0" w:color="auto"/>
                <w:left w:val="none" w:sz="0" w:space="0" w:color="auto"/>
                <w:bottom w:val="none" w:sz="0" w:space="0" w:color="auto"/>
                <w:right w:val="none" w:sz="0" w:space="0" w:color="auto"/>
              </w:divBdr>
            </w:div>
          </w:divsChild>
        </w:div>
        <w:div w:id="853884845">
          <w:marLeft w:val="0"/>
          <w:marRight w:val="0"/>
          <w:marTop w:val="0"/>
          <w:marBottom w:val="300"/>
          <w:divBdr>
            <w:top w:val="none" w:sz="0" w:space="0" w:color="auto"/>
            <w:left w:val="none" w:sz="0" w:space="0" w:color="auto"/>
            <w:bottom w:val="none" w:sz="0" w:space="0" w:color="auto"/>
            <w:right w:val="none" w:sz="0" w:space="0" w:color="auto"/>
          </w:divBdr>
          <w:divsChild>
            <w:div w:id="482896601">
              <w:marLeft w:val="0"/>
              <w:marRight w:val="600"/>
              <w:marTop w:val="0"/>
              <w:marBottom w:val="0"/>
              <w:divBdr>
                <w:top w:val="none" w:sz="0" w:space="0" w:color="auto"/>
                <w:left w:val="none" w:sz="0" w:space="0" w:color="auto"/>
                <w:bottom w:val="none" w:sz="0" w:space="0" w:color="auto"/>
                <w:right w:val="none" w:sz="0" w:space="0" w:color="auto"/>
              </w:divBdr>
            </w:div>
          </w:divsChild>
        </w:div>
      </w:divsChild>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89433253">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1995523729">
      <w:bodyDiv w:val="1"/>
      <w:marLeft w:val="0"/>
      <w:marRight w:val="0"/>
      <w:marTop w:val="0"/>
      <w:marBottom w:val="0"/>
      <w:divBdr>
        <w:top w:val="none" w:sz="0" w:space="0" w:color="auto"/>
        <w:left w:val="none" w:sz="0" w:space="0" w:color="auto"/>
        <w:bottom w:val="none" w:sz="0" w:space="0" w:color="auto"/>
        <w:right w:val="none" w:sz="0" w:space="0" w:color="auto"/>
      </w:divBdr>
      <w:divsChild>
        <w:div w:id="1913156235">
          <w:marLeft w:val="0"/>
          <w:marRight w:val="0"/>
          <w:marTop w:val="0"/>
          <w:marBottom w:val="0"/>
          <w:divBdr>
            <w:top w:val="none" w:sz="0" w:space="0" w:color="auto"/>
            <w:left w:val="none" w:sz="0" w:space="0" w:color="auto"/>
            <w:bottom w:val="none" w:sz="0" w:space="0" w:color="auto"/>
            <w:right w:val="none" w:sz="0" w:space="0" w:color="auto"/>
          </w:divBdr>
          <w:divsChild>
            <w:div w:id="160852812">
              <w:marLeft w:val="3360"/>
              <w:marRight w:val="3360"/>
              <w:marTop w:val="0"/>
              <w:marBottom w:val="0"/>
              <w:divBdr>
                <w:top w:val="none" w:sz="0" w:space="0" w:color="auto"/>
                <w:left w:val="none" w:sz="0" w:space="0" w:color="auto"/>
                <w:bottom w:val="none" w:sz="0" w:space="0" w:color="auto"/>
                <w:right w:val="none" w:sz="0" w:space="0" w:color="auto"/>
              </w:divBdr>
              <w:divsChild>
                <w:div w:id="32606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922954">
          <w:marLeft w:val="0"/>
          <w:marRight w:val="0"/>
          <w:marTop w:val="0"/>
          <w:marBottom w:val="0"/>
          <w:divBdr>
            <w:top w:val="none" w:sz="0" w:space="0" w:color="auto"/>
            <w:left w:val="none" w:sz="0" w:space="0" w:color="auto"/>
            <w:bottom w:val="none" w:sz="0" w:space="0" w:color="auto"/>
            <w:right w:val="none" w:sz="0" w:space="0" w:color="auto"/>
          </w:divBdr>
          <w:divsChild>
            <w:div w:id="137655373">
              <w:marLeft w:val="0"/>
              <w:marRight w:val="0"/>
              <w:marTop w:val="0"/>
              <w:marBottom w:val="0"/>
              <w:divBdr>
                <w:top w:val="none" w:sz="0" w:space="0" w:color="auto"/>
                <w:left w:val="none" w:sz="0" w:space="0" w:color="auto"/>
                <w:bottom w:val="none" w:sz="0" w:space="0" w:color="auto"/>
                <w:right w:val="none" w:sz="0" w:space="0" w:color="auto"/>
              </w:divBdr>
              <w:divsChild>
                <w:div w:id="192814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95097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7071109">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500892">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5957279">
      <w:bodyDiv w:val="1"/>
      <w:marLeft w:val="0"/>
      <w:marRight w:val="0"/>
      <w:marTop w:val="0"/>
      <w:marBottom w:val="0"/>
      <w:divBdr>
        <w:top w:val="none" w:sz="0" w:space="0" w:color="auto"/>
        <w:left w:val="none" w:sz="0" w:space="0" w:color="auto"/>
        <w:bottom w:val="none" w:sz="0" w:space="0" w:color="auto"/>
        <w:right w:val="none" w:sz="0" w:space="0" w:color="auto"/>
      </w:divBdr>
      <w:divsChild>
        <w:div w:id="917665552">
          <w:marLeft w:val="0"/>
          <w:marRight w:val="0"/>
          <w:marTop w:val="0"/>
          <w:marBottom w:val="0"/>
          <w:divBdr>
            <w:top w:val="none" w:sz="0" w:space="0" w:color="auto"/>
            <w:left w:val="none" w:sz="0" w:space="0" w:color="auto"/>
            <w:bottom w:val="none" w:sz="0" w:space="0" w:color="auto"/>
            <w:right w:val="none" w:sz="0" w:space="0" w:color="auto"/>
          </w:divBdr>
        </w:div>
      </w:divsChild>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57923047">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6027976">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69837538">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0110844">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247149">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3404788">
      <w:bodyDiv w:val="1"/>
      <w:marLeft w:val="0"/>
      <w:marRight w:val="0"/>
      <w:marTop w:val="0"/>
      <w:marBottom w:val="0"/>
      <w:divBdr>
        <w:top w:val="none" w:sz="0" w:space="0" w:color="auto"/>
        <w:left w:val="none" w:sz="0" w:space="0" w:color="auto"/>
        <w:bottom w:val="none" w:sz="0" w:space="0" w:color="auto"/>
        <w:right w:val="none" w:sz="0" w:space="0" w:color="auto"/>
      </w:divBdr>
      <w:divsChild>
        <w:div w:id="84418729">
          <w:marLeft w:val="-225"/>
          <w:marRight w:val="75"/>
          <w:marTop w:val="150"/>
          <w:marBottom w:val="150"/>
          <w:divBdr>
            <w:top w:val="none" w:sz="0" w:space="0" w:color="auto"/>
            <w:left w:val="none" w:sz="0" w:space="0" w:color="auto"/>
            <w:bottom w:val="none" w:sz="0" w:space="0" w:color="auto"/>
            <w:right w:val="none" w:sz="0" w:space="0" w:color="auto"/>
          </w:divBdr>
          <w:divsChild>
            <w:div w:id="1249777891">
              <w:marLeft w:val="0"/>
              <w:marRight w:val="0"/>
              <w:marTop w:val="0"/>
              <w:marBottom w:val="0"/>
              <w:divBdr>
                <w:top w:val="none" w:sz="0" w:space="0" w:color="auto"/>
                <w:left w:val="none" w:sz="0" w:space="0" w:color="auto"/>
                <w:bottom w:val="none" w:sz="0" w:space="0" w:color="auto"/>
                <w:right w:val="none" w:sz="0" w:space="0" w:color="auto"/>
              </w:divBdr>
            </w:div>
            <w:div w:id="115514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0425930">
      <w:bodyDiv w:val="1"/>
      <w:marLeft w:val="0"/>
      <w:marRight w:val="0"/>
      <w:marTop w:val="0"/>
      <w:marBottom w:val="0"/>
      <w:divBdr>
        <w:top w:val="none" w:sz="0" w:space="0" w:color="auto"/>
        <w:left w:val="none" w:sz="0" w:space="0" w:color="auto"/>
        <w:bottom w:val="none" w:sz="0" w:space="0" w:color="auto"/>
        <w:right w:val="none" w:sz="0" w:space="0" w:color="auto"/>
      </w:divBdr>
    </w:div>
    <w:div w:id="2090883032">
      <w:bodyDiv w:val="1"/>
      <w:marLeft w:val="0"/>
      <w:marRight w:val="0"/>
      <w:marTop w:val="0"/>
      <w:marBottom w:val="0"/>
      <w:divBdr>
        <w:top w:val="none" w:sz="0" w:space="0" w:color="auto"/>
        <w:left w:val="none" w:sz="0" w:space="0" w:color="auto"/>
        <w:bottom w:val="none" w:sz="0" w:space="0" w:color="auto"/>
        <w:right w:val="none" w:sz="0" w:space="0" w:color="auto"/>
      </w:divBdr>
      <w:divsChild>
        <w:div w:id="1477063003">
          <w:marLeft w:val="0"/>
          <w:marRight w:val="0"/>
          <w:marTop w:val="0"/>
          <w:marBottom w:val="0"/>
          <w:divBdr>
            <w:top w:val="none" w:sz="0" w:space="0" w:color="auto"/>
            <w:left w:val="none" w:sz="0" w:space="0" w:color="auto"/>
            <w:bottom w:val="none" w:sz="0" w:space="0" w:color="auto"/>
            <w:right w:val="none" w:sz="0" w:space="0" w:color="auto"/>
          </w:divBdr>
        </w:div>
        <w:div w:id="1732926309">
          <w:marLeft w:val="576"/>
          <w:marRight w:val="0"/>
          <w:marTop w:val="0"/>
          <w:marBottom w:val="0"/>
          <w:divBdr>
            <w:top w:val="none" w:sz="0" w:space="0" w:color="auto"/>
            <w:left w:val="none" w:sz="0" w:space="0" w:color="auto"/>
            <w:bottom w:val="none" w:sz="0" w:space="0" w:color="auto"/>
            <w:right w:val="none" w:sz="0" w:space="0" w:color="auto"/>
          </w:divBdr>
        </w:div>
        <w:div w:id="1295598152">
          <w:marLeft w:val="576"/>
          <w:marRight w:val="0"/>
          <w:marTop w:val="0"/>
          <w:marBottom w:val="0"/>
          <w:divBdr>
            <w:top w:val="none" w:sz="0" w:space="0" w:color="auto"/>
            <w:left w:val="none" w:sz="0" w:space="0" w:color="auto"/>
            <w:bottom w:val="none" w:sz="0" w:space="0" w:color="auto"/>
            <w:right w:val="none" w:sz="0" w:space="0" w:color="auto"/>
          </w:divBdr>
        </w:div>
        <w:div w:id="1817455061">
          <w:marLeft w:val="576"/>
          <w:marRight w:val="0"/>
          <w:marTop w:val="0"/>
          <w:marBottom w:val="0"/>
          <w:divBdr>
            <w:top w:val="none" w:sz="0" w:space="0" w:color="auto"/>
            <w:left w:val="none" w:sz="0" w:space="0" w:color="auto"/>
            <w:bottom w:val="none" w:sz="0" w:space="0" w:color="auto"/>
            <w:right w:val="none" w:sz="0" w:space="0" w:color="auto"/>
          </w:divBdr>
        </w:div>
        <w:div w:id="1582369959">
          <w:marLeft w:val="0"/>
          <w:marRight w:val="0"/>
          <w:marTop w:val="0"/>
          <w:marBottom w:val="0"/>
          <w:divBdr>
            <w:top w:val="none" w:sz="0" w:space="0" w:color="auto"/>
            <w:left w:val="none" w:sz="0" w:space="0" w:color="auto"/>
            <w:bottom w:val="none" w:sz="0" w:space="0" w:color="auto"/>
            <w:right w:val="none" w:sz="0" w:space="0" w:color="auto"/>
          </w:divBdr>
        </w:div>
      </w:divsChild>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4352628">
      <w:bodyDiv w:val="1"/>
      <w:marLeft w:val="0"/>
      <w:marRight w:val="0"/>
      <w:marTop w:val="0"/>
      <w:marBottom w:val="0"/>
      <w:divBdr>
        <w:top w:val="none" w:sz="0" w:space="0" w:color="auto"/>
        <w:left w:val="none" w:sz="0" w:space="0" w:color="auto"/>
        <w:bottom w:val="none" w:sz="0" w:space="0" w:color="auto"/>
        <w:right w:val="none" w:sz="0" w:space="0" w:color="auto"/>
      </w:divBdr>
      <w:divsChild>
        <w:div w:id="2051296399">
          <w:marLeft w:val="0"/>
          <w:marRight w:val="0"/>
          <w:marTop w:val="0"/>
          <w:marBottom w:val="0"/>
          <w:divBdr>
            <w:top w:val="none" w:sz="0" w:space="0" w:color="auto"/>
            <w:left w:val="none" w:sz="0" w:space="0" w:color="auto"/>
            <w:bottom w:val="none" w:sz="0" w:space="0" w:color="auto"/>
            <w:right w:val="none" w:sz="0" w:space="0" w:color="auto"/>
          </w:divBdr>
        </w:div>
      </w:divsChild>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6432610">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2287285">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3043745">
      <w:bodyDiv w:val="1"/>
      <w:marLeft w:val="0"/>
      <w:marRight w:val="0"/>
      <w:marTop w:val="0"/>
      <w:marBottom w:val="0"/>
      <w:divBdr>
        <w:top w:val="none" w:sz="0" w:space="0" w:color="auto"/>
        <w:left w:val="none" w:sz="0" w:space="0" w:color="auto"/>
        <w:bottom w:val="none" w:sz="0" w:space="0" w:color="auto"/>
        <w:right w:val="none" w:sz="0" w:space="0" w:color="auto"/>
      </w:divBdr>
      <w:divsChild>
        <w:div w:id="1967422878">
          <w:marLeft w:val="0"/>
          <w:marRight w:val="0"/>
          <w:marTop w:val="0"/>
          <w:marBottom w:val="0"/>
          <w:divBdr>
            <w:top w:val="none" w:sz="0" w:space="0" w:color="auto"/>
            <w:left w:val="none" w:sz="0" w:space="0" w:color="auto"/>
            <w:bottom w:val="none" w:sz="0" w:space="0" w:color="auto"/>
            <w:right w:val="none" w:sz="0" w:space="0" w:color="auto"/>
          </w:divBdr>
        </w:div>
      </w:divsChild>
    </w:div>
    <w:div w:id="2115902214">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7476892">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0710019">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6003873">
      <w:bodyDiv w:val="1"/>
      <w:marLeft w:val="0"/>
      <w:marRight w:val="0"/>
      <w:marTop w:val="0"/>
      <w:marBottom w:val="0"/>
      <w:divBdr>
        <w:top w:val="none" w:sz="0" w:space="0" w:color="auto"/>
        <w:left w:val="none" w:sz="0" w:space="0" w:color="auto"/>
        <w:bottom w:val="none" w:sz="0" w:space="0" w:color="auto"/>
        <w:right w:val="none" w:sz="0" w:space="0" w:color="auto"/>
      </w:divBdr>
      <w:divsChild>
        <w:div w:id="1070814119">
          <w:marLeft w:val="0"/>
          <w:marRight w:val="0"/>
          <w:marTop w:val="0"/>
          <w:marBottom w:val="0"/>
          <w:divBdr>
            <w:top w:val="none" w:sz="0" w:space="0" w:color="auto"/>
            <w:left w:val="none" w:sz="0" w:space="0" w:color="auto"/>
            <w:bottom w:val="none" w:sz="0" w:space="0" w:color="auto"/>
            <w:right w:val="none" w:sz="0" w:space="0" w:color="auto"/>
          </w:divBdr>
        </w:div>
      </w:divsChild>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3203351">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72A0BD-0138-4A48-A42B-996FA6E0F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4661</Words>
  <Characters>29371</Characters>
  <Application>Microsoft Office Word</Application>
  <DocSecurity>0</DocSecurity>
  <Lines>244</Lines>
  <Paragraphs>67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2688</cp:revision>
  <dcterms:created xsi:type="dcterms:W3CDTF">2021-05-21T07:59:00Z</dcterms:created>
  <dcterms:modified xsi:type="dcterms:W3CDTF">2022-10-09T12:50:00Z</dcterms:modified>
</cp:coreProperties>
</file>