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3AAEE" w14:textId="12B5083E" w:rsidR="00F475A6" w:rsidRDefault="00D6676E" w:rsidP="00D6676E">
      <w:pPr>
        <w:rPr>
          <w:rStyle w:val="abi"/>
          <w:rFonts w:ascii="Calibri" w:hAnsi="Calibri" w:cs="Calibri"/>
          <w:color w:val="000000"/>
          <w:shd w:val="clear" w:color="auto" w:fill="FFFFFF"/>
        </w:rPr>
      </w:pPr>
      <w:r>
        <w:rPr>
          <w:rFonts w:ascii="Calibri" w:hAnsi="Calibri" w:cs="Calibri"/>
          <w:color w:val="000000"/>
          <w:shd w:val="clear" w:color="auto" w:fill="FFFFFF"/>
        </w:rPr>
        <w:t xml:space="preserve">Schreiben Sie einen ausführlichen Test über Provisionen beim Verkauf eines Hauses im Jahr 2021. Vielleicht gibt es Neuerungen. Schreiben Sie, was die neuen Regelungen sind bzw. auch was beim </w:t>
      </w:r>
      <w:proofErr w:type="gramStart"/>
      <w:r>
        <w:rPr>
          <w:rFonts w:ascii="Calibri" w:hAnsi="Calibri" w:cs="Calibri"/>
          <w:color w:val="000000"/>
          <w:shd w:val="clear" w:color="auto" w:fill="FFFFFF"/>
        </w:rPr>
        <w:t>alten</w:t>
      </w:r>
      <w:proofErr w:type="gramEnd"/>
      <w:r>
        <w:rPr>
          <w:rFonts w:ascii="Calibri" w:hAnsi="Calibri" w:cs="Calibri"/>
          <w:color w:val="000000"/>
          <w:shd w:val="clear" w:color="auto" w:fill="FFFFFF"/>
        </w:rPr>
        <w:t xml:space="preserve"> geblieben ist und ggf. welche weitere Regelungen bezügliche der Provision diskutiert werden.</w:t>
      </w:r>
      <w:r>
        <w:rPr>
          <w:rFonts w:ascii="Calibri" w:hAnsi="Calibri" w:cs="Calibri"/>
          <w:color w:val="000000"/>
        </w:rPr>
        <w:br/>
      </w:r>
      <w:r>
        <w:rPr>
          <w:rFonts w:ascii="Calibri" w:hAnsi="Calibri" w:cs="Calibri"/>
          <w:color w:val="000000"/>
          <w:shd w:val="clear" w:color="auto" w:fill="FFFFFF"/>
        </w:rPr>
        <w:t>Beschreiben Sie alle Möglichkeiten und Details bei der Zahlung der Provision.</w:t>
      </w:r>
      <w:r>
        <w:rPr>
          <w:rStyle w:val="abi"/>
          <w:rFonts w:ascii="Calibri" w:hAnsi="Calibri" w:cs="Calibri"/>
          <w:color w:val="000000"/>
          <w:shd w:val="clear" w:color="auto" w:fill="FFFFFF"/>
        </w:rPr>
        <w:t>     </w:t>
      </w:r>
    </w:p>
    <w:p w14:paraId="4609DFA1" w14:textId="337C1D9C" w:rsidR="00D6676E" w:rsidRDefault="00D6676E" w:rsidP="00D6676E">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3B88BE44" w14:textId="70286BF6" w:rsidR="00D6676E" w:rsidRDefault="00D6676E" w:rsidP="00D6676E">
      <w:pPr>
        <w:rPr>
          <w:rFonts w:ascii="Calibri" w:hAnsi="Calibri" w:cs="Calibri"/>
          <w:color w:val="000000"/>
          <w:shd w:val="clear" w:color="auto" w:fill="FFFFFF"/>
        </w:rPr>
      </w:pPr>
      <w:r>
        <w:rPr>
          <w:rFonts w:ascii="Calibri" w:hAnsi="Calibri" w:cs="Calibri"/>
          <w:color w:val="000000"/>
          <w:shd w:val="clear" w:color="auto" w:fill="FFFFFF"/>
        </w:rPr>
        <w:t>Es kann eine Übersicht in Form einer Provisionstabelle für den Verkäufer und den Käufer erstellt werden.</w:t>
      </w:r>
    </w:p>
    <w:p w14:paraId="59C2AA5C" w14:textId="5745BB09" w:rsidR="00D6676E" w:rsidRDefault="00D6676E" w:rsidP="00D6676E">
      <w:r>
        <w:t>5-6x H2</w:t>
      </w:r>
    </w:p>
    <w:p w14:paraId="29253FC8" w14:textId="129C66FB" w:rsidR="00D6676E" w:rsidRDefault="00D6676E" w:rsidP="00D6676E">
      <w:r>
        <w:t>3-4x H3</w:t>
      </w:r>
    </w:p>
    <w:p w14:paraId="152760E9" w14:textId="2E4FD2CC" w:rsidR="00D6676E" w:rsidRDefault="00D6676E" w:rsidP="00D6676E">
      <w:pPr>
        <w:rPr>
          <w:rFonts w:ascii="Calibri" w:hAnsi="Calibri" w:cs="Calibri"/>
          <w:color w:val="000000"/>
          <w:shd w:val="clear" w:color="auto" w:fill="FFFFFF"/>
        </w:rPr>
      </w:pPr>
      <w:proofErr w:type="spellStart"/>
      <w:r>
        <w:rPr>
          <w:rFonts w:ascii="Calibri" w:hAnsi="Calibri" w:cs="Calibri"/>
          <w:color w:val="000000"/>
          <w:shd w:val="clear" w:color="auto" w:fill="FFFFFF"/>
        </w:rPr>
        <w:t>maklerprovision</w:t>
      </w:r>
      <w:proofErr w:type="spellEnd"/>
      <w:r>
        <w:rPr>
          <w:rFonts w:ascii="Calibri" w:hAnsi="Calibri" w:cs="Calibri"/>
          <w:color w:val="000000"/>
          <w:shd w:val="clear" w:color="auto" w:fill="FFFFFF"/>
        </w:rPr>
        <w:t xml:space="preserve"> hausverkauf</w:t>
      </w:r>
      <w:r>
        <w:rPr>
          <w:rFonts w:ascii="Calibri" w:hAnsi="Calibri" w:cs="Calibri"/>
          <w:color w:val="000000"/>
        </w:rPr>
        <w:br/>
      </w:r>
      <w:proofErr w:type="spellStart"/>
      <w:r>
        <w:rPr>
          <w:rFonts w:ascii="Calibri" w:hAnsi="Calibri" w:cs="Calibri"/>
          <w:color w:val="000000"/>
          <w:shd w:val="clear" w:color="auto" w:fill="FFFFFF"/>
        </w:rPr>
        <w:t>maklerprovision</w:t>
      </w:r>
      <w:proofErr w:type="spellEnd"/>
      <w:r>
        <w:rPr>
          <w:rFonts w:ascii="Calibri" w:hAnsi="Calibri" w:cs="Calibri"/>
          <w:color w:val="000000"/>
          <w:shd w:val="clear" w:color="auto" w:fill="FFFFFF"/>
        </w:rPr>
        <w:t xml:space="preserve"> beim hausverkauf</w:t>
      </w:r>
      <w:r>
        <w:rPr>
          <w:rFonts w:ascii="Calibri" w:hAnsi="Calibri" w:cs="Calibri"/>
          <w:color w:val="000000"/>
        </w:rPr>
        <w:br/>
      </w:r>
      <w:r>
        <w:rPr>
          <w:rFonts w:ascii="Calibri" w:hAnsi="Calibri" w:cs="Calibri"/>
          <w:color w:val="000000"/>
          <w:shd w:val="clear" w:color="auto" w:fill="FFFFFF"/>
        </w:rPr>
        <w:t xml:space="preserve">wie hoch ist die </w:t>
      </w:r>
      <w:proofErr w:type="spellStart"/>
      <w:r>
        <w:rPr>
          <w:rFonts w:ascii="Calibri" w:hAnsi="Calibri" w:cs="Calibri"/>
          <w:color w:val="000000"/>
          <w:shd w:val="clear" w:color="auto" w:fill="FFFFFF"/>
        </w:rPr>
        <w:t>maklerprovision</w:t>
      </w:r>
      <w:proofErr w:type="spellEnd"/>
      <w:r>
        <w:rPr>
          <w:rFonts w:ascii="Calibri" w:hAnsi="Calibri" w:cs="Calibri"/>
          <w:color w:val="000000"/>
          <w:shd w:val="clear" w:color="auto" w:fill="FFFFFF"/>
        </w:rPr>
        <w:t xml:space="preserve"> beim hausverkauf</w:t>
      </w:r>
      <w:r>
        <w:rPr>
          <w:rFonts w:ascii="Calibri" w:hAnsi="Calibri" w:cs="Calibri"/>
          <w:color w:val="000000"/>
        </w:rPr>
        <w:br/>
      </w:r>
      <w:r>
        <w:rPr>
          <w:rFonts w:ascii="Calibri" w:hAnsi="Calibri" w:cs="Calibri"/>
          <w:color w:val="000000"/>
          <w:shd w:val="clear" w:color="auto" w:fill="FFFFFF"/>
        </w:rPr>
        <w:t xml:space="preserve">wer zahlt </w:t>
      </w:r>
      <w:proofErr w:type="spellStart"/>
      <w:r>
        <w:rPr>
          <w:rFonts w:ascii="Calibri" w:hAnsi="Calibri" w:cs="Calibri"/>
          <w:color w:val="000000"/>
          <w:shd w:val="clear" w:color="auto" w:fill="FFFFFF"/>
        </w:rPr>
        <w:t>maklerprovision</w:t>
      </w:r>
      <w:proofErr w:type="spellEnd"/>
      <w:r>
        <w:rPr>
          <w:rFonts w:ascii="Calibri" w:hAnsi="Calibri" w:cs="Calibri"/>
          <w:color w:val="000000"/>
          <w:shd w:val="clear" w:color="auto" w:fill="FFFFFF"/>
        </w:rPr>
        <w:t xml:space="preserve"> bei hausverkauf</w:t>
      </w:r>
      <w:r>
        <w:rPr>
          <w:rFonts w:ascii="Calibri" w:hAnsi="Calibri" w:cs="Calibri"/>
          <w:color w:val="000000"/>
        </w:rPr>
        <w:br/>
      </w:r>
      <w:proofErr w:type="spellStart"/>
      <w:r>
        <w:rPr>
          <w:rFonts w:ascii="Calibri" w:hAnsi="Calibri" w:cs="Calibri"/>
          <w:color w:val="000000"/>
          <w:shd w:val="clear" w:color="auto" w:fill="FFFFFF"/>
        </w:rPr>
        <w:t>hausverkauf</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maklerprovision</w:t>
      </w:r>
      <w:proofErr w:type="spellEnd"/>
      <w:r>
        <w:rPr>
          <w:rFonts w:ascii="Calibri" w:hAnsi="Calibri" w:cs="Calibri"/>
          <w:color w:val="000000"/>
        </w:rPr>
        <w:br/>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maklerprovision</w:t>
      </w:r>
      <w:proofErr w:type="spellEnd"/>
    </w:p>
    <w:p w14:paraId="47569B46" w14:textId="36E7D879" w:rsidR="00D6676E" w:rsidRDefault="00D6676E" w:rsidP="00D6676E">
      <w:pPr>
        <w:rPr>
          <w:rFonts w:ascii="Calibri" w:hAnsi="Calibri" w:cs="Calibri"/>
          <w:b/>
          <w:bCs/>
          <w:color w:val="FF0000"/>
          <w:shd w:val="clear" w:color="auto" w:fill="FFFFFF"/>
        </w:rPr>
      </w:pPr>
      <w:r>
        <w:rPr>
          <w:rFonts w:ascii="Calibri" w:hAnsi="Calibri" w:cs="Calibri"/>
          <w:b/>
          <w:bCs/>
          <w:color w:val="FF0000"/>
          <w:shd w:val="clear" w:color="auto" w:fill="FFFFFF"/>
        </w:rPr>
        <w:t>! Dese Wörter nur im Text verwenden, nicht in Zwischenüberschriften verwenden, Wortkombinationen nur einmal verwenden</w:t>
      </w:r>
    </w:p>
    <w:p w14:paraId="7768615C" w14:textId="7D7D285C" w:rsidR="00D6676E" w:rsidRDefault="00D6676E" w:rsidP="00D6676E">
      <w:pPr>
        <w:rPr>
          <w:rFonts w:ascii="Calibri" w:hAnsi="Calibri" w:cs="Calibri"/>
          <w:color w:val="000000"/>
          <w:shd w:val="clear" w:color="auto" w:fill="FFFFFF"/>
        </w:rPr>
      </w:pPr>
      <w:r>
        <w:rPr>
          <w:rStyle w:val="abi"/>
          <w:rFonts w:ascii="Calibri" w:hAnsi="Calibri" w:cs="Calibri"/>
          <w:color w:val="000000"/>
          <w:shd w:val="clear" w:color="auto" w:fill="FFFFFF"/>
        </w:rPr>
        <w:t> </w:t>
      </w:r>
      <w:proofErr w:type="spellStart"/>
      <w:r w:rsidRPr="00457ABB">
        <w:rPr>
          <w:rFonts w:ascii="Calibri" w:hAnsi="Calibri" w:cs="Calibri"/>
          <w:color w:val="000000"/>
          <w:highlight w:val="green"/>
          <w:shd w:val="clear" w:color="auto" w:fill="FFFFFF"/>
        </w:rPr>
        <w:t>widerrufsrecht</w:t>
      </w:r>
      <w:proofErr w:type="spellEnd"/>
      <w:r w:rsidRPr="00457ABB">
        <w:rPr>
          <w:rFonts w:ascii="Calibri" w:hAnsi="Calibri" w:cs="Calibri"/>
          <w:color w:val="000000"/>
          <w:highlight w:val="green"/>
          <w:shd w:val="clear" w:color="auto" w:fill="FFFFFF"/>
        </w:rPr>
        <w:t xml:space="preserve"> maklervertrag,</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auf </w:t>
      </w:r>
      <w:proofErr w:type="spellStart"/>
      <w:r>
        <w:rPr>
          <w:rFonts w:ascii="Calibri" w:hAnsi="Calibri" w:cs="Calibri"/>
          <w:color w:val="000000"/>
          <w:shd w:val="clear" w:color="auto" w:fill="FFFFFF"/>
        </w:rPr>
        <w:t>rentenbasis</w:t>
      </w:r>
      <w:proofErr w:type="spellEnd"/>
      <w:r>
        <w:rPr>
          <w:rFonts w:ascii="Calibri" w:hAnsi="Calibri" w:cs="Calibri"/>
          <w:color w:val="000000"/>
          <w:shd w:val="clear" w:color="auto" w:fill="FFFFFF"/>
        </w:rPr>
        <w:t xml:space="preserve"> mit wohnrecht, hausverkauf wer zahlt </w:t>
      </w:r>
      <w:proofErr w:type="spellStart"/>
      <w:r>
        <w:rPr>
          <w:rFonts w:ascii="Calibri" w:hAnsi="Calibri" w:cs="Calibri"/>
          <w:color w:val="000000"/>
          <w:shd w:val="clear" w:color="auto" w:fill="FFFFFF"/>
        </w:rPr>
        <w:t>notar</w:t>
      </w:r>
      <w:proofErr w:type="spellEnd"/>
      <w:r>
        <w:rPr>
          <w:rFonts w:ascii="Calibri" w:hAnsi="Calibri" w:cs="Calibri"/>
          <w:color w:val="000000"/>
          <w:shd w:val="clear" w:color="auto" w:fill="FFFFFF"/>
        </w:rPr>
        <w:t xml:space="preserve">, was ist ein maklervertrag,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sidRPr="00457ABB">
        <w:rPr>
          <w:rFonts w:ascii="Calibri" w:hAnsi="Calibri" w:cs="Calibri"/>
          <w:color w:val="000000"/>
          <w:highlight w:val="green"/>
          <w:shd w:val="clear" w:color="auto" w:fill="FFFFFF"/>
        </w:rPr>
        <w:t xml:space="preserve">, </w:t>
      </w:r>
      <w:proofErr w:type="spellStart"/>
      <w:r w:rsidRPr="00457ABB">
        <w:rPr>
          <w:rFonts w:ascii="Calibri" w:hAnsi="Calibri" w:cs="Calibri"/>
          <w:color w:val="000000"/>
          <w:highlight w:val="green"/>
          <w:shd w:val="clear" w:color="auto" w:fill="FFFFFF"/>
        </w:rPr>
        <w:t>objektes</w:t>
      </w:r>
      <w:proofErr w:type="spellEnd"/>
      <w:r w:rsidRPr="00457AB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welche kosten beim hausverkauf, hausverkauf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gramStart"/>
      <w:r>
        <w:rPr>
          <w:rFonts w:ascii="Calibri" w:hAnsi="Calibri" w:cs="Calibri"/>
          <w:color w:val="000000"/>
          <w:shd w:val="clear" w:color="auto" w:fill="FFFFFF"/>
        </w:rPr>
        <w:t>immobilienwertes ,</w:t>
      </w:r>
      <w:proofErr w:type="gramEnd"/>
      <w:r>
        <w:rPr>
          <w:rFonts w:ascii="Calibri" w:hAnsi="Calibri" w:cs="Calibri"/>
          <w:color w:val="000000"/>
          <w:shd w:val="clear" w:color="auto" w:fill="FFFFFF"/>
        </w:rPr>
        <w:t xml:space="preserve"> prozentual, </w:t>
      </w:r>
      <w:proofErr w:type="spellStart"/>
      <w:r>
        <w:rPr>
          <w:rFonts w:ascii="Calibri" w:hAnsi="Calibri" w:cs="Calibri"/>
          <w:color w:val="000000"/>
          <w:shd w:val="clear" w:color="auto" w:fill="FFFFFF"/>
        </w:rPr>
        <w:t>grundlage</w:t>
      </w:r>
      <w:proofErr w:type="spellEnd"/>
      <w:r>
        <w:rPr>
          <w:rFonts w:ascii="Calibri" w:hAnsi="Calibri" w:cs="Calibri"/>
          <w:color w:val="000000"/>
          <w:shd w:val="clear" w:color="auto" w:fill="FFFFFF"/>
        </w:rPr>
        <w:t xml:space="preserve">, vermittelten, </w:t>
      </w:r>
      <w:proofErr w:type="spellStart"/>
      <w:r>
        <w:rPr>
          <w:rFonts w:ascii="Calibri" w:hAnsi="Calibri" w:cs="Calibri"/>
          <w:color w:val="000000"/>
          <w:shd w:val="clear" w:color="auto" w:fill="FFFFFF"/>
        </w:rPr>
        <w:t>käufer</w:t>
      </w:r>
      <w:proofErr w:type="spellEnd"/>
      <w:r>
        <w:rPr>
          <w:rFonts w:ascii="Calibri" w:hAnsi="Calibri" w:cs="Calibri"/>
          <w:color w:val="000000"/>
          <w:shd w:val="clear" w:color="auto" w:fill="FFFFFF"/>
        </w:rPr>
        <w:t xml:space="preserve">, berechnet, </w:t>
      </w:r>
      <w:proofErr w:type="spellStart"/>
      <w:r>
        <w:rPr>
          <w:rFonts w:ascii="Calibri" w:hAnsi="Calibri" w:cs="Calibri"/>
          <w:color w:val="000000"/>
          <w:shd w:val="clear" w:color="auto" w:fill="FFFFFF"/>
        </w:rPr>
        <w:t>verkäufer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maklercourtage, 2021, kaufnebenkosten, </w:t>
      </w:r>
      <w:proofErr w:type="spellStart"/>
      <w:r>
        <w:rPr>
          <w:rFonts w:ascii="Calibri" w:hAnsi="Calibri" w:cs="Calibri"/>
          <w:color w:val="000000"/>
          <w:shd w:val="clear" w:color="auto" w:fill="FFFFFF"/>
        </w:rPr>
        <w:t>grunderwerbsteuer</w:t>
      </w:r>
      <w:proofErr w:type="spellEnd"/>
      <w:r>
        <w:rPr>
          <w:rFonts w:ascii="Calibri" w:hAnsi="Calibri" w:cs="Calibri"/>
          <w:color w:val="000000"/>
          <w:shd w:val="clear" w:color="auto" w:fill="FFFFFF"/>
        </w:rPr>
        <w:t>, beauftragt</w:t>
      </w:r>
    </w:p>
    <w:p w14:paraId="4582427D" w14:textId="6C4173CF" w:rsidR="00D6676E" w:rsidRDefault="00D6676E" w:rsidP="00D6676E">
      <w:pPr>
        <w:rPr>
          <w:rFonts w:ascii="Verdana" w:hAnsi="Verdana"/>
          <w:color w:val="333333"/>
          <w:sz w:val="15"/>
          <w:szCs w:val="15"/>
          <w:shd w:val="clear" w:color="auto" w:fill="FFFFFF"/>
        </w:rPr>
      </w:pPr>
      <w:r>
        <w:rPr>
          <w:rFonts w:ascii="Verdana" w:hAnsi="Verdana"/>
          <w:color w:val="333333"/>
          <w:sz w:val="15"/>
          <w:szCs w:val="15"/>
          <w:shd w:val="clear" w:color="auto" w:fill="FFFFFF"/>
        </w:rPr>
        <w:t>Nr. 47 // Maklerprovision hausverkauf 2021</w:t>
      </w:r>
    </w:p>
    <w:p w14:paraId="2604BDB8" w14:textId="26009ED1" w:rsidR="00D6676E" w:rsidRDefault="00D6676E" w:rsidP="00D6676E">
      <w:r>
        <w:t>1350 Wörter</w:t>
      </w:r>
    </w:p>
    <w:p w14:paraId="00D97EAA" w14:textId="32DCDEDB" w:rsidR="00D6676E" w:rsidRDefault="00D6676E" w:rsidP="00D6676E"/>
    <w:p w14:paraId="5E5E39A5" w14:textId="63B1C151" w:rsidR="00D6676E" w:rsidRDefault="007522B4" w:rsidP="00D6676E">
      <w:r>
        <w:t xml:space="preserve">&lt;h1&gt;Wie hoch ist die Maklerprovision beim </w:t>
      </w:r>
      <w:proofErr w:type="gramStart"/>
      <w:r>
        <w:t>Hausverkauf?&lt;</w:t>
      </w:r>
      <w:proofErr w:type="gramEnd"/>
      <w:r>
        <w:t>/h1&gt;</w:t>
      </w:r>
      <w:r>
        <w:br/>
      </w:r>
    </w:p>
    <w:p w14:paraId="703F2CFB" w14:textId="6C192252" w:rsidR="007522B4" w:rsidRDefault="007522B4" w:rsidP="00D6676E">
      <w:r>
        <w:t xml:space="preserve">&lt;p&gt;Die </w:t>
      </w:r>
      <w:r w:rsidR="00457ABB">
        <w:t>&lt;strong&gt;Maklergebühr&lt;/strong&gt; stellt ein klassischer Posten der sogenannten &lt;strong&gt;Kaufnebenkosten&lt;/strong&gt; dar, die beim Hauskauf, beziehungsweise Hausverkauf anfallen. Es handelt sich hierbei um die Kosten, die die Beauftragung eines professionellen Immobilienmaklers mit sich bringt. Jene Leistungen umfassen in der Regel die Inserierung, die Käufersuche, die Organisation und Durchführung von Besichtigungsterminen sowie die Regelung der vertraglichen Angelegenheiten in puncto notarielle Beglaubigung. Zu guter Letzt organisiert der Makler als abschließende Leistung beim Hausverkauf noch die Schlüsselübergabe. Beim Verkauf eines &lt;strong&gt;Objektes&lt;/strong&gt; fallen also eine Vielzahl unterschiedlicher Aufgaben an, die allesamt von einem erfahrenen Makler übernommen werden können. Unterm Strich kosten diese Leistungen den potenziellen Verkäufer einer Immobilie in Hannover zwar entsprechende Maklergebühren, jedoch erfährt dieser auf der Gegenseite einen deutlichen Mehrwert. Innerhalb der nun folgenden Abschnitte sollen die Thematiken &lt;strong&gt;Maklergebühren Hausverkauf&lt;/strong&gt;, &lt;strong&gt;Vorteile&lt;/strong&gt; des Einsatzes eines Maklers sowie das &lt;strong&gt;</w:t>
      </w:r>
      <w:proofErr w:type="spellStart"/>
      <w:r w:rsidR="00457ABB">
        <w:t>Widerufsrecht</w:t>
      </w:r>
      <w:proofErr w:type="spellEnd"/>
      <w:r w:rsidR="00457ABB">
        <w:t xml:space="preserve"> Maklervertrag&lt;/strong&gt; </w:t>
      </w:r>
      <w:r w:rsidR="00321675">
        <w:t xml:space="preserve">und &lt;strong&gt;welche Kosten beim Hausverkauf allgemein&lt;/strong&gt; </w:t>
      </w:r>
      <w:r w:rsidR="00457ABB">
        <w:t>daher einmal ausführlich durchleuchtet werden.&lt;/p&gt;</w:t>
      </w:r>
    </w:p>
    <w:p w14:paraId="0624A5E7" w14:textId="46FD4265" w:rsidR="00457ABB" w:rsidRDefault="00457ABB" w:rsidP="00D6676E"/>
    <w:p w14:paraId="7CE8EE5C" w14:textId="3B77DF30" w:rsidR="00457ABB" w:rsidRDefault="00457ABB" w:rsidP="00D6676E">
      <w:r>
        <w:t>&lt;h2&gt;</w:t>
      </w:r>
      <w:r w:rsidR="00321675">
        <w:t>Alle Nebenkosten beim Hausverkauf einmal übersichtlich aufgezeigt&lt;/h2&gt;</w:t>
      </w:r>
    </w:p>
    <w:p w14:paraId="00BA0FB4" w14:textId="7CF92901" w:rsidR="00321675" w:rsidRDefault="00321675" w:rsidP="00D6676E"/>
    <w:p w14:paraId="7DA7098A" w14:textId="11CB649A" w:rsidR="00321675" w:rsidRDefault="00321675" w:rsidP="00D6676E">
      <w:r>
        <w:t>&lt;p&gt;</w:t>
      </w:r>
      <w:r w:rsidR="00D21EF5">
        <w:t>Je nach Lage und ob ein Makler zum Hausverkauf hinzugezogen wird oder nicht, fallen beim Hausverkauf in &lt;strong&gt;Hannover&lt;/strong&gt; in der Regel zwischen &lt;strong&gt;7,00&lt;/strong&gt; und &lt;strong&gt;12,50 Prozent&lt;/strong&gt; an Nebenkosten beim Hausverkauf an. Diese teilen sich wie folgt auf:&lt;/p&gt;</w:t>
      </w:r>
    </w:p>
    <w:p w14:paraId="42DF1CD8" w14:textId="04626D74" w:rsidR="00D21EF5" w:rsidRDefault="00D21EF5" w:rsidP="00D6676E"/>
    <w:p w14:paraId="4F0DAC98" w14:textId="43DD96CE" w:rsidR="00D21EF5" w:rsidRDefault="00D21EF5" w:rsidP="00D6676E">
      <w:r>
        <w:t>&lt;</w:t>
      </w:r>
      <w:proofErr w:type="spellStart"/>
      <w:r>
        <w:t>ul</w:t>
      </w:r>
      <w:proofErr w:type="spellEnd"/>
      <w:r>
        <w:t>&gt;</w:t>
      </w:r>
    </w:p>
    <w:p w14:paraId="26EF3195" w14:textId="5F3E366D" w:rsidR="00D21EF5" w:rsidRDefault="00D21EF5" w:rsidP="00D6676E">
      <w:r>
        <w:t>&lt;li&gt;Erstellung eines &lt;strong&gt;</w:t>
      </w:r>
      <w:r w:rsidR="004B1033">
        <w:t>&lt;u&gt;</w:t>
      </w:r>
      <w:r>
        <w:t>Wertgutachtens</w:t>
      </w:r>
      <w:r w:rsidR="004B1033">
        <w:t>&lt;/u&gt;</w:t>
      </w:r>
      <w:r>
        <w:t xml:space="preserve">&lt;/strong&gt; (je nach Bedarf zwischen 500 Euro für Kurzgutachten und &lt;strong&gt;0,50&lt;/strong&gt; bis &lt;strong&gt;1,00 Prozent&lt;/strong&gt; </w:t>
      </w:r>
      <w:r w:rsidR="004B1033">
        <w:t>für Vollgutachten)&lt;/li&gt;</w:t>
      </w:r>
    </w:p>
    <w:p w14:paraId="70BAD214" w14:textId="00FB9714" w:rsidR="004B1033" w:rsidRDefault="004B1033" w:rsidP="00D6676E">
      <w:r>
        <w:t>&lt;li&gt;</w:t>
      </w:r>
      <w:r w:rsidR="000C608D">
        <w:t xml:space="preserve">Erstellung eines &lt;strong&gt;&lt;u&gt;Energieausweises&lt;/u&gt;&lt;/strong&gt; (zwischen 300 und 500 </w:t>
      </w:r>
      <w:proofErr w:type="gramStart"/>
      <w:r w:rsidR="000C608D">
        <w:t>Euro)&lt;</w:t>
      </w:r>
      <w:proofErr w:type="gramEnd"/>
      <w:r w:rsidR="000C608D">
        <w:t>/li&gt;</w:t>
      </w:r>
    </w:p>
    <w:p w14:paraId="4EDF990E" w14:textId="334C9D35" w:rsidR="000C608D" w:rsidRDefault="000C608D" w:rsidP="00D6676E">
      <w:r>
        <w:t>&lt;li&gt;</w:t>
      </w:r>
      <w:r w:rsidR="000127E1">
        <w:t xml:space="preserve">Kosten für &lt;strong&gt;&lt;u&gt;Verkaufsanzeigen&lt;/u&gt;&lt;/strong&gt; (maximal 50 bis 100 </w:t>
      </w:r>
      <w:proofErr w:type="gramStart"/>
      <w:r w:rsidR="000127E1">
        <w:t>Euro)&lt;</w:t>
      </w:r>
      <w:proofErr w:type="gramEnd"/>
      <w:r w:rsidR="000127E1">
        <w:t>/li&gt;</w:t>
      </w:r>
    </w:p>
    <w:p w14:paraId="1D37C58F" w14:textId="352FABBB" w:rsidR="000127E1" w:rsidRDefault="000127E1" w:rsidP="00D6676E">
      <w:r>
        <w:t>&lt;li&gt;Kosten für den &lt;strong&gt;&lt;u&gt;Notar&lt;/u&gt;&lt;/strong&gt; und die &lt;strong&gt;&lt;u&gt;Grundbuchaustragung&lt;/u&gt;&lt;/strong&gt; (in der Regel zwischen &lt;strong&gt;1,00&lt;/strong&gt; und &lt;strong&gt;1,50 Prozent&lt;/strong&gt; des erzielten Verkaufspreises)&lt;/li&gt;</w:t>
      </w:r>
    </w:p>
    <w:p w14:paraId="00DBE3CD" w14:textId="308C4450" w:rsidR="000127E1" w:rsidRDefault="000127E1" w:rsidP="00D6676E">
      <w:r>
        <w:t>&lt;li&gt;</w:t>
      </w:r>
      <w:r w:rsidR="005A4790">
        <w:t>Kosten für die &lt;strong&gt;&lt;u&gt;Spekulationssteuer&lt;/u&gt;&lt;/strong&gt; (Steuer in Höhe von 40 Prozent des durch den Verkauf erzielten Gewinns nur dann fällig, wenn Haus innerhalb der 10-Jahres-Frist verkauft wird)&lt;/li&gt;</w:t>
      </w:r>
    </w:p>
    <w:p w14:paraId="10258B6E" w14:textId="19CC8F2B" w:rsidR="005A4790" w:rsidRDefault="005A4790" w:rsidP="00D6676E">
      <w:r>
        <w:t>&lt;li&gt;</w:t>
      </w:r>
      <w:r w:rsidR="00CF30B2">
        <w:t>Kosten für die &lt;strong&gt;&lt;u&gt;Maklerprovision&lt;/u&gt;&lt;/strong&gt; (</w:t>
      </w:r>
      <w:r w:rsidR="006D2C61">
        <w:t>im Schnitt zwischen &lt;strong&gt;6,00&lt;/strong&gt; und &lt;strong&gt;9,00 Prozent&lt;/strong&gt; des Verkaufspreises)&lt;/li&gt;</w:t>
      </w:r>
    </w:p>
    <w:p w14:paraId="579D2A87" w14:textId="14AF388F" w:rsidR="006D2C61" w:rsidRDefault="006D2C61" w:rsidP="00D6676E">
      <w:r>
        <w:t>&lt;/</w:t>
      </w:r>
      <w:proofErr w:type="spellStart"/>
      <w:r>
        <w:t>ul</w:t>
      </w:r>
      <w:proofErr w:type="spellEnd"/>
      <w:r>
        <w:t>&gt;</w:t>
      </w:r>
    </w:p>
    <w:p w14:paraId="2119736F" w14:textId="686E269D" w:rsidR="006D2C61" w:rsidRDefault="006D2C61" w:rsidP="00D6676E"/>
    <w:p w14:paraId="79A177C4" w14:textId="663B4B68" w:rsidR="00231EA8" w:rsidRDefault="006D2C61" w:rsidP="00D6676E">
      <w:r>
        <w:t>&lt;p&gt;</w:t>
      </w:r>
      <w:r w:rsidR="00457BED">
        <w:t xml:space="preserve">Weitere Kaufnebenkosten wie beispielsweise Kosten für die Grunderwerbssteuer oder Kosten für die Grundbucheintragung hat </w:t>
      </w:r>
      <w:proofErr w:type="spellStart"/>
      <w:r w:rsidR="00457BED">
        <w:t>letzendlich</w:t>
      </w:r>
      <w:proofErr w:type="spellEnd"/>
      <w:r w:rsidR="00457BED">
        <w:t xml:space="preserve"> der Käufer des Objektes zu tragen, sodass für den potenziellen Verkäufer keine weitere</w:t>
      </w:r>
      <w:r w:rsidR="00231EA8">
        <w:t>n</w:t>
      </w:r>
      <w:r w:rsidR="00457BED">
        <w:t xml:space="preserve"> Kosten nebst der oben aufgelisteten entstehen.</w:t>
      </w:r>
      <w:r w:rsidR="00231EA8">
        <w:t xml:space="preserve"> Als kleines Fallbeispiel soll der exemplarische Hausverkauf eines Hauses in Hannover mit einem Verkaufspreis in Höhe von 500.000 Euro angebracht werden:&lt;</w:t>
      </w:r>
      <w:proofErr w:type="spellStart"/>
      <w:r w:rsidR="00231EA8">
        <w:t>br</w:t>
      </w:r>
      <w:proofErr w:type="spellEnd"/>
      <w:r w:rsidR="00231EA8">
        <w:t>&gt;</w:t>
      </w:r>
    </w:p>
    <w:p w14:paraId="0BC8D24A" w14:textId="32381DE0" w:rsidR="00231EA8" w:rsidRDefault="00231EA8" w:rsidP="00D6676E"/>
    <w:p w14:paraId="2DDEEEAC" w14:textId="0DE11FC9" w:rsidR="00231EA8" w:rsidRDefault="00231EA8" w:rsidP="00D6676E">
      <w:r>
        <w:t>&lt;p&gt;Verkaufspreis = 500.000 Euro&lt;</w:t>
      </w:r>
      <w:proofErr w:type="spellStart"/>
      <w:r>
        <w:t>br</w:t>
      </w:r>
      <w:proofErr w:type="spellEnd"/>
      <w:r>
        <w:t>&gt;</w:t>
      </w:r>
    </w:p>
    <w:p w14:paraId="108D2D8D" w14:textId="314EA0FA" w:rsidR="00231EA8" w:rsidRDefault="00231EA8" w:rsidP="00D6676E">
      <w:r>
        <w:t>&lt;p&gt;Maklergebühren = 7,00 Prozent&lt;</w:t>
      </w:r>
      <w:proofErr w:type="spellStart"/>
      <w:r>
        <w:t>br</w:t>
      </w:r>
      <w:proofErr w:type="spellEnd"/>
      <w:r>
        <w:t>&gt;</w:t>
      </w:r>
    </w:p>
    <w:p w14:paraId="30827289" w14:textId="1AA79070" w:rsidR="00231EA8" w:rsidRDefault="00231EA8" w:rsidP="00D6676E">
      <w:r>
        <w:t>&lt;p&gt;Kosten für den Hausverkauf = (500.000 Euro x 0,07 (Maklergebühr)) + 500.000 x 0,015 (Notar + Grundbuchaustragung)) + 300 Euro (Energieausweis) = &lt;strong&gt;&lt;u&gt;42.800 Euro&lt;/u&gt;&lt;/strong&gt;.&lt;</w:t>
      </w:r>
      <w:proofErr w:type="spellStart"/>
      <w:r>
        <w:t>br</w:t>
      </w:r>
      <w:proofErr w:type="spellEnd"/>
      <w:r>
        <w:t>&gt;</w:t>
      </w:r>
    </w:p>
    <w:p w14:paraId="295CD814" w14:textId="69DA445D" w:rsidR="00231EA8" w:rsidRDefault="00231EA8" w:rsidP="00D6676E"/>
    <w:p w14:paraId="757DA077" w14:textId="5BE03DF9" w:rsidR="00231EA8" w:rsidRDefault="00231EA8" w:rsidP="00D6676E">
      <w:r>
        <w:t>&lt;p&gt;</w:t>
      </w:r>
      <w:r w:rsidR="00E34D7F">
        <w:t xml:space="preserve">Im obengenannten Fallbeispiel würde der Verkauf eines Hauses in Hannover beispielsweise &lt;strong&gt;&lt;i&gt;42.800 Euro&lt;/i&gt;&lt;/strong&gt; Kosten. Der Verkäufer sollte diesen Betrag daher unbedingt in seinen individuell angestrebten Verkaufspreis mit </w:t>
      </w:r>
      <w:proofErr w:type="gramStart"/>
      <w:r w:rsidR="00E34D7F">
        <w:t>einkalkulieren.&lt;</w:t>
      </w:r>
      <w:proofErr w:type="gramEnd"/>
      <w:r w:rsidR="00E34D7F">
        <w:t>/p&gt;</w:t>
      </w:r>
    </w:p>
    <w:p w14:paraId="44B66880" w14:textId="24D3D7AF" w:rsidR="00E34D7F" w:rsidRDefault="00E34D7F" w:rsidP="00D6676E"/>
    <w:p w14:paraId="6E061E9A" w14:textId="2D9DB279" w:rsidR="00E34D7F" w:rsidRDefault="00E34D7F" w:rsidP="00D6676E">
      <w:r>
        <w:t>&lt;h2&gt;</w:t>
      </w:r>
      <w:r w:rsidR="00DF7EDA">
        <w:t>Wichtige Informationen zum Thema Maklerprovision beim Hausverkauf&lt;/h2&gt;</w:t>
      </w:r>
    </w:p>
    <w:p w14:paraId="15D4A234" w14:textId="195F5AFE" w:rsidR="00DF7EDA" w:rsidRDefault="00DF7EDA" w:rsidP="00D6676E"/>
    <w:p w14:paraId="79B76FAD" w14:textId="106FD5C7" w:rsidR="006B6802" w:rsidRDefault="00DF7EDA" w:rsidP="00D6676E">
      <w:r>
        <w:t>&lt;p&gt;</w:t>
      </w:r>
      <w:r w:rsidR="007000BB">
        <w:t>Die Maklerprovision unterliegt in Höhe und Umfang insgesamt sehr strengen, gesetzlichen Regelungen. Die gesetzliche Grundlage hierzu bildet der &lt;strong&gt;§652 BGB&lt;/strong&gt; (für: Entstehung des Lohnanspruchs).</w:t>
      </w:r>
      <w:r w:rsidR="00245C03">
        <w:t xml:space="preserve"> Dieser billigt dem Makler einen Anspruch gegenüber dem Käufer oder Verkäufer zu, insofern dieser den Kauf oder Verkauf eines Objektes mithilfe dessen &lt;strong&gt;Vermittlung&lt;/strong&gt;</w:t>
      </w:r>
      <w:proofErr w:type="spellStart"/>
      <w:r w:rsidR="00245C03">
        <w:t>stätigkeit</w:t>
      </w:r>
      <w:proofErr w:type="spellEnd"/>
      <w:r w:rsidR="00245C03">
        <w:t xml:space="preserve"> vollbringt. Als Grundlage zur Berechnung der Höhe der zu verlangenden Maklerkosten gilt der &lt;strong&gt;Immobilienwert&lt;/strong&gt;, beziehungsweise der beim Kauf oder Verkauf erzielte &lt;strong&gt;Ein- oder Verkaufspreis der Immobilie&lt;/strong&gt;. </w:t>
      </w:r>
      <w:r w:rsidR="00F46EF2">
        <w:t xml:space="preserve">Bleibt nur noch die Frage: Wer zahlt Maklerprovision beim Hausverkauf? </w:t>
      </w:r>
      <w:r w:rsidR="00245C03">
        <w:t xml:space="preserve">Seit dem &lt;strong&gt;23.12.2020&lt;/strong&gt; gilt in puncto Maklergebühren ein neues Gesetzt: Und zwar </w:t>
      </w:r>
      <w:r w:rsidR="002C2197">
        <w:t xml:space="preserve">dürfen die Maklergebühren beim Verkauf einer Immobilie nicht mehr ausschließlich auf den potenziellen Käufer abgewälzt werden. Bisweilen war es beispielsweise möglich, eine provisionsfreie Tätigkeit mit dem Makler zu vereinbaren, sodass der Käufer die vollen Maklergebühren tragen musste. Nach neuer Gesetzeslage hingegen müssen die beim Verkauf einer Immobilie anfallenden Maklergebühren &lt;strong&gt;zu 50 Prozent auf den Käufer&lt;/strong&gt; und &lt;strong&gt;zu 50 Prozent auf den Verkäufer&lt;/strong&gt; aufgeteilt werden. </w:t>
      </w:r>
      <w:r w:rsidR="00965FE1">
        <w:t xml:space="preserve">Die Höhe der Maklergebühren an sich, die im Endeffekt einen beträchtlichen Anteil beim Immobilienverkauf, beziehungsweise in puncto „Welche Kosten beim Hausverkauf?“ ausmachen, sind jedoch &lt;strong&gt;reine Verhandlungssache&lt;/strong&gt;. Der Gesetzgeber beschreibt hier keinerlei Grenzen hinsichtlich der Höhe und des Umfangs von Maklerprovisionen. Innerhalb der Bundesrepublik Deutschland werden die durchschnittlichen Maklergebühren auf aktuell rund &lt;strong&gt;7,14 Prozent&lt;/strong&gt; beziffert. </w:t>
      </w:r>
      <w:r w:rsidR="006B6802">
        <w:t>Ebenfalls möglich sind seit Ende 2020 folgende Provisionsaufteilungen:&lt;/p&gt;</w:t>
      </w:r>
    </w:p>
    <w:p w14:paraId="3C71CFA2" w14:textId="75374933" w:rsidR="006B6802" w:rsidRDefault="006B6802" w:rsidP="00D6676E"/>
    <w:p w14:paraId="65001114" w14:textId="57179DA5" w:rsidR="006B6802" w:rsidRDefault="006B6802" w:rsidP="00D6676E">
      <w:r>
        <w:t>&lt;</w:t>
      </w:r>
      <w:proofErr w:type="spellStart"/>
      <w:r>
        <w:t>ol</w:t>
      </w:r>
      <w:proofErr w:type="spellEnd"/>
      <w:r>
        <w:t>&gt;</w:t>
      </w:r>
    </w:p>
    <w:p w14:paraId="40079E81" w14:textId="2BB04026" w:rsidR="006B6802" w:rsidRDefault="006B6802" w:rsidP="00D6676E">
      <w:r>
        <w:t>&lt;li&gt;</w:t>
      </w:r>
      <w:r w:rsidR="00DA1D99">
        <w:t xml:space="preserve">der Immobilienmakler Hannover kann eine &lt;strong&gt;Doppelprovision&lt;/strong&gt; (im Sinne von §656c BGB) vereinbaren und damit die Interessen beider Parteien vertreten (Aufteilung 50/50 siehe </w:t>
      </w:r>
      <w:proofErr w:type="gramStart"/>
      <w:r w:rsidR="00DA1D99">
        <w:t>oben)&lt;</w:t>
      </w:r>
      <w:proofErr w:type="gramEnd"/>
      <w:r w:rsidR="00DA1D99">
        <w:t>/li&gt;</w:t>
      </w:r>
    </w:p>
    <w:p w14:paraId="2399C161" w14:textId="5E48510D" w:rsidR="00DA1D99" w:rsidRDefault="00DA1D99" w:rsidP="00D6676E">
      <w:r>
        <w:t>&lt;li&gt;</w:t>
      </w:r>
      <w:r w:rsidR="008541F2">
        <w:t>der Verkäufer beschließt eine &lt;strong&gt;alleinige Übernahme&lt;/strong&gt; der anfallenden Maklerprovisionen (im Sinne von §656d BGB) und holt sich die Provision anteilig beim Käufer wieder&lt;/li&gt;</w:t>
      </w:r>
    </w:p>
    <w:p w14:paraId="175A5690" w14:textId="41AA2538" w:rsidR="008541F2" w:rsidRDefault="008541F2" w:rsidP="00D6676E">
      <w:r>
        <w:t>&lt;li&gt;</w:t>
      </w:r>
      <w:r w:rsidR="00972C47">
        <w:t>oder nur eine einzelne Partei übernimmt die vollen Maklerprovisionen (beispielsweise in Form einer reinen &lt;strong&gt;Innenprovision&lt;/strong&gt; zwischen Verkäufer und Makler&lt;/li&gt;</w:t>
      </w:r>
    </w:p>
    <w:p w14:paraId="66259F37" w14:textId="25518A7E" w:rsidR="00972C47" w:rsidRDefault="00972C47" w:rsidP="00D6676E">
      <w:r>
        <w:t>&lt;/</w:t>
      </w:r>
      <w:proofErr w:type="spellStart"/>
      <w:r w:rsidR="0050375E">
        <w:t>o</w:t>
      </w:r>
      <w:r>
        <w:t>l</w:t>
      </w:r>
      <w:proofErr w:type="spellEnd"/>
      <w:r>
        <w:t>&gt;</w:t>
      </w:r>
    </w:p>
    <w:p w14:paraId="79B33C80" w14:textId="6C24FFDF" w:rsidR="00972C47" w:rsidRDefault="00972C47" w:rsidP="00D6676E"/>
    <w:p w14:paraId="6278FFAD" w14:textId="670EA869" w:rsidR="00972C47" w:rsidRDefault="00972C47" w:rsidP="00D6676E">
      <w:r>
        <w:t>&lt;</w:t>
      </w:r>
      <w:r w:rsidR="0058076C">
        <w:t>h2&gt;Weitere Tipps hinsichtlich der Gestaltung von Maklerverträgen&lt;/h2&gt;</w:t>
      </w:r>
    </w:p>
    <w:p w14:paraId="385FA600" w14:textId="48703061" w:rsidR="0058076C" w:rsidRDefault="0058076C" w:rsidP="00D6676E"/>
    <w:p w14:paraId="4CC56445" w14:textId="5BF59471" w:rsidR="00795A1E" w:rsidRDefault="0058076C" w:rsidP="00D6676E">
      <w:r>
        <w:t>&lt;p&gt;</w:t>
      </w:r>
      <w:r w:rsidR="00795A1E">
        <w:t>Die Berechnung von Maklerprovisionen unterliegt zwar gesetzlichen Bestimmen, dennoch sollten potenzielle Hausverkäufer einige Eigenheiten hinsichtlich der Gestaltung von Maklerverträgen kennen. Im Folgenden sollen daher alle Punkte hinsichtlich der Thematik „Was ist ein Maklervertrag?“ und wer zahlt schlussendlich die Maklerprovisionen aufgezeigt werden:</w:t>
      </w:r>
    </w:p>
    <w:p w14:paraId="00AE33EA" w14:textId="77777777" w:rsidR="00795A1E" w:rsidRDefault="00795A1E" w:rsidP="00D6676E"/>
    <w:p w14:paraId="360A5573" w14:textId="77777777" w:rsidR="00795A1E" w:rsidRPr="00B948D7" w:rsidRDefault="00795A1E" w:rsidP="00795A1E">
      <w:pPr>
        <w:rPr>
          <w:lang w:val="en-US"/>
        </w:rPr>
      </w:pPr>
      <w:r w:rsidRPr="00B948D7">
        <w:rPr>
          <w:lang w:val="en-US"/>
        </w:rPr>
        <w:t>&lt;table&gt;</w:t>
      </w:r>
    </w:p>
    <w:p w14:paraId="457CF485" w14:textId="77777777" w:rsidR="00795A1E" w:rsidRPr="00B948D7" w:rsidRDefault="00795A1E" w:rsidP="00795A1E">
      <w:pPr>
        <w:rPr>
          <w:lang w:val="en-US"/>
        </w:rPr>
      </w:pPr>
      <w:r w:rsidRPr="00B948D7">
        <w:rPr>
          <w:lang w:val="en-US"/>
        </w:rPr>
        <w:t>&lt;</w:t>
      </w:r>
      <w:proofErr w:type="spellStart"/>
      <w:r w:rsidRPr="00B948D7">
        <w:rPr>
          <w:lang w:val="en-US"/>
        </w:rPr>
        <w:t>thead</w:t>
      </w:r>
      <w:proofErr w:type="spellEnd"/>
      <w:r w:rsidRPr="00B948D7">
        <w:rPr>
          <w:lang w:val="en-US"/>
        </w:rPr>
        <w:t>&gt;</w:t>
      </w:r>
    </w:p>
    <w:p w14:paraId="65BD6C27" w14:textId="77777777" w:rsidR="00795A1E" w:rsidRPr="00B948D7" w:rsidRDefault="00795A1E" w:rsidP="00795A1E">
      <w:pPr>
        <w:rPr>
          <w:lang w:val="en-US"/>
        </w:rPr>
      </w:pPr>
      <w:r w:rsidRPr="00B948D7">
        <w:rPr>
          <w:lang w:val="en-US"/>
        </w:rPr>
        <w:t>&lt;tr&gt;</w:t>
      </w:r>
    </w:p>
    <w:p w14:paraId="2EEB0C34" w14:textId="0D452B15" w:rsidR="00795A1E" w:rsidRPr="00B948D7" w:rsidRDefault="00795A1E" w:rsidP="00795A1E">
      <w:pPr>
        <w:rPr>
          <w:lang w:val="en-US"/>
        </w:rPr>
      </w:pPr>
      <w:r w:rsidRPr="00B948D7">
        <w:rPr>
          <w:lang w:val="en-US"/>
        </w:rPr>
        <w:t>&lt;td&gt;</w:t>
      </w:r>
      <w:r>
        <w:rPr>
          <w:lang w:val="en-US"/>
        </w:rPr>
        <w:t>&lt;strong&gt;&lt;u&gt;</w:t>
      </w:r>
      <w:proofErr w:type="spellStart"/>
      <w:r>
        <w:rPr>
          <w:lang w:val="en-US"/>
        </w:rPr>
        <w:t>Gebühren</w:t>
      </w:r>
      <w:proofErr w:type="spellEnd"/>
      <w:r>
        <w:rPr>
          <w:lang w:val="en-US"/>
        </w:rPr>
        <w:t>&lt;/u&gt;&lt;/strong&gt;</w:t>
      </w:r>
      <w:r w:rsidRPr="00B948D7">
        <w:rPr>
          <w:lang w:val="en-US"/>
        </w:rPr>
        <w:t>&lt;/td&gt;</w:t>
      </w:r>
    </w:p>
    <w:p w14:paraId="0A400049" w14:textId="61484897" w:rsidR="00795A1E" w:rsidRDefault="00795A1E" w:rsidP="00795A1E">
      <w:r>
        <w:t>&lt;</w:t>
      </w:r>
      <w:proofErr w:type="spellStart"/>
      <w:r>
        <w:t>td</w:t>
      </w:r>
      <w:proofErr w:type="spellEnd"/>
      <w:r>
        <w:t>&gt;</w:t>
      </w:r>
      <w:r>
        <w:t xml:space="preserve">&lt;strong&gt;&lt;u&gt;Was ist das und wie teuer ist </w:t>
      </w:r>
      <w:proofErr w:type="gramStart"/>
      <w:r>
        <w:t>das?&lt;</w:t>
      </w:r>
      <w:proofErr w:type="gramEnd"/>
      <w:r>
        <w:t>/u&gt;&lt;/strong&gt;</w:t>
      </w:r>
      <w:r>
        <w:t>&lt;/</w:t>
      </w:r>
      <w:proofErr w:type="spellStart"/>
      <w:r>
        <w:t>td</w:t>
      </w:r>
      <w:proofErr w:type="spellEnd"/>
      <w:r>
        <w:t>&gt;</w:t>
      </w:r>
    </w:p>
    <w:p w14:paraId="54579861" w14:textId="4E839817" w:rsidR="00795A1E" w:rsidRDefault="00795A1E" w:rsidP="00795A1E">
      <w:r>
        <w:t>&lt;</w:t>
      </w:r>
      <w:proofErr w:type="spellStart"/>
      <w:r>
        <w:t>td</w:t>
      </w:r>
      <w:proofErr w:type="spellEnd"/>
      <w:r>
        <w:t>&gt;</w:t>
      </w:r>
      <w:r>
        <w:t xml:space="preserve">&lt;strong&gt;&lt;u&gt;Wer zahlt </w:t>
      </w:r>
      <w:proofErr w:type="gramStart"/>
      <w:r>
        <w:t>das?&lt;</w:t>
      </w:r>
      <w:proofErr w:type="gramEnd"/>
      <w:r>
        <w:t>/u&gt;&lt;/strong&gt;</w:t>
      </w:r>
      <w:r>
        <w:t>&lt;/</w:t>
      </w:r>
      <w:proofErr w:type="spellStart"/>
      <w:r>
        <w:t>td</w:t>
      </w:r>
      <w:proofErr w:type="spellEnd"/>
      <w:r>
        <w:t>&gt;</w:t>
      </w:r>
    </w:p>
    <w:p w14:paraId="3F7DB35B" w14:textId="77777777" w:rsidR="00795A1E" w:rsidRPr="00B948D7" w:rsidRDefault="00795A1E" w:rsidP="00795A1E">
      <w:pPr>
        <w:rPr>
          <w:lang w:val="en-US"/>
        </w:rPr>
      </w:pPr>
      <w:r w:rsidRPr="00B948D7">
        <w:rPr>
          <w:lang w:val="en-US"/>
        </w:rPr>
        <w:t>&lt;/tr&gt;</w:t>
      </w:r>
    </w:p>
    <w:p w14:paraId="54567609" w14:textId="77777777" w:rsidR="00795A1E" w:rsidRPr="00B948D7" w:rsidRDefault="00795A1E" w:rsidP="00795A1E">
      <w:pPr>
        <w:rPr>
          <w:lang w:val="en-US"/>
        </w:rPr>
      </w:pPr>
      <w:r w:rsidRPr="00B948D7">
        <w:rPr>
          <w:lang w:val="en-US"/>
        </w:rPr>
        <w:t>&lt;/</w:t>
      </w:r>
      <w:proofErr w:type="spellStart"/>
      <w:r w:rsidRPr="00B948D7">
        <w:rPr>
          <w:lang w:val="en-US"/>
        </w:rPr>
        <w:t>thead</w:t>
      </w:r>
      <w:proofErr w:type="spellEnd"/>
      <w:r w:rsidRPr="00B948D7">
        <w:rPr>
          <w:lang w:val="en-US"/>
        </w:rPr>
        <w:t>&gt;</w:t>
      </w:r>
    </w:p>
    <w:p w14:paraId="13FB1828" w14:textId="77777777" w:rsidR="00795A1E" w:rsidRPr="00B948D7" w:rsidRDefault="00795A1E" w:rsidP="00795A1E">
      <w:pPr>
        <w:rPr>
          <w:lang w:val="en-US"/>
        </w:rPr>
      </w:pPr>
      <w:r w:rsidRPr="00B948D7">
        <w:rPr>
          <w:lang w:val="en-US"/>
        </w:rPr>
        <w:t>&lt;</w:t>
      </w:r>
      <w:proofErr w:type="spellStart"/>
      <w:r w:rsidRPr="00B948D7">
        <w:rPr>
          <w:lang w:val="en-US"/>
        </w:rPr>
        <w:t>tbody</w:t>
      </w:r>
      <w:proofErr w:type="spellEnd"/>
      <w:r w:rsidRPr="00B948D7">
        <w:rPr>
          <w:lang w:val="en-US"/>
        </w:rPr>
        <w:t>&gt;</w:t>
      </w:r>
    </w:p>
    <w:p w14:paraId="22DA64B0" w14:textId="77777777" w:rsidR="00795A1E" w:rsidRPr="00B948D7" w:rsidRDefault="00795A1E" w:rsidP="00795A1E">
      <w:pPr>
        <w:rPr>
          <w:lang w:val="en-US"/>
        </w:rPr>
      </w:pPr>
      <w:r w:rsidRPr="00B948D7">
        <w:rPr>
          <w:lang w:val="en-US"/>
        </w:rPr>
        <w:t>&lt;tr&gt;</w:t>
      </w:r>
    </w:p>
    <w:p w14:paraId="2F558995" w14:textId="65FDCB80" w:rsidR="00795A1E" w:rsidRPr="00B948D7" w:rsidRDefault="00795A1E" w:rsidP="00795A1E">
      <w:pPr>
        <w:rPr>
          <w:lang w:val="en-US"/>
        </w:rPr>
      </w:pPr>
      <w:r w:rsidRPr="00B948D7">
        <w:rPr>
          <w:lang w:val="en-US"/>
        </w:rPr>
        <w:t>&lt;td&gt;</w:t>
      </w:r>
      <w:r w:rsidR="007C3929">
        <w:rPr>
          <w:lang w:val="en-US"/>
        </w:rPr>
        <w:t>&lt;</w:t>
      </w:r>
      <w:proofErr w:type="spellStart"/>
      <w:r w:rsidR="007C3929">
        <w:rPr>
          <w:lang w:val="en-US"/>
        </w:rPr>
        <w:t>i</w:t>
      </w:r>
      <w:proofErr w:type="spellEnd"/>
      <w:r w:rsidR="007C3929">
        <w:rPr>
          <w:lang w:val="en-US"/>
        </w:rPr>
        <w:t>&gt;</w:t>
      </w:r>
      <w:proofErr w:type="spellStart"/>
      <w:r w:rsidR="007C3929">
        <w:rPr>
          <w:lang w:val="en-US"/>
        </w:rPr>
        <w:t>Festprovision</w:t>
      </w:r>
      <w:proofErr w:type="spellEnd"/>
      <w:r w:rsidR="007C3929">
        <w:rPr>
          <w:lang w:val="en-US"/>
        </w:rPr>
        <w:t xml:space="preserve"> </w:t>
      </w:r>
      <w:proofErr w:type="spellStart"/>
      <w:r w:rsidR="007C3929">
        <w:rPr>
          <w:lang w:val="en-US"/>
        </w:rPr>
        <w:t>oder</w:t>
      </w:r>
      <w:proofErr w:type="spellEnd"/>
      <w:r w:rsidR="007C3929">
        <w:rPr>
          <w:lang w:val="en-US"/>
        </w:rPr>
        <w:t xml:space="preserve"> </w:t>
      </w:r>
      <w:proofErr w:type="spellStart"/>
      <w:r w:rsidR="007C3929">
        <w:rPr>
          <w:lang w:val="en-US"/>
        </w:rPr>
        <w:t>erfolgsabhängig</w:t>
      </w:r>
      <w:proofErr w:type="spellEnd"/>
      <w:r w:rsidR="007C3929">
        <w:rPr>
          <w:lang w:val="en-US"/>
        </w:rPr>
        <w:t xml:space="preserve"> </w:t>
      </w:r>
      <w:proofErr w:type="spellStart"/>
      <w:r w:rsidR="007C3929">
        <w:rPr>
          <w:lang w:val="en-US"/>
        </w:rPr>
        <w:t>Vergütung</w:t>
      </w:r>
      <w:proofErr w:type="spellEnd"/>
      <w:r w:rsidR="007C3929">
        <w:rPr>
          <w:lang w:val="en-US"/>
        </w:rPr>
        <w:t>&lt;/</w:t>
      </w:r>
      <w:proofErr w:type="spellStart"/>
      <w:r w:rsidR="007C3929">
        <w:rPr>
          <w:lang w:val="en-US"/>
        </w:rPr>
        <w:t>i</w:t>
      </w:r>
      <w:proofErr w:type="spellEnd"/>
      <w:r w:rsidR="007C3929">
        <w:rPr>
          <w:lang w:val="en-US"/>
        </w:rPr>
        <w:t>&gt;</w:t>
      </w:r>
      <w:r w:rsidRPr="00B948D7">
        <w:rPr>
          <w:lang w:val="en-US"/>
        </w:rPr>
        <w:t>&lt;/td&gt;</w:t>
      </w:r>
    </w:p>
    <w:p w14:paraId="7F8BE434" w14:textId="143C5B34" w:rsidR="00795A1E" w:rsidRDefault="00795A1E" w:rsidP="00795A1E">
      <w:r>
        <w:t>&lt;</w:t>
      </w:r>
      <w:proofErr w:type="spellStart"/>
      <w:r>
        <w:t>td</w:t>
      </w:r>
      <w:proofErr w:type="spellEnd"/>
      <w:r>
        <w:t>&gt;</w:t>
      </w:r>
      <w:r w:rsidR="007C3929">
        <w:t xml:space="preserve">Es können bis zu 10 Prozent vom Verkaufspreis als Maklerprovision verlangt werden (Übererlösklausel bei Erreichung bestimmter Verkaufspreise </w:t>
      </w:r>
      <w:proofErr w:type="gramStart"/>
      <w:r w:rsidR="007C3929">
        <w:t>möglich)</w:t>
      </w:r>
      <w:r>
        <w:t>&lt;</w:t>
      </w:r>
      <w:proofErr w:type="gramEnd"/>
      <w:r>
        <w:t>/</w:t>
      </w:r>
      <w:proofErr w:type="spellStart"/>
      <w:r>
        <w:t>td</w:t>
      </w:r>
      <w:proofErr w:type="spellEnd"/>
      <w:r>
        <w:t>&gt;</w:t>
      </w:r>
    </w:p>
    <w:p w14:paraId="34BE9F3E" w14:textId="1B03A0FB" w:rsidR="00795A1E" w:rsidRDefault="00795A1E" w:rsidP="00795A1E">
      <w:r>
        <w:t>&lt;</w:t>
      </w:r>
      <w:proofErr w:type="spellStart"/>
      <w:r>
        <w:t>td</w:t>
      </w:r>
      <w:proofErr w:type="spellEnd"/>
      <w:r>
        <w:t>&gt;</w:t>
      </w:r>
      <w:r w:rsidR="007C3929">
        <w:t xml:space="preserve">Verkäufer und Käufer teilen sich Maklerprovision (oder Verkäufer übernimmt diese </w:t>
      </w:r>
      <w:proofErr w:type="gramStart"/>
      <w:r w:rsidR="007C3929">
        <w:t>komplett)</w:t>
      </w:r>
      <w:r>
        <w:t>&lt;</w:t>
      </w:r>
      <w:proofErr w:type="gramEnd"/>
      <w:r>
        <w:t>/</w:t>
      </w:r>
      <w:proofErr w:type="spellStart"/>
      <w:r>
        <w:t>td</w:t>
      </w:r>
      <w:proofErr w:type="spellEnd"/>
      <w:r>
        <w:t>&gt;</w:t>
      </w:r>
    </w:p>
    <w:p w14:paraId="42AE9707" w14:textId="75438B42" w:rsidR="007C3929" w:rsidRPr="00B948D7" w:rsidRDefault="00795A1E" w:rsidP="00795A1E">
      <w:pPr>
        <w:rPr>
          <w:lang w:val="en-US"/>
        </w:rPr>
      </w:pPr>
      <w:r w:rsidRPr="00B948D7">
        <w:rPr>
          <w:lang w:val="en-US"/>
        </w:rPr>
        <w:t>&lt;/tr&gt;</w:t>
      </w:r>
    </w:p>
    <w:p w14:paraId="026BE260" w14:textId="77777777" w:rsidR="00795A1E" w:rsidRPr="00B948D7" w:rsidRDefault="00795A1E" w:rsidP="00795A1E">
      <w:pPr>
        <w:rPr>
          <w:lang w:val="en-US"/>
        </w:rPr>
      </w:pPr>
      <w:r w:rsidRPr="00B948D7">
        <w:rPr>
          <w:lang w:val="en-US"/>
        </w:rPr>
        <w:t>&lt;tr&gt;</w:t>
      </w:r>
    </w:p>
    <w:p w14:paraId="7FD8215D" w14:textId="18E92E8F" w:rsidR="00795A1E" w:rsidRPr="00B948D7" w:rsidRDefault="00795A1E" w:rsidP="00795A1E">
      <w:pPr>
        <w:rPr>
          <w:lang w:val="en-US"/>
        </w:rPr>
      </w:pPr>
      <w:r w:rsidRPr="00B948D7">
        <w:rPr>
          <w:lang w:val="en-US"/>
        </w:rPr>
        <w:t>&lt;td&gt;&lt;</w:t>
      </w:r>
      <w:proofErr w:type="spellStart"/>
      <w:r w:rsidR="00A35FA7">
        <w:rPr>
          <w:lang w:val="en-US"/>
        </w:rPr>
        <w:t>i</w:t>
      </w:r>
      <w:proofErr w:type="spellEnd"/>
      <w:r w:rsidR="00A35FA7">
        <w:rPr>
          <w:lang w:val="en-US"/>
        </w:rPr>
        <w:t>&gt;</w:t>
      </w:r>
      <w:proofErr w:type="spellStart"/>
      <w:r w:rsidR="00A35FA7">
        <w:rPr>
          <w:lang w:val="en-US"/>
        </w:rPr>
        <w:t>Eingepreiste</w:t>
      </w:r>
      <w:proofErr w:type="spellEnd"/>
      <w:r w:rsidR="00A35FA7">
        <w:rPr>
          <w:lang w:val="en-US"/>
        </w:rPr>
        <w:t xml:space="preserve"> </w:t>
      </w:r>
      <w:proofErr w:type="spellStart"/>
      <w:r w:rsidR="00A35FA7">
        <w:rPr>
          <w:lang w:val="en-US"/>
        </w:rPr>
        <w:t>Maklerprovision</w:t>
      </w:r>
      <w:proofErr w:type="spellEnd"/>
      <w:r w:rsidR="00A35FA7">
        <w:rPr>
          <w:lang w:val="en-US"/>
        </w:rPr>
        <w:t>&lt;/</w:t>
      </w:r>
      <w:proofErr w:type="spellStart"/>
      <w:r w:rsidR="00A35FA7">
        <w:rPr>
          <w:lang w:val="en-US"/>
        </w:rPr>
        <w:t>i</w:t>
      </w:r>
      <w:proofErr w:type="spellEnd"/>
      <w:r w:rsidR="00A35FA7">
        <w:rPr>
          <w:lang w:val="en-US"/>
        </w:rPr>
        <w:t>&gt;</w:t>
      </w:r>
      <w:r w:rsidRPr="00B948D7">
        <w:rPr>
          <w:lang w:val="en-US"/>
        </w:rPr>
        <w:t>&lt;/td&gt;</w:t>
      </w:r>
    </w:p>
    <w:p w14:paraId="2184D83D" w14:textId="4D0963CA" w:rsidR="00795A1E" w:rsidRDefault="00795A1E" w:rsidP="00795A1E">
      <w:r>
        <w:t>&lt;</w:t>
      </w:r>
      <w:proofErr w:type="spellStart"/>
      <w:r>
        <w:t>td</w:t>
      </w:r>
      <w:proofErr w:type="spellEnd"/>
      <w:r>
        <w:t>&gt;</w:t>
      </w:r>
      <w:r w:rsidR="00A35FA7">
        <w:t>Bei dieser Form ist die Maklerprovision bereits in den Verkaufspreis eingepreist (</w:t>
      </w:r>
      <w:r>
        <w:t>&lt;/</w:t>
      </w:r>
      <w:proofErr w:type="spellStart"/>
      <w:r>
        <w:t>td</w:t>
      </w:r>
      <w:proofErr w:type="spellEnd"/>
      <w:r>
        <w:t>&gt;</w:t>
      </w:r>
    </w:p>
    <w:p w14:paraId="0068527D" w14:textId="33CD6526" w:rsidR="00795A1E" w:rsidRDefault="00795A1E" w:rsidP="00795A1E">
      <w:r>
        <w:t>&lt;</w:t>
      </w:r>
      <w:proofErr w:type="spellStart"/>
      <w:r>
        <w:t>td</w:t>
      </w:r>
      <w:proofErr w:type="spellEnd"/>
      <w:r>
        <w:t>&gt;</w:t>
      </w:r>
      <w:r w:rsidR="00A35FA7">
        <w:t xml:space="preserve">Verkäufer und Käufer gleichermaßen (Käufer kann 50-prozentigen Anteil der Maklerprovision von Verkäufer </w:t>
      </w:r>
      <w:proofErr w:type="gramStart"/>
      <w:r w:rsidR="00A35FA7">
        <w:t>verlangen)</w:t>
      </w:r>
      <w:r>
        <w:t>&lt;</w:t>
      </w:r>
      <w:proofErr w:type="gramEnd"/>
      <w:r>
        <w:t>/</w:t>
      </w:r>
      <w:proofErr w:type="spellStart"/>
      <w:r>
        <w:t>td</w:t>
      </w:r>
      <w:proofErr w:type="spellEnd"/>
      <w:r>
        <w:t>&gt;</w:t>
      </w:r>
    </w:p>
    <w:p w14:paraId="3D312CF9" w14:textId="77777777" w:rsidR="00795A1E" w:rsidRPr="00B948D7" w:rsidRDefault="00795A1E" w:rsidP="00795A1E">
      <w:pPr>
        <w:rPr>
          <w:lang w:val="en-US"/>
        </w:rPr>
      </w:pPr>
      <w:r w:rsidRPr="00B948D7">
        <w:rPr>
          <w:lang w:val="en-US"/>
        </w:rPr>
        <w:t>&lt;/tr&gt;</w:t>
      </w:r>
    </w:p>
    <w:p w14:paraId="229722B4" w14:textId="77777777" w:rsidR="00795A1E" w:rsidRPr="00B948D7" w:rsidRDefault="00795A1E" w:rsidP="00795A1E">
      <w:pPr>
        <w:rPr>
          <w:lang w:val="en-US"/>
        </w:rPr>
      </w:pPr>
      <w:r w:rsidRPr="00B948D7">
        <w:rPr>
          <w:lang w:val="en-US"/>
        </w:rPr>
        <w:t>&lt;tr&gt;</w:t>
      </w:r>
    </w:p>
    <w:p w14:paraId="1B1B17E1" w14:textId="421D3C64" w:rsidR="00795A1E" w:rsidRPr="00B948D7" w:rsidRDefault="00795A1E" w:rsidP="00795A1E">
      <w:pPr>
        <w:rPr>
          <w:lang w:val="en-US"/>
        </w:rPr>
      </w:pPr>
      <w:r w:rsidRPr="00B948D7">
        <w:rPr>
          <w:lang w:val="en-US"/>
        </w:rPr>
        <w:t>&lt;td&gt;&lt;</w:t>
      </w:r>
      <w:proofErr w:type="spellStart"/>
      <w:r w:rsidR="00D3762F">
        <w:rPr>
          <w:lang w:val="en-US"/>
        </w:rPr>
        <w:t>i</w:t>
      </w:r>
      <w:proofErr w:type="spellEnd"/>
      <w:r w:rsidR="00D3762F">
        <w:rPr>
          <w:lang w:val="en-US"/>
        </w:rPr>
        <w:t>&gt;</w:t>
      </w:r>
      <w:proofErr w:type="spellStart"/>
      <w:r w:rsidR="00D3762F">
        <w:rPr>
          <w:lang w:val="en-US"/>
        </w:rPr>
        <w:t>Kaufnebenkosten</w:t>
      </w:r>
      <w:proofErr w:type="spellEnd"/>
      <w:r w:rsidR="00D3762F">
        <w:rPr>
          <w:lang w:val="en-US"/>
        </w:rPr>
        <w:t>&lt;/</w:t>
      </w:r>
      <w:proofErr w:type="spellStart"/>
      <w:r w:rsidR="00D3762F">
        <w:rPr>
          <w:lang w:val="en-US"/>
        </w:rPr>
        <w:t>i</w:t>
      </w:r>
      <w:proofErr w:type="spellEnd"/>
      <w:r w:rsidR="00D3762F">
        <w:rPr>
          <w:lang w:val="en-US"/>
        </w:rPr>
        <w:t>&gt;</w:t>
      </w:r>
      <w:r w:rsidRPr="00B948D7">
        <w:rPr>
          <w:lang w:val="en-US"/>
        </w:rPr>
        <w:t>&lt;/td&gt;</w:t>
      </w:r>
    </w:p>
    <w:p w14:paraId="796FC6F6" w14:textId="646266E3" w:rsidR="00795A1E" w:rsidRDefault="00795A1E" w:rsidP="00795A1E">
      <w:r>
        <w:t>&lt;</w:t>
      </w:r>
      <w:proofErr w:type="spellStart"/>
      <w:r>
        <w:t>td</w:t>
      </w:r>
      <w:proofErr w:type="spellEnd"/>
      <w:r>
        <w:t>&gt;</w:t>
      </w:r>
      <w:r w:rsidR="00D3762F">
        <w:t xml:space="preserve">Grunderwerbssteuer, Grundbucheintragung, Notarkosten (insgesamt zwischen </w:t>
      </w:r>
      <w:r w:rsidR="00C67EE3">
        <w:t xml:space="preserve">5 und 8 Prozent des </w:t>
      </w:r>
      <w:proofErr w:type="gramStart"/>
      <w:r w:rsidR="00C67EE3">
        <w:t>Kaufpreises)</w:t>
      </w:r>
      <w:r>
        <w:t>&lt;</w:t>
      </w:r>
      <w:proofErr w:type="gramEnd"/>
      <w:r>
        <w:t>/</w:t>
      </w:r>
      <w:proofErr w:type="spellStart"/>
      <w:r>
        <w:t>td</w:t>
      </w:r>
      <w:proofErr w:type="spellEnd"/>
      <w:r>
        <w:t>&gt;</w:t>
      </w:r>
    </w:p>
    <w:p w14:paraId="5030BC5C" w14:textId="110738E3" w:rsidR="00795A1E" w:rsidRDefault="00795A1E" w:rsidP="00795A1E">
      <w:r>
        <w:t>&lt;</w:t>
      </w:r>
      <w:proofErr w:type="spellStart"/>
      <w:r>
        <w:t>td</w:t>
      </w:r>
      <w:proofErr w:type="spellEnd"/>
      <w:r>
        <w:t>&gt;</w:t>
      </w:r>
      <w:r w:rsidR="00D3762F">
        <w:t>Werden vom Käufer übernommen</w:t>
      </w:r>
      <w:r>
        <w:t>&lt;/</w:t>
      </w:r>
      <w:proofErr w:type="spellStart"/>
      <w:r>
        <w:t>td</w:t>
      </w:r>
      <w:proofErr w:type="spellEnd"/>
      <w:r>
        <w:t>&gt;</w:t>
      </w:r>
    </w:p>
    <w:p w14:paraId="78B6EBF6" w14:textId="77777777" w:rsidR="00795A1E" w:rsidRDefault="00795A1E" w:rsidP="00795A1E">
      <w:r>
        <w:t>&lt;/</w:t>
      </w:r>
      <w:proofErr w:type="spellStart"/>
      <w:r>
        <w:t>tr</w:t>
      </w:r>
      <w:proofErr w:type="spellEnd"/>
      <w:r>
        <w:t>&gt;</w:t>
      </w:r>
    </w:p>
    <w:p w14:paraId="1C8734B4" w14:textId="77777777" w:rsidR="00795A1E" w:rsidRPr="00B948D7" w:rsidRDefault="00795A1E" w:rsidP="00795A1E">
      <w:pPr>
        <w:rPr>
          <w:lang w:val="en-US"/>
        </w:rPr>
      </w:pPr>
      <w:r w:rsidRPr="00B948D7">
        <w:rPr>
          <w:lang w:val="en-US"/>
        </w:rPr>
        <w:t>&lt;tr&gt;</w:t>
      </w:r>
    </w:p>
    <w:p w14:paraId="09FDAC72" w14:textId="093BBE0A" w:rsidR="00795A1E" w:rsidRPr="00B948D7" w:rsidRDefault="00795A1E" w:rsidP="00795A1E">
      <w:pPr>
        <w:rPr>
          <w:lang w:val="en-US"/>
        </w:rPr>
      </w:pPr>
      <w:r w:rsidRPr="00B948D7">
        <w:rPr>
          <w:lang w:val="en-US"/>
        </w:rPr>
        <w:t>&lt;td&gt;&lt;</w:t>
      </w:r>
      <w:proofErr w:type="spellStart"/>
      <w:r w:rsidR="00C67EE3">
        <w:rPr>
          <w:lang w:val="en-US"/>
        </w:rPr>
        <w:t>i</w:t>
      </w:r>
      <w:proofErr w:type="spellEnd"/>
      <w:r w:rsidR="00C67EE3">
        <w:rPr>
          <w:lang w:val="en-US"/>
        </w:rPr>
        <w:t>&gt;</w:t>
      </w:r>
      <w:proofErr w:type="spellStart"/>
      <w:r w:rsidR="00C67EE3">
        <w:rPr>
          <w:lang w:val="en-US"/>
        </w:rPr>
        <w:t>Widerruf</w:t>
      </w:r>
      <w:proofErr w:type="spellEnd"/>
      <w:r w:rsidR="00C67EE3">
        <w:rPr>
          <w:lang w:val="en-US"/>
        </w:rPr>
        <w:t xml:space="preserve"> </w:t>
      </w:r>
      <w:proofErr w:type="spellStart"/>
      <w:r w:rsidR="00C67EE3">
        <w:rPr>
          <w:lang w:val="en-US"/>
        </w:rPr>
        <w:t>Maklervertrag</w:t>
      </w:r>
      <w:proofErr w:type="spellEnd"/>
      <w:r w:rsidR="00C67EE3">
        <w:rPr>
          <w:lang w:val="en-US"/>
        </w:rPr>
        <w:t>&lt;/</w:t>
      </w:r>
      <w:proofErr w:type="spellStart"/>
      <w:r w:rsidR="00C67EE3">
        <w:rPr>
          <w:lang w:val="en-US"/>
        </w:rPr>
        <w:t>i</w:t>
      </w:r>
      <w:proofErr w:type="spellEnd"/>
      <w:r w:rsidR="00C67EE3">
        <w:rPr>
          <w:lang w:val="en-US"/>
        </w:rPr>
        <w:t>&gt;</w:t>
      </w:r>
      <w:r w:rsidRPr="00B948D7">
        <w:rPr>
          <w:lang w:val="en-US"/>
        </w:rPr>
        <w:t>&lt;/td&gt;</w:t>
      </w:r>
    </w:p>
    <w:p w14:paraId="63CD36BA" w14:textId="11DFC72A" w:rsidR="00795A1E" w:rsidRDefault="00795A1E" w:rsidP="00795A1E">
      <w:r>
        <w:t>&lt;</w:t>
      </w:r>
      <w:proofErr w:type="spellStart"/>
      <w:r>
        <w:t>td</w:t>
      </w:r>
      <w:proofErr w:type="spellEnd"/>
      <w:r>
        <w:t>&gt;</w:t>
      </w:r>
      <w:r w:rsidR="00C67EE3">
        <w:t>Verkauf wird beispielsweise rückabgewickelt</w:t>
      </w:r>
      <w:r>
        <w:t>&lt;/</w:t>
      </w:r>
      <w:proofErr w:type="spellStart"/>
      <w:r>
        <w:t>td</w:t>
      </w:r>
      <w:proofErr w:type="spellEnd"/>
      <w:r>
        <w:t>&gt;</w:t>
      </w:r>
    </w:p>
    <w:p w14:paraId="52B968F1" w14:textId="6C15EA2F" w:rsidR="00795A1E" w:rsidRDefault="00795A1E" w:rsidP="00795A1E">
      <w:r>
        <w:lastRenderedPageBreak/>
        <w:t>&lt;</w:t>
      </w:r>
      <w:proofErr w:type="spellStart"/>
      <w:r>
        <w:t>td</w:t>
      </w:r>
      <w:proofErr w:type="spellEnd"/>
      <w:r>
        <w:t>&gt;</w:t>
      </w:r>
      <w:r w:rsidR="00C67EE3">
        <w:t>Makler kann dennoch Provision verlangen, die vom Verkäufer und Käufer gezahlt werden müssen</w:t>
      </w:r>
      <w:r>
        <w:t>&lt;/</w:t>
      </w:r>
      <w:proofErr w:type="spellStart"/>
      <w:r>
        <w:t>td</w:t>
      </w:r>
      <w:proofErr w:type="spellEnd"/>
      <w:r>
        <w:t>&gt;</w:t>
      </w:r>
    </w:p>
    <w:p w14:paraId="2DFBCA8E" w14:textId="77777777" w:rsidR="00795A1E" w:rsidRDefault="00795A1E" w:rsidP="00795A1E">
      <w:r>
        <w:t>&lt;/</w:t>
      </w:r>
      <w:proofErr w:type="spellStart"/>
      <w:r>
        <w:t>tr</w:t>
      </w:r>
      <w:proofErr w:type="spellEnd"/>
      <w:r>
        <w:t>&gt;</w:t>
      </w:r>
    </w:p>
    <w:p w14:paraId="21D76891" w14:textId="77777777" w:rsidR="00795A1E" w:rsidRDefault="00795A1E" w:rsidP="00795A1E">
      <w:r>
        <w:t>&lt;/</w:t>
      </w:r>
      <w:proofErr w:type="spellStart"/>
      <w:r>
        <w:t>tbody</w:t>
      </w:r>
      <w:proofErr w:type="spellEnd"/>
      <w:r>
        <w:t>&gt;</w:t>
      </w:r>
    </w:p>
    <w:p w14:paraId="12FCE60A" w14:textId="2F582B82" w:rsidR="0058076C" w:rsidRDefault="00795A1E" w:rsidP="00795A1E">
      <w:r>
        <w:t>&lt;/</w:t>
      </w:r>
      <w:proofErr w:type="spellStart"/>
      <w:r>
        <w:t>table</w:t>
      </w:r>
      <w:proofErr w:type="spellEnd"/>
      <w:r>
        <w:t>&gt;</w:t>
      </w:r>
      <w:r>
        <w:t xml:space="preserve"> </w:t>
      </w:r>
    </w:p>
    <w:p w14:paraId="6489EF6B" w14:textId="1AB2C9DE" w:rsidR="00111E93" w:rsidRDefault="00111E93" w:rsidP="00795A1E"/>
    <w:p w14:paraId="57F71600" w14:textId="42D93265" w:rsidR="00111E93" w:rsidRDefault="002B487F" w:rsidP="00795A1E">
      <w:r>
        <w:t>&lt;h3&gt;</w:t>
      </w:r>
      <w:r w:rsidR="00273FE9">
        <w:t xml:space="preserve">Wann ist </w:t>
      </w:r>
      <w:r>
        <w:t xml:space="preserve">beim Hausverkauf die Maklerprovision zu </w:t>
      </w:r>
      <w:proofErr w:type="gramStart"/>
      <w:r>
        <w:t>zahlen?&lt;</w:t>
      </w:r>
      <w:proofErr w:type="gramEnd"/>
      <w:r>
        <w:t>/h3&gt;</w:t>
      </w:r>
      <w:r>
        <w:br/>
      </w:r>
    </w:p>
    <w:p w14:paraId="216F19DF" w14:textId="1B3C8F9D" w:rsidR="002B487F" w:rsidRDefault="002B487F" w:rsidP="00795A1E">
      <w:r>
        <w:t xml:space="preserve">&lt;p&gt;Kommt es zum Abschluss eines &lt;strong&gt;Maklervertrags&lt;/strong&gt; und der Hausverkauf wird durch den Notartermin finalisiert, so sind die Maklergebühren in der Regel &lt;strong&gt;2 bis 3 Wochen&lt;/strong&gt; nach dem Verkauf, anteilig vom Verkäufer und Käufer zu zahlen. In individuellen Fällen können darüber hinaus auch &lt;strong&gt;längere Zahlungsziele&lt;/strong&gt; vereinbart </w:t>
      </w:r>
      <w:proofErr w:type="gramStart"/>
      <w:r>
        <w:t>werden.&lt;</w:t>
      </w:r>
      <w:proofErr w:type="gramEnd"/>
      <w:r>
        <w:t>/p&gt;</w:t>
      </w:r>
    </w:p>
    <w:p w14:paraId="7D5E4961" w14:textId="25321C28" w:rsidR="002B487F" w:rsidRDefault="002B487F" w:rsidP="00795A1E"/>
    <w:p w14:paraId="0E6EDF36" w14:textId="1CF69A57" w:rsidR="002B487F" w:rsidRDefault="002B487F" w:rsidP="00795A1E">
      <w:r>
        <w:t>&lt;h3&gt;</w:t>
      </w:r>
      <w:r w:rsidR="00857F95">
        <w:t xml:space="preserve">In welchen Fällen kann ein Maklervertrag grundsätzlich für nichtig erklärt </w:t>
      </w:r>
      <w:proofErr w:type="gramStart"/>
      <w:r w:rsidR="00857F95">
        <w:t>werden?&lt;</w:t>
      </w:r>
      <w:proofErr w:type="gramEnd"/>
      <w:r w:rsidR="00857F95">
        <w:t>/h3&gt;</w:t>
      </w:r>
    </w:p>
    <w:p w14:paraId="3B8BBA65" w14:textId="7A7A96C5" w:rsidR="00857F95" w:rsidRDefault="00857F95" w:rsidP="00795A1E"/>
    <w:p w14:paraId="7C17F676" w14:textId="61637EB9" w:rsidR="00857F95" w:rsidRDefault="00857F95" w:rsidP="00795A1E">
      <w:r>
        <w:t>&lt;p&gt;Wird im Maklervertrag vom Verkäufer &lt;strong&gt;nachträglich&lt;/strong&gt; ein Mangel festgestellt, der den Verkauf des Objektes unterbindet, so gilt seit &lt;strong&gt;2014&lt;/strong&gt; ein per Gesetz verankertes Widerrufsrecht, bei dem &lt;strong&gt;fernmündlich geschlossene Maklerverträge&lt;/strong&gt; wieder rückgängig gemacht werden können – insofern der Makler nicht über den entsprechenden Mangel aufgeklärt hat.&lt;/p&gt;</w:t>
      </w:r>
    </w:p>
    <w:p w14:paraId="41016C3A" w14:textId="6EA1D1EC" w:rsidR="00857F95" w:rsidRDefault="00857F95" w:rsidP="00795A1E"/>
    <w:p w14:paraId="50FF374E" w14:textId="4DB46D43" w:rsidR="00857F95" w:rsidRDefault="00857F95" w:rsidP="00795A1E">
      <w:r>
        <w:t xml:space="preserve">&lt;h3&gt;Sind Maklergebühren steuerlich </w:t>
      </w:r>
      <w:proofErr w:type="gramStart"/>
      <w:r>
        <w:t>absetzbar?&lt;</w:t>
      </w:r>
      <w:proofErr w:type="gramEnd"/>
      <w:r>
        <w:t>/h3&gt;</w:t>
      </w:r>
    </w:p>
    <w:p w14:paraId="1DD07397" w14:textId="60EF2FEF" w:rsidR="00857F95" w:rsidRDefault="00857F95" w:rsidP="00795A1E"/>
    <w:p w14:paraId="530ED9FC" w14:textId="5D5471BF" w:rsidR="00857F95" w:rsidRDefault="00857F95" w:rsidP="00795A1E">
      <w:r>
        <w:t>&lt;p&gt;</w:t>
      </w:r>
      <w:r w:rsidR="0088008E">
        <w:t xml:space="preserve">Wird durch den Verkauf einer Immobilie ein &lt;strong&gt;steuerpflichtiger Veräußerungsgewinn&lt;/strong&gt; erzielt, </w:t>
      </w:r>
      <w:r w:rsidR="00F70B3B">
        <w:t xml:space="preserve">so kann die zu zahlende &lt;strong&gt;Maklercourtage&lt;/strong&gt; entsprechend steuerlich als Ausgabe gegengerechnet werden. Der erzielte Gewinn mindert sich durch die gezahlte Maklerprovision, weshalb die Maklergebühren dann &lt;strong&gt;steuermindernd&lt;/strong&gt; </w:t>
      </w:r>
      <w:proofErr w:type="gramStart"/>
      <w:r w:rsidR="00F70B3B">
        <w:t>wirken.&lt;</w:t>
      </w:r>
      <w:proofErr w:type="gramEnd"/>
      <w:r w:rsidR="00F70B3B">
        <w:t>/p&gt;</w:t>
      </w:r>
    </w:p>
    <w:p w14:paraId="0B9C858E" w14:textId="0EBC51E9" w:rsidR="00F70B3B" w:rsidRDefault="00F70B3B" w:rsidP="00795A1E"/>
    <w:p w14:paraId="699F0965" w14:textId="5A0A6A36" w:rsidR="00F70B3B" w:rsidRDefault="00F70B3B" w:rsidP="00795A1E">
      <w:r>
        <w:t>&lt;h2&gt;</w:t>
      </w:r>
      <w:r w:rsidR="00817AE0">
        <w:t>In puncto Hausverkauf Maklerprovision zahlen und dennoch bares Geld sparen&lt;/h2&gt;</w:t>
      </w:r>
    </w:p>
    <w:p w14:paraId="5C998C7B" w14:textId="09AF35FC" w:rsidR="00817AE0" w:rsidRDefault="00817AE0" w:rsidP="00795A1E"/>
    <w:p w14:paraId="21B6BC39" w14:textId="0D7D65F6" w:rsidR="00817AE0" w:rsidRDefault="00817AE0" w:rsidP="00795A1E">
      <w:r>
        <w:t>&lt;p&gt;</w:t>
      </w:r>
      <w:r w:rsidR="00236BC4">
        <w:t>Obwohl es auf den ersten Blick so wirkt, als ob sich die Thematik &lt;strong&gt;Haus verkaufen Maklerprovision&lt;/strong&gt; finanziell nachteilig auf den Verkäufer auswirkt, so ist das glatte Gegenteil der Fall. Durch den Verkauf eines Hauses in Hannover und Umgebung können vom potenziellen Hausverkäufer in der Regel folgende Vorteile genutzt werden:&lt;/p&gt;</w:t>
      </w:r>
    </w:p>
    <w:p w14:paraId="1EBD5806" w14:textId="60E6A6DC" w:rsidR="00236BC4" w:rsidRDefault="00236BC4" w:rsidP="00795A1E"/>
    <w:p w14:paraId="0B9C271B" w14:textId="16A2D973" w:rsidR="00236BC4" w:rsidRDefault="00236BC4" w:rsidP="00795A1E">
      <w:r>
        <w:t>&lt;</w:t>
      </w:r>
      <w:proofErr w:type="spellStart"/>
      <w:r>
        <w:t>ul</w:t>
      </w:r>
      <w:proofErr w:type="spellEnd"/>
      <w:r>
        <w:t>&gt;</w:t>
      </w:r>
    </w:p>
    <w:p w14:paraId="007CD497" w14:textId="7B247BA4" w:rsidR="00236BC4" w:rsidRDefault="00236BC4" w:rsidP="00795A1E">
      <w:r>
        <w:lastRenderedPageBreak/>
        <w:t>&lt;li&gt;der Verkauf über einen Makler geht wesentlich schneller als ein Alleinverkauf&lt;/li&gt;</w:t>
      </w:r>
    </w:p>
    <w:p w14:paraId="41A83585" w14:textId="4457A326" w:rsidR="00236BC4" w:rsidRDefault="00236BC4" w:rsidP="00795A1E">
      <w:r>
        <w:t>&lt;li&gt;es werden im Durchschnitt deutlich höhere Verkaufspreise realisiert&lt;/li&gt;</w:t>
      </w:r>
    </w:p>
    <w:p w14:paraId="711ABCA6" w14:textId="18C14D65" w:rsidR="00236BC4" w:rsidRDefault="00236BC4" w:rsidP="00795A1E">
      <w:r>
        <w:t xml:space="preserve">&lt;li&gt;ein Immobilienmakler verfügt über ein ausgezeichnetes Netzwerk an seriösen Kaufinteressenten (privater und gewerblicher </w:t>
      </w:r>
      <w:proofErr w:type="gramStart"/>
      <w:r>
        <w:t>Natur)&lt;</w:t>
      </w:r>
      <w:proofErr w:type="gramEnd"/>
      <w:r>
        <w:t>/li&gt;</w:t>
      </w:r>
    </w:p>
    <w:p w14:paraId="4AC2D89C" w14:textId="7E02B0D9" w:rsidR="00236BC4" w:rsidRDefault="00236BC4" w:rsidP="00795A1E">
      <w:r>
        <w:t>&lt;li&gt;ein Immobilienmakler kennt alle rechtlichen Fallstricke bei der Erstellung von Kaufverträgen&lt;/li&gt;</w:t>
      </w:r>
    </w:p>
    <w:p w14:paraId="48476393" w14:textId="3529E100" w:rsidR="00236BC4" w:rsidRDefault="00236BC4" w:rsidP="00795A1E">
      <w:r>
        <w:t xml:space="preserve">&lt;li&gt;ein Immobilienmakler bietet professionelle Bewerbungsmöglichkeiten für den Hausverkauf (zum Beispiel Inserate auf Internetportalen, Zeitungsannoncen, kontaktiert Kaufinteressenten </w:t>
      </w:r>
      <w:proofErr w:type="gramStart"/>
      <w:r>
        <w:t>direkt)&lt;</w:t>
      </w:r>
      <w:proofErr w:type="gramEnd"/>
      <w:r>
        <w:t>/li&gt;</w:t>
      </w:r>
    </w:p>
    <w:p w14:paraId="22A987B5" w14:textId="5C0CF4E8" w:rsidR="00236BC4" w:rsidRDefault="00236BC4" w:rsidP="00795A1E">
      <w:r>
        <w:t xml:space="preserve">&lt;li&gt;ein Immobilienmakler erstellt verkaufsförderliche Unterlagen (zum Beispiel </w:t>
      </w:r>
      <w:proofErr w:type="gramStart"/>
      <w:r>
        <w:t>Exposés)&lt;</w:t>
      </w:r>
      <w:proofErr w:type="gramEnd"/>
      <w:r>
        <w:t>/li&gt;</w:t>
      </w:r>
    </w:p>
    <w:p w14:paraId="781C5380" w14:textId="0E1F8919" w:rsidR="00236BC4" w:rsidRDefault="00236BC4" w:rsidP="00795A1E">
      <w:r>
        <w:t>&lt;li&gt;ein Immobilienmakler führt die Verkaufsverhandlungen durch und überwacht den Zahlungsprozess&lt;/li&gt;</w:t>
      </w:r>
    </w:p>
    <w:p w14:paraId="6ADB3502" w14:textId="7D06DBE2" w:rsidR="00236BC4" w:rsidRDefault="00236BC4" w:rsidP="00795A1E">
      <w:r>
        <w:t>&lt;li&gt;ein Immobilienmakler organisiert Besichtigungstermine, Notartermine und die Schlüsselübergabe&lt;/li&gt;</w:t>
      </w:r>
    </w:p>
    <w:p w14:paraId="0B2E679D" w14:textId="71757514" w:rsidR="00236BC4" w:rsidRDefault="00236BC4" w:rsidP="00795A1E">
      <w:r>
        <w:t>&lt;li&gt;ein Immobilienmakler bietet kostenlose und unverbindliche Hausverkauf Tipps&lt;/li&gt;</w:t>
      </w:r>
    </w:p>
    <w:p w14:paraId="42197A40" w14:textId="56623885" w:rsidR="00236BC4" w:rsidRDefault="00236BC4" w:rsidP="00795A1E">
      <w:r>
        <w:t>&lt;li&gt;ein Immobilienmakler für kostenlose und unverbindliche Immobilienbewertungen durch&lt;/li&gt;</w:t>
      </w:r>
    </w:p>
    <w:p w14:paraId="111F2F72" w14:textId="01C9A993" w:rsidR="00236BC4" w:rsidRDefault="00236BC4" w:rsidP="00795A1E">
      <w:r>
        <w:t>&lt;li&gt;</w:t>
      </w:r>
      <w:r w:rsidR="00882E14">
        <w:t>ein Immobilienmakler bietet Hausverkauf auf Rentenbasis mit Wohnrecht&lt;/li&gt;</w:t>
      </w:r>
    </w:p>
    <w:p w14:paraId="307B1FBB" w14:textId="50F65BAC" w:rsidR="00882E14" w:rsidRDefault="00882E14" w:rsidP="00795A1E">
      <w:r>
        <w:t>&lt;/</w:t>
      </w:r>
      <w:proofErr w:type="spellStart"/>
      <w:r>
        <w:t>ul</w:t>
      </w:r>
      <w:proofErr w:type="spellEnd"/>
      <w:r>
        <w:t>&gt;</w:t>
      </w:r>
    </w:p>
    <w:p w14:paraId="1627AAE8" w14:textId="0AD43C75" w:rsidR="00882E14" w:rsidRDefault="00882E14" w:rsidP="00795A1E"/>
    <w:p w14:paraId="0B20147F" w14:textId="51C6DAAB" w:rsidR="00882E14" w:rsidRDefault="00882E14" w:rsidP="00795A1E">
      <w:r>
        <w:t>&lt;p&gt;</w:t>
      </w:r>
      <w:r w:rsidR="00D20C31">
        <w:t xml:space="preserve">Der Verkauf über einen Makler in Hannover bietet also eine Fülle an Vorteilen sowie ein Komplettpaket aus professionellen, ganzheitlichen Leistungen rund um den Immobilienverkauf. Potenzielle Hausverkäufer sparen dadurch in der Regel große Mengen an Zeit, realisieren deutlich höhere Verkaufspreise, können etwaige Maklerprovisionen steuerlich geltend machen und sind auch sonst rechtlich auf der sicheren Seite. Insofern diese Fragen rund um den Verkauf oder zum Thema Immobilien in Hannover allgemein haben, so bieten Immobilienmakler diesbezüglich kostenlose Beratungsleistungen. Es lohnt sich daher auf jeden Fall, am besten heute noch Kontakt zu einem freundlichen und erfahrenen Immobilienmakler in Hannover </w:t>
      </w:r>
      <w:proofErr w:type="gramStart"/>
      <w:r w:rsidR="00D20C31">
        <w:t>aufzunehmen!</w:t>
      </w:r>
      <w:proofErr w:type="gramEnd"/>
      <w:r w:rsidR="00D20C31">
        <w:t>&lt;/p&gt;</w:t>
      </w:r>
      <w:bookmarkStart w:id="0" w:name="_GoBack"/>
      <w:bookmarkEnd w:id="0"/>
    </w:p>
    <w:p w14:paraId="6399268E" w14:textId="0AF1A7B4" w:rsidR="002B487F" w:rsidRDefault="002B487F" w:rsidP="00795A1E"/>
    <w:p w14:paraId="0AFF08D7" w14:textId="494C5E09" w:rsidR="00321675" w:rsidRDefault="00321675" w:rsidP="00321675">
      <w:pPr>
        <w:rPr>
          <w:rFonts w:ascii="Calibri" w:hAnsi="Calibri" w:cs="Calibri"/>
          <w:color w:val="000000"/>
          <w:shd w:val="clear" w:color="auto" w:fill="FFFFFF"/>
        </w:rPr>
      </w:pPr>
      <w:r>
        <w:rPr>
          <w:rFonts w:ascii="Calibri" w:hAnsi="Calibri" w:cs="Calibri"/>
          <w:color w:val="000000"/>
        </w:rPr>
        <w:br/>
      </w:r>
      <w:r>
        <w:rPr>
          <w:rFonts w:ascii="Calibri" w:hAnsi="Calibri" w:cs="Calibri"/>
          <w:color w:val="000000"/>
        </w:rPr>
        <w:br/>
      </w:r>
      <w:r>
        <w:rPr>
          <w:rFonts w:ascii="Calibri" w:hAnsi="Calibri" w:cs="Calibri"/>
          <w:color w:val="000000"/>
          <w:shd w:val="clear" w:color="auto" w:fill="FFFFFF"/>
        </w:rPr>
        <w:t xml:space="preserve">haus verkaufen </w:t>
      </w:r>
      <w:proofErr w:type="spellStart"/>
      <w:r>
        <w:rPr>
          <w:rFonts w:ascii="Calibri" w:hAnsi="Calibri" w:cs="Calibri"/>
          <w:color w:val="000000"/>
          <w:shd w:val="clear" w:color="auto" w:fill="FFFFFF"/>
        </w:rPr>
        <w:t>maklerprovision</w:t>
      </w:r>
      <w:proofErr w:type="spellEnd"/>
    </w:p>
    <w:p w14:paraId="08A7C9D7" w14:textId="4CEB6D2A" w:rsidR="007000BB" w:rsidRDefault="007000BB" w:rsidP="007000BB">
      <w:pPr>
        <w:rPr>
          <w:rFonts w:ascii="Calibri" w:hAnsi="Calibri" w:cs="Calibri"/>
          <w:color w:val="000000"/>
          <w:shd w:val="clear" w:color="auto" w:fill="FFFFFF"/>
        </w:rPr>
      </w:pPr>
      <w:r>
        <w:rPr>
          <w:rStyle w:val="abi"/>
          <w:rFonts w:ascii="Calibri" w:hAnsi="Calibri" w:cs="Calibri"/>
          <w:color w:val="000000"/>
          <w:shd w:val="clear" w:color="auto" w:fill="FFFFFF"/>
        </w:rPr>
        <w:t> </w:t>
      </w:r>
      <w:proofErr w:type="spellStart"/>
      <w:r w:rsidRPr="00457ABB">
        <w:rPr>
          <w:rFonts w:ascii="Calibri" w:hAnsi="Calibri" w:cs="Calibri"/>
          <w:color w:val="000000"/>
          <w:highlight w:val="green"/>
          <w:shd w:val="clear" w:color="auto" w:fill="FFFFFF"/>
        </w:rPr>
        <w:t>widerrufsrecht</w:t>
      </w:r>
      <w:proofErr w:type="spellEnd"/>
      <w:r w:rsidRPr="00457ABB">
        <w:rPr>
          <w:rFonts w:ascii="Calibri" w:hAnsi="Calibri" w:cs="Calibri"/>
          <w:color w:val="000000"/>
          <w:highlight w:val="green"/>
          <w:shd w:val="clear" w:color="auto" w:fill="FFFFFF"/>
        </w:rPr>
        <w:t xml:space="preserve"> maklervertrag,</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hauskauf</w:t>
      </w:r>
      <w:proofErr w:type="spellEnd"/>
      <w:r>
        <w:rPr>
          <w:rFonts w:ascii="Calibri" w:hAnsi="Calibri" w:cs="Calibri"/>
          <w:color w:val="000000"/>
          <w:shd w:val="clear" w:color="auto" w:fill="FFFFFF"/>
        </w:rPr>
        <w:t xml:space="preserve"> auf </w:t>
      </w:r>
      <w:proofErr w:type="spellStart"/>
      <w:r>
        <w:rPr>
          <w:rFonts w:ascii="Calibri" w:hAnsi="Calibri" w:cs="Calibri"/>
          <w:color w:val="000000"/>
          <w:shd w:val="clear" w:color="auto" w:fill="FFFFFF"/>
        </w:rPr>
        <w:t>rentenbasis</w:t>
      </w:r>
      <w:proofErr w:type="spellEnd"/>
      <w:r>
        <w:rPr>
          <w:rFonts w:ascii="Calibri" w:hAnsi="Calibri" w:cs="Calibri"/>
          <w:color w:val="000000"/>
          <w:shd w:val="clear" w:color="auto" w:fill="FFFFFF"/>
        </w:rPr>
        <w:t xml:space="preserve"> mit wohnrecht, </w:t>
      </w:r>
      <w:r w:rsidRPr="0088008E">
        <w:rPr>
          <w:rFonts w:ascii="Calibri" w:hAnsi="Calibri" w:cs="Calibri"/>
          <w:color w:val="000000"/>
          <w:highlight w:val="green"/>
          <w:shd w:val="clear" w:color="auto" w:fill="FFFFFF"/>
        </w:rPr>
        <w:t>hausverkauf wer zahlt</w:t>
      </w:r>
      <w:r>
        <w:rPr>
          <w:rFonts w:ascii="Calibri" w:hAnsi="Calibri" w:cs="Calibri"/>
          <w:color w:val="000000"/>
          <w:shd w:val="clear" w:color="auto" w:fill="FFFFFF"/>
        </w:rPr>
        <w:t xml:space="preserve"> </w:t>
      </w:r>
      <w:proofErr w:type="spellStart"/>
      <w:r w:rsidRPr="0088008E">
        <w:rPr>
          <w:rFonts w:ascii="Calibri" w:hAnsi="Calibri" w:cs="Calibri"/>
          <w:color w:val="000000"/>
          <w:highlight w:val="green"/>
          <w:shd w:val="clear" w:color="auto" w:fill="FFFFFF"/>
        </w:rPr>
        <w:t>notar</w:t>
      </w:r>
      <w:proofErr w:type="spellEnd"/>
      <w:r w:rsidRPr="0088008E">
        <w:rPr>
          <w:rFonts w:ascii="Calibri" w:hAnsi="Calibri" w:cs="Calibri"/>
          <w:color w:val="000000"/>
          <w:highlight w:val="green"/>
          <w:shd w:val="clear" w:color="auto" w:fill="FFFFFF"/>
        </w:rPr>
        <w:t xml:space="preserve">, was ist </w:t>
      </w:r>
      <w:r w:rsidRPr="00795A1E">
        <w:rPr>
          <w:rFonts w:ascii="Calibri" w:hAnsi="Calibri" w:cs="Calibri"/>
          <w:color w:val="000000"/>
          <w:highlight w:val="green"/>
          <w:shd w:val="clear" w:color="auto" w:fill="FFFFFF"/>
        </w:rPr>
        <w:t xml:space="preserve">ein maklervertrag, </w:t>
      </w:r>
      <w:proofErr w:type="spellStart"/>
      <w:r w:rsidRPr="00795A1E">
        <w:rPr>
          <w:rFonts w:ascii="Calibri" w:hAnsi="Calibri" w:cs="Calibri"/>
          <w:color w:val="000000"/>
          <w:highlight w:val="green"/>
          <w:shd w:val="clear" w:color="auto" w:fill="FFFFFF"/>
        </w:rPr>
        <w:t>immobilienmakler</w:t>
      </w:r>
      <w:proofErr w:type="spellEnd"/>
      <w:r w:rsidRPr="00795A1E">
        <w:rPr>
          <w:rFonts w:ascii="Calibri" w:hAnsi="Calibri" w:cs="Calibri"/>
          <w:color w:val="000000"/>
          <w:highlight w:val="green"/>
          <w:shd w:val="clear" w:color="auto" w:fill="FFFFFF"/>
        </w:rPr>
        <w:t xml:space="preserve"> </w:t>
      </w:r>
      <w:proofErr w:type="spellStart"/>
      <w:r w:rsidRPr="00E95A4D">
        <w:rPr>
          <w:rFonts w:ascii="Calibri" w:hAnsi="Calibri" w:cs="Calibri"/>
          <w:color w:val="000000"/>
          <w:highlight w:val="green"/>
          <w:shd w:val="clear" w:color="auto" w:fill="FFFFFF"/>
        </w:rPr>
        <w:t>hannover</w:t>
      </w:r>
      <w:proofErr w:type="spellEnd"/>
      <w:r w:rsidRPr="00E95A4D">
        <w:rPr>
          <w:rFonts w:ascii="Calibri" w:hAnsi="Calibri" w:cs="Calibri"/>
          <w:color w:val="000000"/>
          <w:highlight w:val="green"/>
          <w:shd w:val="clear" w:color="auto" w:fill="FFFFFF"/>
        </w:rPr>
        <w:t>, immobilienverkauf</w:t>
      </w:r>
      <w:r w:rsidRPr="00965FE1">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sidRPr="00457ABB">
        <w:rPr>
          <w:rFonts w:ascii="Calibri" w:hAnsi="Calibri" w:cs="Calibri"/>
          <w:color w:val="000000"/>
          <w:highlight w:val="green"/>
          <w:shd w:val="clear" w:color="auto" w:fill="FFFFFF"/>
        </w:rPr>
        <w:t xml:space="preserve">, </w:t>
      </w:r>
      <w:proofErr w:type="spellStart"/>
      <w:r w:rsidRPr="00457ABB">
        <w:rPr>
          <w:rFonts w:ascii="Calibri" w:hAnsi="Calibri" w:cs="Calibri"/>
          <w:color w:val="000000"/>
          <w:highlight w:val="green"/>
          <w:shd w:val="clear" w:color="auto" w:fill="FFFFFF"/>
        </w:rPr>
        <w:t>objektes</w:t>
      </w:r>
      <w:proofErr w:type="spellEnd"/>
      <w:r w:rsidRPr="00457AB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t>
      </w:r>
      <w:r w:rsidRPr="00E95A4D">
        <w:rPr>
          <w:rFonts w:ascii="Calibri" w:hAnsi="Calibri" w:cs="Calibri"/>
          <w:color w:val="000000"/>
          <w:highlight w:val="green"/>
          <w:shd w:val="clear" w:color="auto" w:fill="FFFFFF"/>
        </w:rPr>
        <w:t>welche kosten beim hausverkauf,</w:t>
      </w:r>
      <w:r>
        <w:rPr>
          <w:rFonts w:ascii="Calibri" w:hAnsi="Calibri" w:cs="Calibri"/>
          <w:color w:val="000000"/>
          <w:shd w:val="clear" w:color="auto" w:fill="FFFFFF"/>
        </w:rPr>
        <w:t xml:space="preserve"> hausverkauf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gramStart"/>
      <w:r w:rsidRPr="00E95A4D">
        <w:rPr>
          <w:rFonts w:ascii="Calibri" w:hAnsi="Calibri" w:cs="Calibri"/>
          <w:color w:val="000000"/>
          <w:highlight w:val="green"/>
          <w:shd w:val="clear" w:color="auto" w:fill="FFFFFF"/>
        </w:rPr>
        <w:t>immobilienwertes</w:t>
      </w:r>
      <w:r>
        <w:rPr>
          <w:rFonts w:ascii="Calibri" w:hAnsi="Calibri" w:cs="Calibri"/>
          <w:color w:val="000000"/>
          <w:shd w:val="clear" w:color="auto" w:fill="FFFFFF"/>
        </w:rPr>
        <w:t xml:space="preserve"> ,</w:t>
      </w:r>
      <w:proofErr w:type="gramEnd"/>
      <w:r>
        <w:rPr>
          <w:rFonts w:ascii="Calibri" w:hAnsi="Calibri" w:cs="Calibri"/>
          <w:color w:val="000000"/>
          <w:shd w:val="clear" w:color="auto" w:fill="FFFFFF"/>
        </w:rPr>
        <w:t xml:space="preserve"> prozentual, </w:t>
      </w:r>
      <w:proofErr w:type="spellStart"/>
      <w:r w:rsidRPr="0088008E">
        <w:rPr>
          <w:rFonts w:ascii="Calibri" w:hAnsi="Calibri" w:cs="Calibri"/>
          <w:color w:val="000000"/>
          <w:highlight w:val="green"/>
          <w:shd w:val="clear" w:color="auto" w:fill="FFFFFF"/>
        </w:rPr>
        <w:t>grundlage</w:t>
      </w:r>
      <w:proofErr w:type="spellEnd"/>
      <w:r w:rsidRPr="0088008E">
        <w:rPr>
          <w:rFonts w:ascii="Calibri" w:hAnsi="Calibri" w:cs="Calibri"/>
          <w:color w:val="000000"/>
          <w:highlight w:val="green"/>
          <w:shd w:val="clear" w:color="auto" w:fill="FFFFFF"/>
        </w:rPr>
        <w:t xml:space="preserve">, vermittelten, </w:t>
      </w:r>
      <w:proofErr w:type="spellStart"/>
      <w:r w:rsidRPr="0088008E">
        <w:rPr>
          <w:rFonts w:ascii="Calibri" w:hAnsi="Calibri" w:cs="Calibri"/>
          <w:color w:val="000000"/>
          <w:highlight w:val="green"/>
          <w:shd w:val="clear" w:color="auto" w:fill="FFFFFF"/>
        </w:rPr>
        <w:t>käufer</w:t>
      </w:r>
      <w:proofErr w:type="spellEnd"/>
      <w:r w:rsidRPr="007000B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berechnet</w:t>
      </w:r>
      <w:r w:rsidRPr="007000BB">
        <w:rPr>
          <w:rFonts w:ascii="Calibri" w:hAnsi="Calibri" w:cs="Calibri"/>
          <w:color w:val="000000"/>
          <w:highlight w:val="green"/>
          <w:shd w:val="clear" w:color="auto" w:fill="FFFFFF"/>
        </w:rPr>
        <w:t xml:space="preserve">, </w:t>
      </w:r>
      <w:proofErr w:type="spellStart"/>
      <w:r w:rsidRPr="007000BB">
        <w:rPr>
          <w:rFonts w:ascii="Calibri" w:hAnsi="Calibri" w:cs="Calibri"/>
          <w:color w:val="000000"/>
          <w:highlight w:val="green"/>
          <w:shd w:val="clear" w:color="auto" w:fill="FFFFFF"/>
        </w:rPr>
        <w:t>verkäufer</w:t>
      </w:r>
      <w:proofErr w:type="spellEnd"/>
      <w:r w:rsidRPr="007000BB">
        <w:rPr>
          <w:rFonts w:ascii="Calibri" w:hAnsi="Calibri" w:cs="Calibri"/>
          <w:color w:val="000000"/>
          <w:highlight w:val="green"/>
          <w:shd w:val="clear" w:color="auto" w:fill="FFFFFF"/>
        </w:rPr>
        <w:t xml:space="preserve">, </w:t>
      </w:r>
      <w:proofErr w:type="spellStart"/>
      <w:r w:rsidRPr="007000BB">
        <w:rPr>
          <w:rFonts w:ascii="Calibri" w:hAnsi="Calibri" w:cs="Calibri"/>
          <w:color w:val="000000"/>
          <w:highlight w:val="green"/>
          <w:shd w:val="clear" w:color="auto" w:fill="FFFFFF"/>
        </w:rPr>
        <w:t>immobilie</w:t>
      </w:r>
      <w:proofErr w:type="spellEnd"/>
      <w:r w:rsidRPr="007000B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F70B3B">
        <w:rPr>
          <w:rFonts w:ascii="Calibri" w:hAnsi="Calibri" w:cs="Calibri"/>
          <w:color w:val="000000"/>
          <w:highlight w:val="green"/>
          <w:shd w:val="clear" w:color="auto" w:fill="FFFFFF"/>
        </w:rPr>
        <w:t>maklercourtage, 2021, kaufnebenkosten</w:t>
      </w:r>
      <w:r w:rsidRPr="007000BB">
        <w:rPr>
          <w:rFonts w:ascii="Calibri" w:hAnsi="Calibri" w:cs="Calibri"/>
          <w:color w:val="000000"/>
          <w:highlight w:val="green"/>
          <w:shd w:val="clear" w:color="auto" w:fill="FFFFFF"/>
        </w:rPr>
        <w:t xml:space="preserve">, </w:t>
      </w:r>
      <w:proofErr w:type="spellStart"/>
      <w:r w:rsidRPr="0088008E">
        <w:rPr>
          <w:rFonts w:ascii="Calibri" w:hAnsi="Calibri" w:cs="Calibri"/>
          <w:color w:val="000000"/>
          <w:highlight w:val="green"/>
          <w:shd w:val="clear" w:color="auto" w:fill="FFFFFF"/>
        </w:rPr>
        <w:t>grunderwerbsteuer</w:t>
      </w:r>
      <w:proofErr w:type="spellEnd"/>
      <w:r w:rsidRPr="0088008E">
        <w:rPr>
          <w:rFonts w:ascii="Calibri" w:hAnsi="Calibri" w:cs="Calibri"/>
          <w:color w:val="000000"/>
          <w:highlight w:val="green"/>
          <w:shd w:val="clear" w:color="auto" w:fill="FFFFFF"/>
        </w:rPr>
        <w:t>, beauftragt</w:t>
      </w:r>
    </w:p>
    <w:p w14:paraId="52470E5E" w14:textId="77777777" w:rsidR="00321675" w:rsidRDefault="00321675" w:rsidP="00D6676E"/>
    <w:p w14:paraId="04AC63EF" w14:textId="47E8A726" w:rsidR="007522B4" w:rsidRDefault="007522B4" w:rsidP="007522B4">
      <w:pPr>
        <w:shd w:val="clear" w:color="auto" w:fill="FFFFFF"/>
        <w:rPr>
          <w:rFonts w:ascii="Helvetica" w:hAnsi="Helvetica" w:cs="Helvetica"/>
          <w:color w:val="6A6A6A"/>
          <w:sz w:val="23"/>
          <w:szCs w:val="23"/>
        </w:rPr>
      </w:pPr>
    </w:p>
    <w:p w14:paraId="2C610B85" w14:textId="77777777" w:rsidR="007522B4" w:rsidRPr="00D6676E" w:rsidRDefault="007522B4" w:rsidP="00D6676E"/>
    <w:sectPr w:rsidR="007522B4" w:rsidRPr="00D667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31BD8"/>
    <w:multiLevelType w:val="multilevel"/>
    <w:tmpl w:val="E03A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07E80"/>
    <w:multiLevelType w:val="multilevel"/>
    <w:tmpl w:val="76B8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5223F0"/>
    <w:multiLevelType w:val="multilevel"/>
    <w:tmpl w:val="B47C7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442605"/>
    <w:multiLevelType w:val="multilevel"/>
    <w:tmpl w:val="922E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EB592E"/>
    <w:multiLevelType w:val="multilevel"/>
    <w:tmpl w:val="EE24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C76375"/>
    <w:multiLevelType w:val="multilevel"/>
    <w:tmpl w:val="B546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B76269"/>
    <w:multiLevelType w:val="multilevel"/>
    <w:tmpl w:val="2772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60CCD"/>
    <w:multiLevelType w:val="multilevel"/>
    <w:tmpl w:val="81EA6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0C258B"/>
    <w:multiLevelType w:val="multilevel"/>
    <w:tmpl w:val="F63E6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550194"/>
    <w:multiLevelType w:val="multilevel"/>
    <w:tmpl w:val="6F52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203C1F"/>
    <w:multiLevelType w:val="multilevel"/>
    <w:tmpl w:val="4FBA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0B457F"/>
    <w:multiLevelType w:val="multilevel"/>
    <w:tmpl w:val="AB742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8"/>
  </w:num>
  <w:num w:numId="4">
    <w:abstractNumId w:val="3"/>
  </w:num>
  <w:num w:numId="5">
    <w:abstractNumId w:val="9"/>
  </w:num>
  <w:num w:numId="6">
    <w:abstractNumId w:val="5"/>
  </w:num>
  <w:num w:numId="7">
    <w:abstractNumId w:val="4"/>
  </w:num>
  <w:num w:numId="8">
    <w:abstractNumId w:val="10"/>
  </w:num>
  <w:num w:numId="9">
    <w:abstractNumId w:val="13"/>
  </w:num>
  <w:num w:numId="10">
    <w:abstractNumId w:val="1"/>
  </w:num>
  <w:num w:numId="11">
    <w:abstractNumId w:val="0"/>
  </w:num>
  <w:num w:numId="12">
    <w:abstractNumId w:val="12"/>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27E1"/>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0BE"/>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78C4"/>
    <w:rsid w:val="00080418"/>
    <w:rsid w:val="00080CE8"/>
    <w:rsid w:val="00080E4D"/>
    <w:rsid w:val="00081BF8"/>
    <w:rsid w:val="00082CAE"/>
    <w:rsid w:val="00082DFF"/>
    <w:rsid w:val="00082FB3"/>
    <w:rsid w:val="00083F1D"/>
    <w:rsid w:val="000848ED"/>
    <w:rsid w:val="0008490C"/>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08D"/>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1E93"/>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56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1EA8"/>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36BC4"/>
    <w:rsid w:val="002402B6"/>
    <w:rsid w:val="00240E6A"/>
    <w:rsid w:val="0024132E"/>
    <w:rsid w:val="00241640"/>
    <w:rsid w:val="002427FB"/>
    <w:rsid w:val="00242B91"/>
    <w:rsid w:val="002439D1"/>
    <w:rsid w:val="00243FDB"/>
    <w:rsid w:val="00244224"/>
    <w:rsid w:val="0024470C"/>
    <w:rsid w:val="00244B9B"/>
    <w:rsid w:val="00245950"/>
    <w:rsid w:val="00245C03"/>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5D2"/>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746"/>
    <w:rsid w:val="00272C22"/>
    <w:rsid w:val="002736BC"/>
    <w:rsid w:val="00273773"/>
    <w:rsid w:val="00273A3C"/>
    <w:rsid w:val="00273FE9"/>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20E"/>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87F"/>
    <w:rsid w:val="002B4FE6"/>
    <w:rsid w:val="002B5DB1"/>
    <w:rsid w:val="002B6215"/>
    <w:rsid w:val="002B681F"/>
    <w:rsid w:val="002B69F4"/>
    <w:rsid w:val="002B6C7A"/>
    <w:rsid w:val="002B7D44"/>
    <w:rsid w:val="002B7E44"/>
    <w:rsid w:val="002C0228"/>
    <w:rsid w:val="002C04BA"/>
    <w:rsid w:val="002C0884"/>
    <w:rsid w:val="002C0A50"/>
    <w:rsid w:val="002C0FD6"/>
    <w:rsid w:val="002C1DEC"/>
    <w:rsid w:val="002C2197"/>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675"/>
    <w:rsid w:val="00321A82"/>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06E"/>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ABB"/>
    <w:rsid w:val="00457BED"/>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1033"/>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F2"/>
    <w:rsid w:val="004F6C5E"/>
    <w:rsid w:val="004F7709"/>
    <w:rsid w:val="005004E0"/>
    <w:rsid w:val="005017D4"/>
    <w:rsid w:val="005018B8"/>
    <w:rsid w:val="005021DE"/>
    <w:rsid w:val="0050375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8A"/>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76C"/>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D0C"/>
    <w:rsid w:val="005A10A4"/>
    <w:rsid w:val="005A2443"/>
    <w:rsid w:val="005A344B"/>
    <w:rsid w:val="005A3841"/>
    <w:rsid w:val="005A3921"/>
    <w:rsid w:val="005A4790"/>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9AE"/>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6802"/>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2C61"/>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095"/>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0BB"/>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2B4"/>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A1E"/>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3929"/>
    <w:rsid w:val="007C454E"/>
    <w:rsid w:val="007C4794"/>
    <w:rsid w:val="007C4C88"/>
    <w:rsid w:val="007C4CF0"/>
    <w:rsid w:val="007C50EB"/>
    <w:rsid w:val="007C518B"/>
    <w:rsid w:val="007C5328"/>
    <w:rsid w:val="007C6A21"/>
    <w:rsid w:val="007C6B10"/>
    <w:rsid w:val="007C6F93"/>
    <w:rsid w:val="007C77C4"/>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17AE0"/>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1F2"/>
    <w:rsid w:val="00854474"/>
    <w:rsid w:val="00856592"/>
    <w:rsid w:val="008568E3"/>
    <w:rsid w:val="00857848"/>
    <w:rsid w:val="00857F95"/>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0AC0"/>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08E"/>
    <w:rsid w:val="00880170"/>
    <w:rsid w:val="008818F5"/>
    <w:rsid w:val="00881D18"/>
    <w:rsid w:val="008827B0"/>
    <w:rsid w:val="00882B45"/>
    <w:rsid w:val="00882E14"/>
    <w:rsid w:val="00883259"/>
    <w:rsid w:val="00883587"/>
    <w:rsid w:val="00883C88"/>
    <w:rsid w:val="0088405D"/>
    <w:rsid w:val="00884352"/>
    <w:rsid w:val="008843B2"/>
    <w:rsid w:val="00884D08"/>
    <w:rsid w:val="00884E8F"/>
    <w:rsid w:val="0088504D"/>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0A"/>
    <w:rsid w:val="00965A12"/>
    <w:rsid w:val="00965A4C"/>
    <w:rsid w:val="00965AA5"/>
    <w:rsid w:val="00965FE1"/>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2C47"/>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1B6D"/>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5FA7"/>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46F3D"/>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92B"/>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130"/>
    <w:rsid w:val="00C35856"/>
    <w:rsid w:val="00C35B74"/>
    <w:rsid w:val="00C3617A"/>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67EE3"/>
    <w:rsid w:val="00C7032C"/>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5D"/>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30B2"/>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2D4D"/>
    <w:rsid w:val="00D0302E"/>
    <w:rsid w:val="00D03305"/>
    <w:rsid w:val="00D0392E"/>
    <w:rsid w:val="00D03F29"/>
    <w:rsid w:val="00D03F87"/>
    <w:rsid w:val="00D04600"/>
    <w:rsid w:val="00D04625"/>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0C31"/>
    <w:rsid w:val="00D2100D"/>
    <w:rsid w:val="00D21139"/>
    <w:rsid w:val="00D21EA8"/>
    <w:rsid w:val="00D21EF5"/>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2DEB"/>
    <w:rsid w:val="00D331D4"/>
    <w:rsid w:val="00D34AD4"/>
    <w:rsid w:val="00D3548B"/>
    <w:rsid w:val="00D35658"/>
    <w:rsid w:val="00D3674C"/>
    <w:rsid w:val="00D367A2"/>
    <w:rsid w:val="00D36A9A"/>
    <w:rsid w:val="00D36F53"/>
    <w:rsid w:val="00D3762F"/>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76E"/>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1D99"/>
    <w:rsid w:val="00DA20A5"/>
    <w:rsid w:val="00DA23E6"/>
    <w:rsid w:val="00DA25FD"/>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AD8"/>
    <w:rsid w:val="00DF1F9B"/>
    <w:rsid w:val="00DF25CA"/>
    <w:rsid w:val="00DF2CBE"/>
    <w:rsid w:val="00DF2EE3"/>
    <w:rsid w:val="00DF309C"/>
    <w:rsid w:val="00DF4302"/>
    <w:rsid w:val="00DF4EBC"/>
    <w:rsid w:val="00DF5168"/>
    <w:rsid w:val="00DF5779"/>
    <w:rsid w:val="00DF612F"/>
    <w:rsid w:val="00DF6F8A"/>
    <w:rsid w:val="00DF7050"/>
    <w:rsid w:val="00DF76CD"/>
    <w:rsid w:val="00DF776A"/>
    <w:rsid w:val="00DF7ED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4D75"/>
    <w:rsid w:val="00E34D7F"/>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5FC1"/>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834"/>
    <w:rsid w:val="00E93D07"/>
    <w:rsid w:val="00E93EE4"/>
    <w:rsid w:val="00E94502"/>
    <w:rsid w:val="00E94505"/>
    <w:rsid w:val="00E945A6"/>
    <w:rsid w:val="00E95356"/>
    <w:rsid w:val="00E95890"/>
    <w:rsid w:val="00E958C5"/>
    <w:rsid w:val="00E95A4D"/>
    <w:rsid w:val="00E95B16"/>
    <w:rsid w:val="00E95B34"/>
    <w:rsid w:val="00E95BFA"/>
    <w:rsid w:val="00E961DA"/>
    <w:rsid w:val="00E96827"/>
    <w:rsid w:val="00E97241"/>
    <w:rsid w:val="00E97BE6"/>
    <w:rsid w:val="00EA000F"/>
    <w:rsid w:val="00EA007B"/>
    <w:rsid w:val="00EA05D3"/>
    <w:rsid w:val="00EA0627"/>
    <w:rsid w:val="00EA0A03"/>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093"/>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6EF2"/>
    <w:rsid w:val="00F474C0"/>
    <w:rsid w:val="00F475A6"/>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0B3B"/>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ta-title">
    <w:name w:val="cta-title"/>
    <w:basedOn w:val="Absatz-Standardschriftart"/>
    <w:rsid w:val="007522B4"/>
  </w:style>
  <w:style w:type="character" w:customStyle="1" w:styleId="cta-text">
    <w:name w:val="cta-text"/>
    <w:basedOn w:val="Absatz-Standardschriftart"/>
    <w:rsid w:val="007522B4"/>
  </w:style>
  <w:style w:type="paragraph" w:customStyle="1" w:styleId="type-subheadline1">
    <w:name w:val="type-subheadline1"/>
    <w:basedOn w:val="Standard"/>
    <w:rsid w:val="007522B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7522B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6460012">
      <w:bodyDiv w:val="1"/>
      <w:marLeft w:val="0"/>
      <w:marRight w:val="0"/>
      <w:marTop w:val="0"/>
      <w:marBottom w:val="0"/>
      <w:divBdr>
        <w:top w:val="none" w:sz="0" w:space="0" w:color="auto"/>
        <w:left w:val="none" w:sz="0" w:space="0" w:color="auto"/>
        <w:bottom w:val="none" w:sz="0" w:space="0" w:color="auto"/>
        <w:right w:val="none" w:sz="0" w:space="0" w:color="auto"/>
      </w:divBdr>
      <w:divsChild>
        <w:div w:id="607547573">
          <w:marLeft w:val="0"/>
          <w:marRight w:val="0"/>
          <w:marTop w:val="0"/>
          <w:marBottom w:val="0"/>
          <w:divBdr>
            <w:top w:val="none" w:sz="0" w:space="0" w:color="auto"/>
            <w:left w:val="none" w:sz="0" w:space="0" w:color="auto"/>
            <w:bottom w:val="none" w:sz="0" w:space="0" w:color="auto"/>
            <w:right w:val="none" w:sz="0" w:space="0" w:color="auto"/>
          </w:divBdr>
        </w:div>
        <w:div w:id="1895654734">
          <w:marLeft w:val="0"/>
          <w:marRight w:val="0"/>
          <w:marTop w:val="480"/>
          <w:marBottom w:val="0"/>
          <w:divBdr>
            <w:top w:val="none" w:sz="0" w:space="0" w:color="auto"/>
            <w:left w:val="none" w:sz="0" w:space="0" w:color="auto"/>
            <w:bottom w:val="none" w:sz="0" w:space="0" w:color="auto"/>
            <w:right w:val="none" w:sz="0" w:space="0" w:color="auto"/>
          </w:divBdr>
          <w:divsChild>
            <w:div w:id="205879087">
              <w:marLeft w:val="0"/>
              <w:marRight w:val="0"/>
              <w:marTop w:val="0"/>
              <w:marBottom w:val="0"/>
              <w:divBdr>
                <w:top w:val="none" w:sz="0" w:space="0" w:color="auto"/>
                <w:left w:val="none" w:sz="0" w:space="0" w:color="auto"/>
                <w:bottom w:val="none" w:sz="0" w:space="0" w:color="auto"/>
                <w:right w:val="none" w:sz="0" w:space="0" w:color="auto"/>
              </w:divBdr>
            </w:div>
          </w:divsChild>
        </w:div>
        <w:div w:id="290669034">
          <w:marLeft w:val="0"/>
          <w:marRight w:val="0"/>
          <w:marTop w:val="480"/>
          <w:marBottom w:val="0"/>
          <w:divBdr>
            <w:top w:val="none" w:sz="0" w:space="0" w:color="auto"/>
            <w:left w:val="none" w:sz="0" w:space="0" w:color="auto"/>
            <w:bottom w:val="none" w:sz="0" w:space="0" w:color="auto"/>
            <w:right w:val="none" w:sz="0" w:space="0" w:color="auto"/>
          </w:divBdr>
        </w:div>
        <w:div w:id="119495083">
          <w:marLeft w:val="0"/>
          <w:marRight w:val="0"/>
          <w:marTop w:val="480"/>
          <w:marBottom w:val="0"/>
          <w:divBdr>
            <w:top w:val="none" w:sz="0" w:space="0" w:color="auto"/>
            <w:left w:val="none" w:sz="0" w:space="0" w:color="auto"/>
            <w:bottom w:val="none" w:sz="0" w:space="0" w:color="auto"/>
            <w:right w:val="none" w:sz="0" w:space="0" w:color="auto"/>
          </w:divBdr>
          <w:divsChild>
            <w:div w:id="1315524744">
              <w:marLeft w:val="0"/>
              <w:marRight w:val="0"/>
              <w:marTop w:val="0"/>
              <w:marBottom w:val="0"/>
              <w:divBdr>
                <w:top w:val="none" w:sz="0" w:space="0" w:color="auto"/>
                <w:left w:val="none" w:sz="0" w:space="0" w:color="auto"/>
                <w:bottom w:val="none" w:sz="0" w:space="0" w:color="auto"/>
                <w:right w:val="none" w:sz="0" w:space="0" w:color="auto"/>
              </w:divBdr>
            </w:div>
          </w:divsChild>
        </w:div>
        <w:div w:id="309939894">
          <w:marLeft w:val="0"/>
          <w:marRight w:val="0"/>
          <w:marTop w:val="480"/>
          <w:marBottom w:val="0"/>
          <w:divBdr>
            <w:top w:val="none" w:sz="0" w:space="0" w:color="auto"/>
            <w:left w:val="none" w:sz="0" w:space="0" w:color="auto"/>
            <w:bottom w:val="none" w:sz="0" w:space="0" w:color="auto"/>
            <w:right w:val="none" w:sz="0" w:space="0" w:color="auto"/>
          </w:divBdr>
          <w:divsChild>
            <w:div w:id="760838173">
              <w:marLeft w:val="0"/>
              <w:marRight w:val="0"/>
              <w:marTop w:val="0"/>
              <w:marBottom w:val="0"/>
              <w:divBdr>
                <w:top w:val="single" w:sz="6" w:space="11" w:color="2780BA"/>
                <w:left w:val="single" w:sz="6" w:space="11" w:color="2780BA"/>
                <w:bottom w:val="single" w:sz="6" w:space="11" w:color="2780BA"/>
                <w:right w:val="single" w:sz="6" w:space="11" w:color="2780BA"/>
              </w:divBdr>
              <w:divsChild>
                <w:div w:id="70668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30140">
          <w:marLeft w:val="0"/>
          <w:marRight w:val="0"/>
          <w:marTop w:val="480"/>
          <w:marBottom w:val="0"/>
          <w:divBdr>
            <w:top w:val="none" w:sz="0" w:space="0" w:color="auto"/>
            <w:left w:val="none" w:sz="0" w:space="0" w:color="auto"/>
            <w:bottom w:val="none" w:sz="0" w:space="0" w:color="auto"/>
            <w:right w:val="none" w:sz="0" w:space="0" w:color="auto"/>
          </w:divBdr>
          <w:divsChild>
            <w:div w:id="1303190341">
              <w:marLeft w:val="0"/>
              <w:marRight w:val="0"/>
              <w:marTop w:val="0"/>
              <w:marBottom w:val="0"/>
              <w:divBdr>
                <w:top w:val="none" w:sz="0" w:space="0" w:color="auto"/>
                <w:left w:val="none" w:sz="0" w:space="0" w:color="auto"/>
                <w:bottom w:val="none" w:sz="0" w:space="0" w:color="auto"/>
                <w:right w:val="none" w:sz="0" w:space="0" w:color="auto"/>
              </w:divBdr>
            </w:div>
          </w:divsChild>
        </w:div>
        <w:div w:id="1155803592">
          <w:marLeft w:val="0"/>
          <w:marRight w:val="0"/>
          <w:marTop w:val="480"/>
          <w:marBottom w:val="0"/>
          <w:divBdr>
            <w:top w:val="none" w:sz="0" w:space="0" w:color="auto"/>
            <w:left w:val="none" w:sz="0" w:space="0" w:color="auto"/>
            <w:bottom w:val="none" w:sz="0" w:space="0" w:color="auto"/>
            <w:right w:val="none" w:sz="0" w:space="0" w:color="auto"/>
          </w:divBdr>
          <w:divsChild>
            <w:div w:id="1054350139">
              <w:marLeft w:val="0"/>
              <w:marRight w:val="0"/>
              <w:marTop w:val="0"/>
              <w:marBottom w:val="0"/>
              <w:divBdr>
                <w:top w:val="none" w:sz="0" w:space="0" w:color="auto"/>
                <w:left w:val="none" w:sz="0" w:space="0" w:color="auto"/>
                <w:bottom w:val="none" w:sz="0" w:space="0" w:color="auto"/>
                <w:right w:val="none" w:sz="0" w:space="0" w:color="auto"/>
              </w:divBdr>
            </w:div>
          </w:divsChild>
        </w:div>
        <w:div w:id="943538321">
          <w:marLeft w:val="0"/>
          <w:marRight w:val="0"/>
          <w:marTop w:val="480"/>
          <w:marBottom w:val="0"/>
          <w:divBdr>
            <w:top w:val="none" w:sz="0" w:space="0" w:color="auto"/>
            <w:left w:val="none" w:sz="0" w:space="0" w:color="auto"/>
            <w:bottom w:val="none" w:sz="0" w:space="0" w:color="auto"/>
            <w:right w:val="none" w:sz="0" w:space="0" w:color="auto"/>
          </w:divBdr>
          <w:divsChild>
            <w:div w:id="29111401">
              <w:marLeft w:val="0"/>
              <w:marRight w:val="0"/>
              <w:marTop w:val="0"/>
              <w:marBottom w:val="0"/>
              <w:divBdr>
                <w:top w:val="single" w:sz="6" w:space="11" w:color="2780BA"/>
                <w:left w:val="single" w:sz="6" w:space="11" w:color="2780BA"/>
                <w:bottom w:val="single" w:sz="6" w:space="11" w:color="2780BA"/>
                <w:right w:val="single" w:sz="6" w:space="11" w:color="2780BA"/>
              </w:divBdr>
              <w:divsChild>
                <w:div w:id="203457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959559">
          <w:marLeft w:val="0"/>
          <w:marRight w:val="0"/>
          <w:marTop w:val="480"/>
          <w:marBottom w:val="0"/>
          <w:divBdr>
            <w:top w:val="none" w:sz="0" w:space="0" w:color="auto"/>
            <w:left w:val="none" w:sz="0" w:space="0" w:color="auto"/>
            <w:bottom w:val="none" w:sz="0" w:space="0" w:color="auto"/>
            <w:right w:val="none" w:sz="0" w:space="0" w:color="auto"/>
          </w:divBdr>
          <w:divsChild>
            <w:div w:id="1184899344">
              <w:marLeft w:val="0"/>
              <w:marRight w:val="0"/>
              <w:marTop w:val="0"/>
              <w:marBottom w:val="0"/>
              <w:divBdr>
                <w:top w:val="none" w:sz="0" w:space="0" w:color="auto"/>
                <w:left w:val="none" w:sz="0" w:space="0" w:color="auto"/>
                <w:bottom w:val="none" w:sz="0" w:space="0" w:color="auto"/>
                <w:right w:val="none" w:sz="0" w:space="0" w:color="auto"/>
              </w:divBdr>
            </w:div>
          </w:divsChild>
        </w:div>
        <w:div w:id="1520042026">
          <w:marLeft w:val="0"/>
          <w:marRight w:val="0"/>
          <w:marTop w:val="480"/>
          <w:marBottom w:val="0"/>
          <w:divBdr>
            <w:top w:val="none" w:sz="0" w:space="0" w:color="auto"/>
            <w:left w:val="none" w:sz="0" w:space="0" w:color="auto"/>
            <w:bottom w:val="none" w:sz="0" w:space="0" w:color="auto"/>
            <w:right w:val="none" w:sz="0" w:space="0" w:color="auto"/>
          </w:divBdr>
          <w:divsChild>
            <w:div w:id="1969970228">
              <w:marLeft w:val="0"/>
              <w:marRight w:val="0"/>
              <w:marTop w:val="0"/>
              <w:marBottom w:val="0"/>
              <w:divBdr>
                <w:top w:val="single" w:sz="6" w:space="11" w:color="2780BA"/>
                <w:left w:val="single" w:sz="6" w:space="11" w:color="2780BA"/>
                <w:bottom w:val="single" w:sz="6" w:space="11" w:color="2780BA"/>
                <w:right w:val="single" w:sz="6" w:space="11" w:color="2780BA"/>
              </w:divBdr>
              <w:divsChild>
                <w:div w:id="121982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10579">
          <w:marLeft w:val="0"/>
          <w:marRight w:val="0"/>
          <w:marTop w:val="480"/>
          <w:marBottom w:val="0"/>
          <w:divBdr>
            <w:top w:val="none" w:sz="0" w:space="0" w:color="auto"/>
            <w:left w:val="none" w:sz="0" w:space="0" w:color="auto"/>
            <w:bottom w:val="none" w:sz="0" w:space="0" w:color="auto"/>
            <w:right w:val="none" w:sz="0" w:space="0" w:color="auto"/>
          </w:divBdr>
          <w:divsChild>
            <w:div w:id="1509829011">
              <w:marLeft w:val="0"/>
              <w:marRight w:val="0"/>
              <w:marTop w:val="0"/>
              <w:marBottom w:val="0"/>
              <w:divBdr>
                <w:top w:val="none" w:sz="0" w:space="0" w:color="auto"/>
                <w:left w:val="none" w:sz="0" w:space="0" w:color="auto"/>
                <w:bottom w:val="none" w:sz="0" w:space="0" w:color="auto"/>
                <w:right w:val="none" w:sz="0" w:space="0" w:color="auto"/>
              </w:divBdr>
            </w:div>
          </w:divsChild>
        </w:div>
        <w:div w:id="1677683413">
          <w:marLeft w:val="0"/>
          <w:marRight w:val="0"/>
          <w:marTop w:val="480"/>
          <w:marBottom w:val="0"/>
          <w:divBdr>
            <w:top w:val="none" w:sz="0" w:space="0" w:color="auto"/>
            <w:left w:val="none" w:sz="0" w:space="0" w:color="auto"/>
            <w:bottom w:val="none" w:sz="0" w:space="0" w:color="auto"/>
            <w:right w:val="none" w:sz="0" w:space="0" w:color="auto"/>
          </w:divBdr>
          <w:divsChild>
            <w:div w:id="7732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11463">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881">
      <w:bodyDiv w:val="1"/>
      <w:marLeft w:val="0"/>
      <w:marRight w:val="0"/>
      <w:marTop w:val="0"/>
      <w:marBottom w:val="0"/>
      <w:divBdr>
        <w:top w:val="none" w:sz="0" w:space="0" w:color="auto"/>
        <w:left w:val="none" w:sz="0" w:space="0" w:color="auto"/>
        <w:bottom w:val="none" w:sz="0" w:space="0" w:color="auto"/>
        <w:right w:val="none" w:sz="0" w:space="0" w:color="auto"/>
      </w:divBdr>
      <w:divsChild>
        <w:div w:id="556360149">
          <w:marLeft w:val="0"/>
          <w:marRight w:val="0"/>
          <w:marTop w:val="0"/>
          <w:marBottom w:val="0"/>
          <w:divBdr>
            <w:top w:val="none" w:sz="0" w:space="0" w:color="auto"/>
            <w:left w:val="none" w:sz="0" w:space="0" w:color="auto"/>
            <w:bottom w:val="none" w:sz="0" w:space="0" w:color="auto"/>
            <w:right w:val="none" w:sz="0" w:space="0" w:color="auto"/>
          </w:divBdr>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8728775">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9B4B2-4B1F-4C5C-B1B6-95355434C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1829</Words>
  <Characters>11527</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4301</cp:revision>
  <dcterms:created xsi:type="dcterms:W3CDTF">2020-03-02T10:25:00Z</dcterms:created>
  <dcterms:modified xsi:type="dcterms:W3CDTF">2021-02-24T07:08:00Z</dcterms:modified>
</cp:coreProperties>
</file>